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10/2023 (TỪ NGÀY 23/10/2023 ĐẾN NGÀY 28/10/2023)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50"/>
        <w:gridCol w:w="231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50"/>
            <w:gridCol w:w="231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(23/10 )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(28/10)</w:t>
            </w:r>
          </w:p>
        </w:tc>
      </w:tr>
      <w:tr>
        <w:trPr>
          <w:cantSplit w:val="0"/>
          <w:trHeight w:val="1224.87304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- 9h30: Họp giao ban HT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tổ chức đội ngũ Cán bộ, giáo viên, nhân viên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ngoài trời lớp B2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Đ/c Giang NVND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xin lắp biển chỉ dẫn.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D1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792.8222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XD thực đơn ăn sáng mùa đông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XD thực đơn ăn chính mùa đông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giao sổ nhận TP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Đánh giá NV  trên phần mềm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lớp khối 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sổ sách nuôi dưỡng.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vệ sinh, giờ đón trẻ các lớp tầng 3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–Dự bếp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-Đánh giá GV trên phần mềm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vệ sinh, giờ đón trẻ các lớp 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lớp B1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vệ sinh, giờ ăn sáng các lớp tại tầng1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kế hoạch hội giảng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-2h30 tập VN tại TTVH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 lớp D1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-2h30 tập VN tại TTVH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-2h30 tập VN tại TTVH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0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2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0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IVht1spcwLn6tAIWaOeXA/a5g==">CgMxLjA4AHIhMTZuTEt4YlQyVGFQWVBjeUlSb0FfU0t0YnhBamk0S1Iz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