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0" w:line="240" w:lineRule="auto"/>
        <w:rPr/>
      </w:pPr>
      <w:r w:rsidDel="00000000" w:rsidR="00000000" w:rsidRPr="00000000">
        <w:rPr>
          <w:rtl w:val="0"/>
        </w:rPr>
        <w:t xml:space="preserve">UBND QUẬN LONG BIÊN</w:t>
      </w:r>
    </w:p>
    <w:p w:rsidR="00000000" w:rsidDel="00000000" w:rsidP="00000000" w:rsidRDefault="00000000" w:rsidRPr="00000000" w14:paraId="00000002">
      <w:pPr>
        <w:pageBreakBefore w:val="0"/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TRƯỜNG MN NGUYỆT QUẾ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0" w:line="240" w:lineRule="auto"/>
        <w:ind w:firstLine="720"/>
        <w:rPr>
          <w:b w:val="1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LỊCH CÔNG TÁC BAN GIÁM HIỆU</w:t>
      </w:r>
    </w:p>
    <w:p w:rsidR="00000000" w:rsidDel="00000000" w:rsidP="00000000" w:rsidRDefault="00000000" w:rsidRPr="00000000" w14:paraId="00000005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TUẦN 3 THÁNG 4/2023 (TỪ NGÀY 17/4 ĐẾN NGÀY 21/4/2023)</w:t>
      </w:r>
    </w:p>
    <w:p w:rsidR="00000000" w:rsidDel="00000000" w:rsidP="00000000" w:rsidRDefault="00000000" w:rsidRPr="00000000" w14:paraId="00000006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435.0" w:type="dxa"/>
        <w:jc w:val="left"/>
        <w:tblInd w:w="-281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0"/>
        <w:gridCol w:w="1275"/>
        <w:gridCol w:w="795"/>
        <w:gridCol w:w="2700"/>
        <w:gridCol w:w="2265"/>
        <w:gridCol w:w="2460"/>
        <w:gridCol w:w="2610"/>
        <w:gridCol w:w="2730"/>
        <w:tblGridChange w:id="0">
          <w:tblGrid>
            <w:gridCol w:w="600"/>
            <w:gridCol w:w="1275"/>
            <w:gridCol w:w="795"/>
            <w:gridCol w:w="2700"/>
            <w:gridCol w:w="2265"/>
            <w:gridCol w:w="2460"/>
            <w:gridCol w:w="2610"/>
            <w:gridCol w:w="2730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0" w:line="276" w:lineRule="auto"/>
              <w:ind w:left="-141.7322834645671" w:right="-123.66141732283467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after="0" w:line="276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00B">
            <w:pPr>
              <w:spacing w:after="0" w:line="276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(17/4)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after="0" w:line="276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00D">
            <w:pPr>
              <w:spacing w:after="0" w:line="276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(18/4)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after="0" w:line="276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00F">
            <w:pPr>
              <w:spacing w:after="0" w:line="276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(19/4)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after="0" w:line="276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011">
            <w:pPr>
              <w:spacing w:after="0" w:line="276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(20/4)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013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(21/4)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spacing w:after="0" w:lineRule="auto"/>
              <w:ind w:left="720" w:hanging="36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6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Hồ Thị Tuyến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9">
            <w:pPr>
              <w:spacing w:after="0" w:lineRule="auto"/>
              <w:jc w:val="center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2E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41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44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Trần Thị Linh Phương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46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Nhận bàn giao máy tính, máy in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trường</w:t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Nhận bàn giao và nghe hướng dẫn sử dụng thiết bị bếp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Đến Cty nước sạch nộp hồ sơ lắp đặt đồng hồ.</w:t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Giám sát bảo trì, bảo dưỡng thang máy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quả: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Nhận nhiệm vụ trong tuần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:Nhận đủ theo số lượng trong biên bản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:Hoàn thành</w:t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Hoàn thành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60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Đến Cty điện lực nộp hồ sơ lắp đặt đồng hồ.</w:t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Lắp đặt mạng Internet cho 3 phòng hiệu bộ.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trường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Nhận bàn giao thang máy và hướng dẫn sử dụng thang cho 2 bảo vệ</w:t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Nhận VPP, bổ sung đồ dùng cho bếp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Cty nước sạch về khảo sát đường ống</w:t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Đã có mạng ở 3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KQ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Hoàn thành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77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7A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after="0" w:line="240" w:lineRule="auto"/>
              <w:ind w:left="-141.73228346456688" w:firstLine="0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Nguyễn Thu Hương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7D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Họp ban giám hiệu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:Xây dựng môi trường lớp MGB, lớp Nhà trẻ</w:t>
            </w:r>
          </w:p>
          <w:p w:rsidR="00000000" w:rsidDel="00000000" w:rsidP="00000000" w:rsidRDefault="00000000" w:rsidRPr="00000000" w14:paraId="0000008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Xây dựng môi trường lớp MGB, lớp Nhà trẻ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Xây dựng môi trường lớp MGB, lớp Nhà trẻ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Xây dựng môi trường lớp MGB, lớp Nhà trẻ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Nhận nhiệm vụ trong tuần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:Đang thực hiện</w:t>
            </w:r>
          </w:p>
          <w:p w:rsidR="00000000" w:rsidDel="00000000" w:rsidP="00000000" w:rsidRDefault="00000000" w:rsidRPr="00000000" w14:paraId="0000008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:Đang thực hiện</w:t>
            </w:r>
          </w:p>
          <w:p w:rsidR="00000000" w:rsidDel="00000000" w:rsidP="00000000" w:rsidRDefault="00000000" w:rsidRPr="00000000" w14:paraId="0000009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:Đang thực hiện</w:t>
            </w:r>
          </w:p>
          <w:p w:rsidR="00000000" w:rsidDel="00000000" w:rsidP="00000000" w:rsidRDefault="00000000" w:rsidRPr="00000000" w14:paraId="0000009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:Đang thực hiện</w:t>
            </w:r>
          </w:p>
          <w:p w:rsidR="00000000" w:rsidDel="00000000" w:rsidP="00000000" w:rsidRDefault="00000000" w:rsidRPr="00000000" w14:paraId="0000009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97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Xây dựng môi trường lớp MGB, lớp Nhà trẻ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Xây dựng môi trường lớp MGB, lớp Nhà trẻ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Xây dựng môi trường lớp MGB, lớp Nhà trẻ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Xây dựng môi trường lớp MGB, lớp Nhà trẻ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Xây dựng môi trường lớp MGB, lớp Nhà trẻ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Đang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:Đang thực hiện</w:t>
            </w:r>
          </w:p>
          <w:p w:rsidR="00000000" w:rsidDel="00000000" w:rsidP="00000000" w:rsidRDefault="00000000" w:rsidRPr="00000000" w14:paraId="000000A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:Đang thực hiện</w:t>
            </w:r>
          </w:p>
          <w:p w:rsidR="00000000" w:rsidDel="00000000" w:rsidP="00000000" w:rsidRDefault="00000000" w:rsidRPr="00000000" w14:paraId="000000A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:Đang thực hiện</w:t>
            </w:r>
          </w:p>
          <w:p w:rsidR="00000000" w:rsidDel="00000000" w:rsidP="00000000" w:rsidRDefault="00000000" w:rsidRPr="00000000" w14:paraId="000000A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Hoàn thành xong môi trường lớp học 2 lớp MGB, Nhà trẻ</w:t>
            </w:r>
          </w:p>
        </w:tc>
      </w:tr>
    </w:tbl>
    <w:p w:rsidR="00000000" w:rsidDel="00000000" w:rsidP="00000000" w:rsidRDefault="00000000" w:rsidRPr="00000000" w14:paraId="000000AE">
      <w:pPr>
        <w:pageBreakBefore w:val="0"/>
        <w:spacing w:after="0" w:lineRule="auto"/>
        <w:ind w:left="1134" w:right="935" w:firstLine="0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000000" w:rsidDel="00000000" w:rsidP="00000000" w:rsidRDefault="00000000" w:rsidRPr="00000000" w14:paraId="000000B0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B1">
      <w:pPr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(Đã ký)</w:t>
      </w:r>
    </w:p>
    <w:p w:rsidR="00000000" w:rsidDel="00000000" w:rsidP="00000000" w:rsidRDefault="00000000" w:rsidRPr="00000000" w14:paraId="000000B2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     Hồ Thị Tuyến</w:t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1907" w:w="16840" w:orient="landscape"/>
      <w:pgMar w:bottom="568" w:top="851" w:left="794" w:right="7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6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7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4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qcg3qiozLFXGIRvpOfeY8b5BkPg==">AMUW2mU4gTs/1x7gB4rdf4ZurJE+IHMNyuNRZGLvl9ZIC82YFvYkYN1J+Ngvi+0Ik6eFuUqWPtnC7F2h5KMyVOMiMeKQb7NL8se2Rv+n4bp1hZ0ROd0J62I=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