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7/2024 (TỪ NGÀY 8/7/2024 ĐẾN NGÀY 13/7/2024)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80"/>
        <w:gridCol w:w="228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80"/>
            <w:gridCol w:w="228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(8/7 )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(9/7)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(13/7)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góc lớp C3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VP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075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 nuôi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 nuôi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vệ sinh toàn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852.8222656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Treo tranh cầu thang số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-Tập huấn phương pháp Unis tai trường MN Hoa Anh Đào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-Tập huấn phương pháp Unis tai trường MN Hoa Anh Đào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-Tập huấn phương pháp Unis tai trường MN Hoa Anh Đào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-Tập huấn phương pháp Unis tai trường MN Hoa Anh Đào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-Tập huấn phương pháp Unis tai trường MN Hoa Anh Đào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-Tập huấn phương pháp Unis tai trường MN Hoa Anh Đào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E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5">
      <w:pPr>
        <w:spacing w:after="0" w:lineRule="auto"/>
        <w:ind w:left="1134" w:right="935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DCoxZGIZmZFlauiVlaVGwsSRsg==">CgMxLjA4AHIhMTNobWNLODVfa0JPUXFsbGRia3Rpb1RGVWw5ZGlaLU5l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