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6/2023 (TỪ NGÀY 05/6/2023 ĐẾN NGÀY 10/6/2023)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0.795275590552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2.9907605479951"/>
        <w:gridCol w:w="1090.1053661644896"/>
        <w:gridCol w:w="679.7127577260935"/>
        <w:gridCol w:w="2308.458422465978"/>
        <w:gridCol w:w="1936.5401210686814"/>
        <w:gridCol w:w="2103.2621182467797"/>
        <w:gridCol w:w="2231.509808383779"/>
        <w:gridCol w:w="2334.1079604933775"/>
        <w:gridCol w:w="2334.1079604933775"/>
        <w:tblGridChange w:id="0">
          <w:tblGrid>
            <w:gridCol w:w="512.9907605479951"/>
            <w:gridCol w:w="1090.1053661644896"/>
            <w:gridCol w:w="679.7127577260935"/>
            <w:gridCol w:w="2308.458422465978"/>
            <w:gridCol w:w="1936.5401210686814"/>
            <w:gridCol w:w="2103.2621182467797"/>
            <w:gridCol w:w="2231.509808383779"/>
            <w:gridCol w:w="2334.1079604933775"/>
            <w:gridCol w:w="2334.107960493377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(10/6)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thiết kế phòng bé tập làm nội trợ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Trung tâm nghệ thuật Nhật Anh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thiết kế trang trí các phòng tiếng Anh lớp hội nhập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duyệt chương trình, chuẩn bị các điều kiện cho Lễ ra mắt Chi bộ nhà trường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Lễ ra mắt Chi bộ Trường MN Nguyệt Quế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công ty thiết bị máy tính, bổ sung các hạng mục còn thiếu để vận hành phòng máy tính, phòng tiếng Anh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Gymkid về chương trình bơi sinh tồn của trẻ mẫu giáo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toàn trường sau mưa để báo cáo chủ đầu tư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-.Giám sát lắp đặt bảng tương tác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lắp đặt bảng đo thị lực và kệ trang trí tại phòng liên hoàn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Bổ sung đồ dùng phục vụ ăn sáng cho trẻ.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Bổ sung đồ dùng phục vụ tiệc Buffet cho trẻ.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kịch bản chương trình chuẩn bị đại hội công đoàn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kịch bản chương trình chuẩn bị đại hội công đoàn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Chuẩn bị chương trình văn nghệ cho lễ ra mắt hi bộ và đại hội công đoàn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VP.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thời khóa biểu nội dung nâng cao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kế hoạch công tác tháng 6,7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thời khóa biểu 4 khối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</w:tc>
      </w:tr>
    </w:tbl>
    <w:p w:rsidR="00000000" w:rsidDel="00000000" w:rsidP="00000000" w:rsidRDefault="00000000" w:rsidRPr="00000000" w14:paraId="000000CC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C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F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D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wXvV2OWVjBq/e/Z/nh8szJqQGg==">CgMxLjA4AHIhMXdPOTdhRVBmeU9RM3ZhYTRxM3NiZ01kQk1sZ1ZmQnZ5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