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5/2024 (TỪ NGÀY 29/04/2024 ĐẾN NGÀY 04/05/2024)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(29/04 )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(04/05)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7h00: Dự lễ động thổ khởi công tu sửa, cải tạo Đài liệt sỹ của Phường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làm bù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làm bù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tổng vệ sinh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làm bù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làm bù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Nghỉ lễ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5h30 họp trường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B7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B8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B9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JEvgypMud3jgTQtI27+to9l01Q==">CgMxLjA4AHIhMVRHZkd5WlQ0Qi1RRFY0X3ZVemo0Y1J0VFkxdDdJTjVl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