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E7F" w:rsidRPr="005D0E7F" w:rsidRDefault="005D0E7F" w:rsidP="005D0E7F">
      <w:pPr>
        <w:jc w:val="center"/>
        <w:rPr>
          <w:b/>
          <w:i/>
          <w:sz w:val="28"/>
          <w:szCs w:val="28"/>
        </w:rPr>
      </w:pPr>
      <w:r w:rsidRPr="005D0E7F">
        <w:rPr>
          <w:b/>
          <w:i/>
          <w:sz w:val="28"/>
          <w:szCs w:val="28"/>
        </w:rPr>
        <w:t>CHUỖI HOẠT ĐỘNG DẠY KỸ NĂNG "PHÒNG CHỐNG ĐUỐI NƯỚC" CHO TRẺ 5- 6 TUỔI TRƯỜNG MẦM NON HOA SỮA</w:t>
      </w:r>
    </w:p>
    <w:p w:rsidR="005D0E7F" w:rsidRPr="005D0E7F" w:rsidRDefault="005D0E7F" w:rsidP="005D0E7F">
      <w:pPr>
        <w:ind w:firstLine="567"/>
        <w:rPr>
          <w:b/>
          <w:sz w:val="28"/>
          <w:szCs w:val="28"/>
        </w:rPr>
      </w:pPr>
      <w:r w:rsidRPr="005D0E7F">
        <w:rPr>
          <w:b/>
          <w:sz w:val="28"/>
          <w:szCs w:val="28"/>
        </w:rPr>
        <w:t>Ngày 9/6/2024, cùng tham gia hoạt động “ Kỹ năng phòng chống đuối nước” cùng các bạn nhỏ khối MGL nhé.</w:t>
      </w:r>
    </w:p>
    <w:p w:rsidR="005D0E7F" w:rsidRPr="005D0E7F" w:rsidRDefault="005D0E7F" w:rsidP="005D0E7F">
      <w:pPr>
        <w:ind w:firstLine="567"/>
        <w:rPr>
          <w:sz w:val="28"/>
          <w:szCs w:val="28"/>
        </w:rPr>
      </w:pPr>
      <w:r w:rsidRPr="005D0E7F">
        <w:rPr>
          <w:sz w:val="28"/>
          <w:szCs w:val="28"/>
        </w:rPr>
        <w:t xml:space="preserve">Dạy trẻ những kỹ năng cơ bản  phòng chống đuối nước là vô cùng cần thiết để đảm bảo an toàn cho trẻ. </w:t>
      </w:r>
    </w:p>
    <w:p w:rsidR="005D0E7F" w:rsidRDefault="005D0E7F" w:rsidP="005D0E7F">
      <w:pPr>
        <w:ind w:firstLine="567"/>
        <w:rPr>
          <w:sz w:val="28"/>
          <w:szCs w:val="28"/>
        </w:rPr>
      </w:pPr>
      <w:r w:rsidRPr="005D0E7F">
        <w:rPr>
          <w:sz w:val="28"/>
          <w:szCs w:val="28"/>
        </w:rPr>
        <w:t>Trong chuỗi hoạt động này các cô giáo đã dạy trẻ những khu vực nguy hiểm, cách xử lý khi gặp người bị đuối nước, cách sử dụng áo phao ... giúp trẻ có  kiến thức, kỹ năng về phòng chống đuối nước.</w:t>
      </w:r>
    </w:p>
    <w:p w:rsidR="005D0E7F" w:rsidRDefault="005D0E7F" w:rsidP="005D0E7F">
      <w:pPr>
        <w:ind w:firstLine="567"/>
        <w:rPr>
          <w:sz w:val="28"/>
          <w:szCs w:val="28"/>
        </w:rPr>
      </w:pPr>
      <w:r w:rsidRPr="005D0E7F">
        <w:rPr>
          <w:sz w:val="28"/>
          <w:szCs w:val="28"/>
        </w:rPr>
        <w:drawing>
          <wp:inline distT="0" distB="0" distL="0" distR="0" wp14:anchorId="330A7F9F" wp14:editId="4B01FA21">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5D0E7F" w:rsidRDefault="005D0E7F" w:rsidP="005D0E7F">
      <w:pPr>
        <w:ind w:firstLine="567"/>
        <w:rPr>
          <w:sz w:val="28"/>
          <w:szCs w:val="28"/>
        </w:rPr>
      </w:pPr>
      <w:r w:rsidRPr="005D0E7F">
        <w:rPr>
          <w:sz w:val="28"/>
          <w:szCs w:val="28"/>
        </w:rPr>
        <w:lastRenderedPageBreak/>
        <w:drawing>
          <wp:inline distT="0" distB="0" distL="0" distR="0" wp14:anchorId="1454BB4D" wp14:editId="28658D6D">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5D0E7F" w:rsidRDefault="005D0E7F" w:rsidP="005D0E7F">
      <w:pPr>
        <w:ind w:firstLine="567"/>
        <w:rPr>
          <w:sz w:val="28"/>
          <w:szCs w:val="28"/>
        </w:rPr>
      </w:pPr>
      <w:r w:rsidRPr="005D0E7F">
        <w:rPr>
          <w:sz w:val="28"/>
          <w:szCs w:val="28"/>
        </w:rPr>
        <w:drawing>
          <wp:inline distT="0" distB="0" distL="0" distR="0" wp14:anchorId="5CC92D61" wp14:editId="021BCC33">
            <wp:extent cx="5733415" cy="429387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3870"/>
                    </a:xfrm>
                    <a:prstGeom prst="rect">
                      <a:avLst/>
                    </a:prstGeom>
                  </pic:spPr>
                </pic:pic>
              </a:graphicData>
            </a:graphic>
          </wp:inline>
        </w:drawing>
      </w:r>
    </w:p>
    <w:p w:rsidR="005D0E7F" w:rsidRDefault="005D0E7F" w:rsidP="005D0E7F">
      <w:pPr>
        <w:ind w:firstLine="567"/>
        <w:rPr>
          <w:sz w:val="28"/>
          <w:szCs w:val="28"/>
        </w:rPr>
      </w:pPr>
      <w:r w:rsidRPr="005D0E7F">
        <w:rPr>
          <w:sz w:val="28"/>
          <w:szCs w:val="28"/>
        </w:rPr>
        <w:lastRenderedPageBreak/>
        <w:drawing>
          <wp:inline distT="0" distB="0" distL="0" distR="0" wp14:anchorId="14353CF4" wp14:editId="370C0AC0">
            <wp:extent cx="5733415" cy="76447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44765"/>
                    </a:xfrm>
                    <a:prstGeom prst="rect">
                      <a:avLst/>
                    </a:prstGeom>
                  </pic:spPr>
                </pic:pic>
              </a:graphicData>
            </a:graphic>
          </wp:inline>
        </w:drawing>
      </w:r>
    </w:p>
    <w:p w:rsidR="005D0E7F" w:rsidRDefault="005D0E7F" w:rsidP="005D0E7F">
      <w:pPr>
        <w:ind w:firstLine="567"/>
        <w:rPr>
          <w:sz w:val="28"/>
          <w:szCs w:val="28"/>
        </w:rPr>
      </w:pPr>
      <w:r w:rsidRPr="005D0E7F">
        <w:rPr>
          <w:sz w:val="28"/>
          <w:szCs w:val="28"/>
        </w:rPr>
        <w:lastRenderedPageBreak/>
        <w:drawing>
          <wp:inline distT="0" distB="0" distL="0" distR="0" wp14:anchorId="6AD6AA7A" wp14:editId="21911A4B">
            <wp:extent cx="5733415" cy="42957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p w:rsidR="005D0E7F" w:rsidRDefault="005D0E7F" w:rsidP="005D0E7F">
      <w:pPr>
        <w:ind w:firstLine="567"/>
        <w:rPr>
          <w:sz w:val="28"/>
          <w:szCs w:val="28"/>
        </w:rPr>
      </w:pPr>
      <w:r w:rsidRPr="005D0E7F">
        <w:rPr>
          <w:sz w:val="28"/>
          <w:szCs w:val="28"/>
        </w:rPr>
        <w:drawing>
          <wp:inline distT="0" distB="0" distL="0" distR="0" wp14:anchorId="7AA1748C" wp14:editId="7B9EB711">
            <wp:extent cx="5733415" cy="42957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295775"/>
                    </a:xfrm>
                    <a:prstGeom prst="rect">
                      <a:avLst/>
                    </a:prstGeom>
                  </pic:spPr>
                </pic:pic>
              </a:graphicData>
            </a:graphic>
          </wp:inline>
        </w:drawing>
      </w:r>
    </w:p>
    <w:p w:rsidR="005D0E7F" w:rsidRDefault="005D0E7F" w:rsidP="005D0E7F">
      <w:pPr>
        <w:ind w:firstLine="567"/>
        <w:rPr>
          <w:sz w:val="28"/>
          <w:szCs w:val="28"/>
        </w:rPr>
      </w:pPr>
      <w:r w:rsidRPr="005D0E7F">
        <w:rPr>
          <w:sz w:val="28"/>
          <w:szCs w:val="28"/>
        </w:rPr>
        <w:lastRenderedPageBreak/>
        <w:drawing>
          <wp:inline distT="0" distB="0" distL="0" distR="0" wp14:anchorId="3DC1FD90" wp14:editId="34C99A71">
            <wp:extent cx="5733415" cy="7652385"/>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7652385"/>
                    </a:xfrm>
                    <a:prstGeom prst="rect">
                      <a:avLst/>
                    </a:prstGeom>
                  </pic:spPr>
                </pic:pic>
              </a:graphicData>
            </a:graphic>
          </wp:inline>
        </w:drawing>
      </w:r>
    </w:p>
    <w:p w:rsidR="005D0E7F" w:rsidRDefault="005D0E7F" w:rsidP="005D0E7F">
      <w:pPr>
        <w:ind w:firstLine="567"/>
        <w:rPr>
          <w:sz w:val="28"/>
          <w:szCs w:val="28"/>
        </w:rPr>
      </w:pPr>
      <w:r w:rsidRPr="005D0E7F">
        <w:rPr>
          <w:sz w:val="28"/>
          <w:szCs w:val="28"/>
        </w:rPr>
        <w:lastRenderedPageBreak/>
        <w:drawing>
          <wp:inline distT="0" distB="0" distL="0" distR="0" wp14:anchorId="3951384D" wp14:editId="5455F4BF">
            <wp:extent cx="5733415" cy="7652385"/>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7652385"/>
                    </a:xfrm>
                    <a:prstGeom prst="rect">
                      <a:avLst/>
                    </a:prstGeom>
                  </pic:spPr>
                </pic:pic>
              </a:graphicData>
            </a:graphic>
          </wp:inline>
        </w:drawing>
      </w:r>
    </w:p>
    <w:p w:rsidR="005D0E7F" w:rsidRDefault="005D0E7F" w:rsidP="005D0E7F">
      <w:pPr>
        <w:ind w:firstLine="567"/>
        <w:rPr>
          <w:sz w:val="28"/>
          <w:szCs w:val="28"/>
        </w:rPr>
      </w:pPr>
      <w:r w:rsidRPr="005D0E7F">
        <w:rPr>
          <w:sz w:val="28"/>
          <w:szCs w:val="28"/>
        </w:rPr>
        <w:lastRenderedPageBreak/>
        <w:drawing>
          <wp:inline distT="0" distB="0" distL="0" distR="0" wp14:anchorId="5597B961" wp14:editId="4308809E">
            <wp:extent cx="5733415" cy="429577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4295775"/>
                    </a:xfrm>
                    <a:prstGeom prst="rect">
                      <a:avLst/>
                    </a:prstGeom>
                  </pic:spPr>
                </pic:pic>
              </a:graphicData>
            </a:graphic>
          </wp:inline>
        </w:drawing>
      </w:r>
    </w:p>
    <w:p w:rsidR="005D0E7F" w:rsidRPr="005D0E7F" w:rsidRDefault="005D0E7F" w:rsidP="005D0E7F">
      <w:pPr>
        <w:ind w:firstLine="567"/>
        <w:rPr>
          <w:sz w:val="28"/>
          <w:szCs w:val="28"/>
        </w:rPr>
      </w:pPr>
      <w:bookmarkStart w:id="0" w:name="_GoBack"/>
      <w:bookmarkEnd w:id="0"/>
    </w:p>
    <w:p w:rsidR="005D0E7F" w:rsidRPr="005D0E7F" w:rsidRDefault="005D0E7F" w:rsidP="005D0E7F">
      <w:pPr>
        <w:ind w:firstLine="567"/>
        <w:rPr>
          <w:sz w:val="28"/>
          <w:szCs w:val="28"/>
        </w:rPr>
      </w:pPr>
    </w:p>
    <w:p w:rsidR="00475B86" w:rsidRPr="005D0E7F" w:rsidRDefault="00475B86" w:rsidP="005D0E7F">
      <w:pPr>
        <w:rPr>
          <w:sz w:val="28"/>
          <w:szCs w:val="28"/>
        </w:rPr>
      </w:pPr>
    </w:p>
    <w:sectPr w:rsidR="00475B86" w:rsidRPr="005D0E7F"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E7F"/>
    <w:rsid w:val="00475B86"/>
    <w:rsid w:val="005D0E7F"/>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D1F12"/>
  <w15:chartTrackingRefBased/>
  <w15:docId w15:val="{F20330C6-859A-4B44-87CA-0ACBE1F4F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77</Words>
  <Characters>444</Characters>
  <Application>Microsoft Office Word</Application>
  <DocSecurity>0</DocSecurity>
  <Lines>3</Lines>
  <Paragraphs>1</Paragraphs>
  <ScaleCrop>false</ScaleCrop>
  <Company/>
  <LinksUpToDate>false</LinksUpToDate>
  <CharactersWithSpaces>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2024-08-15T13:59:00Z</dcterms:created>
  <dcterms:modified xsi:type="dcterms:W3CDTF">2024-08-15T14:02:00Z</dcterms:modified>
</cp:coreProperties>
</file>