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A3A77" w:rsidRPr="003A3A77" w:rsidRDefault="003A3A77" w:rsidP="003A3A77">
      <w:pPr>
        <w:jc w:val="center"/>
        <w:rPr>
          <w:b/>
          <w:i/>
          <w:sz w:val="28"/>
          <w:szCs w:val="28"/>
        </w:rPr>
      </w:pPr>
      <w:r w:rsidRPr="003A3A77">
        <w:rPr>
          <w:b/>
          <w:i/>
          <w:sz w:val="28"/>
          <w:szCs w:val="28"/>
        </w:rPr>
        <w:t>Kỹ năng sống: Dạy trẻ đội mũ bảo hiểm đúng cách.</w:t>
      </w:r>
    </w:p>
    <w:p w:rsidR="003A3A77" w:rsidRPr="003A3A77" w:rsidRDefault="003A3A77" w:rsidP="003A3A77">
      <w:pPr>
        <w:ind w:firstLine="567"/>
        <w:rPr>
          <w:b/>
          <w:sz w:val="28"/>
          <w:szCs w:val="28"/>
        </w:rPr>
      </w:pPr>
      <w:r w:rsidRPr="003A3A77">
        <w:rPr>
          <w:b/>
          <w:sz w:val="28"/>
          <w:szCs w:val="28"/>
        </w:rPr>
        <w:t>Ngày 15/5/2024, các bạn nhỏ lớp MGB C1 hào hứng tham gia hoạt động thú vị cùng cô giáo: Hoạt động kỹ năng sống: Dạy trẻ cách đội mũ bảo hiểm đúng cách.</w:t>
      </w:r>
    </w:p>
    <w:p w:rsidR="003A3A77" w:rsidRPr="003A3A77" w:rsidRDefault="003A3A77" w:rsidP="003A3A77">
      <w:pPr>
        <w:ind w:firstLine="567"/>
        <w:rPr>
          <w:sz w:val="28"/>
          <w:szCs w:val="28"/>
        </w:rPr>
      </w:pPr>
      <w:r w:rsidRPr="003A3A77">
        <w:rPr>
          <w:sz w:val="28"/>
          <w:szCs w:val="28"/>
        </w:rPr>
        <w:t>Việc giáo dục các kỹ năng sống cho trẻ hiện nay là một trong những nhiệm vụ được quan tâm hàng đầu trong trường mầm non Hoa Sữa. Bên cạnh các kỹ năng sống tự phục vụ bản thân, các kỹ năng về giao tiếp xã hội thì kỹ năng đội mũ bảo hiểm khi tham gia giao thông cũng là một trong những kỹ năng được nhà trường quan tâm.</w:t>
      </w:r>
    </w:p>
    <w:p w:rsidR="003A3A77" w:rsidRPr="003A3A77" w:rsidRDefault="003A3A77" w:rsidP="003A3A77">
      <w:pPr>
        <w:ind w:firstLine="567"/>
        <w:rPr>
          <w:sz w:val="28"/>
          <w:szCs w:val="28"/>
        </w:rPr>
      </w:pPr>
      <w:r w:rsidRPr="003A3A77">
        <w:rPr>
          <w:sz w:val="28"/>
          <w:szCs w:val="28"/>
        </w:rPr>
        <w:t>Ở lứa tuổi mầm non, hình thành cho trẻ  có ý thức về an toàn giao thông ngay từ nhỏ là vô cùng cần thiết và quan trọng. Nhất là việc dạy kỹ năng đội mũ bảo hiểm cho trẻ em khi tham gia giao thông, không chỉ đảm bảo an toàn cho trẻ mà còn tạo cho trẻ thói quen, nề nếp, ý thức chấp hành Luật giao thông.</w:t>
      </w:r>
    </w:p>
    <w:p w:rsidR="003A3A77" w:rsidRPr="003A3A77" w:rsidRDefault="003A3A77" w:rsidP="003A3A77">
      <w:pPr>
        <w:ind w:firstLine="567"/>
        <w:rPr>
          <w:sz w:val="28"/>
          <w:szCs w:val="28"/>
        </w:rPr>
      </w:pPr>
      <w:r w:rsidRPr="003A3A77">
        <w:rPr>
          <w:sz w:val="28"/>
          <w:szCs w:val="28"/>
        </w:rPr>
        <w:t>Thông qua tiết học kỹ năng đội mũ bảo hiểm bằng nhiều hình thức trải nghiệm như  xem các video hướng dẫn, video tuyên truyền về cách đội mũ bảo hiểm đúng cách và đảm bảo an toàn, đặc biệt hơn là trẻ được thực hành trực tiếp cách đội mũ bảo hiểm tại lớp học. Đây là một giờ học rèn kỹ năng cho trẻ vô cùng bổ ích và hứng thú.</w:t>
      </w:r>
    </w:p>
    <w:p w:rsidR="003A3A77" w:rsidRDefault="003A3A77" w:rsidP="003A3A77">
      <w:pPr>
        <w:ind w:firstLine="567"/>
        <w:rPr>
          <w:sz w:val="28"/>
          <w:szCs w:val="28"/>
        </w:rPr>
      </w:pPr>
      <w:r w:rsidRPr="003A3A77">
        <w:rPr>
          <w:sz w:val="28"/>
          <w:szCs w:val="28"/>
        </w:rPr>
        <w:t>Mời ba mẹ đến với giờ học của các bạn nhỏ lớp C1 !</w:t>
      </w:r>
    </w:p>
    <w:p w:rsidR="003A3A77" w:rsidRDefault="003A3A77" w:rsidP="003A3A77">
      <w:pPr>
        <w:ind w:firstLine="567"/>
        <w:rPr>
          <w:sz w:val="28"/>
          <w:szCs w:val="28"/>
        </w:rPr>
      </w:pPr>
      <w:r w:rsidRPr="003A3A77">
        <w:rPr>
          <w:sz w:val="28"/>
          <w:szCs w:val="28"/>
        </w:rPr>
        <w:lastRenderedPageBreak/>
        <w:drawing>
          <wp:inline distT="0" distB="0" distL="0" distR="0" wp14:anchorId="314D4F83" wp14:editId="1D11C8B1">
            <wp:extent cx="5733415" cy="4300220"/>
            <wp:effectExtent l="0" t="0" r="635"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733415" cy="4300220"/>
                    </a:xfrm>
                    <a:prstGeom prst="rect">
                      <a:avLst/>
                    </a:prstGeom>
                  </pic:spPr>
                </pic:pic>
              </a:graphicData>
            </a:graphic>
          </wp:inline>
        </w:drawing>
      </w:r>
    </w:p>
    <w:p w:rsidR="003A3A77" w:rsidRDefault="003A3A77" w:rsidP="003A3A77">
      <w:pPr>
        <w:ind w:firstLine="567"/>
        <w:rPr>
          <w:sz w:val="28"/>
          <w:szCs w:val="28"/>
        </w:rPr>
      </w:pPr>
      <w:r w:rsidRPr="003A3A77">
        <w:rPr>
          <w:sz w:val="28"/>
          <w:szCs w:val="28"/>
        </w:rPr>
        <w:lastRenderedPageBreak/>
        <w:drawing>
          <wp:inline distT="0" distB="0" distL="0" distR="0" wp14:anchorId="2179C85D" wp14:editId="21922AB2">
            <wp:extent cx="5733415" cy="4509135"/>
            <wp:effectExtent l="0" t="0" r="635"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733415" cy="4509135"/>
                    </a:xfrm>
                    <a:prstGeom prst="rect">
                      <a:avLst/>
                    </a:prstGeom>
                  </pic:spPr>
                </pic:pic>
              </a:graphicData>
            </a:graphic>
          </wp:inline>
        </w:drawing>
      </w:r>
    </w:p>
    <w:p w:rsidR="003A3A77" w:rsidRDefault="003A3A77" w:rsidP="003A3A77">
      <w:pPr>
        <w:ind w:firstLine="567"/>
        <w:rPr>
          <w:sz w:val="28"/>
          <w:szCs w:val="28"/>
        </w:rPr>
      </w:pPr>
      <w:r w:rsidRPr="003A3A77">
        <w:rPr>
          <w:sz w:val="28"/>
          <w:szCs w:val="28"/>
        </w:rPr>
        <w:drawing>
          <wp:inline distT="0" distB="0" distL="0" distR="0" wp14:anchorId="42985996" wp14:editId="5BCD1C5C">
            <wp:extent cx="5733415" cy="3684905"/>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33415" cy="3684905"/>
                    </a:xfrm>
                    <a:prstGeom prst="rect">
                      <a:avLst/>
                    </a:prstGeom>
                  </pic:spPr>
                </pic:pic>
              </a:graphicData>
            </a:graphic>
          </wp:inline>
        </w:drawing>
      </w:r>
    </w:p>
    <w:p w:rsidR="003A3A77" w:rsidRDefault="003A3A77" w:rsidP="003A3A77">
      <w:pPr>
        <w:ind w:firstLine="567"/>
        <w:rPr>
          <w:sz w:val="28"/>
          <w:szCs w:val="28"/>
        </w:rPr>
      </w:pPr>
      <w:r w:rsidRPr="003A3A77">
        <w:rPr>
          <w:sz w:val="28"/>
          <w:szCs w:val="28"/>
        </w:rPr>
        <w:lastRenderedPageBreak/>
        <w:drawing>
          <wp:inline distT="0" distB="0" distL="0" distR="0" wp14:anchorId="75A758AE" wp14:editId="370B6743">
            <wp:extent cx="5733415" cy="6045200"/>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33415" cy="6045200"/>
                    </a:xfrm>
                    <a:prstGeom prst="rect">
                      <a:avLst/>
                    </a:prstGeom>
                  </pic:spPr>
                </pic:pic>
              </a:graphicData>
            </a:graphic>
          </wp:inline>
        </w:drawing>
      </w:r>
    </w:p>
    <w:p w:rsidR="003A3A77" w:rsidRDefault="003A3A77" w:rsidP="003A3A77">
      <w:pPr>
        <w:ind w:firstLine="567"/>
        <w:rPr>
          <w:sz w:val="28"/>
          <w:szCs w:val="28"/>
        </w:rPr>
      </w:pPr>
      <w:r w:rsidRPr="003A3A77">
        <w:rPr>
          <w:sz w:val="28"/>
          <w:szCs w:val="28"/>
        </w:rPr>
        <w:lastRenderedPageBreak/>
        <w:drawing>
          <wp:inline distT="0" distB="0" distL="0" distR="0" wp14:anchorId="07814207" wp14:editId="39A7A142">
            <wp:extent cx="5733415" cy="5133340"/>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33415" cy="5133340"/>
                    </a:xfrm>
                    <a:prstGeom prst="rect">
                      <a:avLst/>
                    </a:prstGeom>
                  </pic:spPr>
                </pic:pic>
              </a:graphicData>
            </a:graphic>
          </wp:inline>
        </w:drawing>
      </w:r>
    </w:p>
    <w:p w:rsidR="003A3A77" w:rsidRPr="003A3A77" w:rsidRDefault="003A3A77" w:rsidP="003A3A77">
      <w:pPr>
        <w:ind w:firstLine="567"/>
        <w:rPr>
          <w:sz w:val="28"/>
          <w:szCs w:val="28"/>
        </w:rPr>
      </w:pPr>
      <w:r w:rsidRPr="003A3A77">
        <w:rPr>
          <w:sz w:val="28"/>
          <w:szCs w:val="28"/>
        </w:rPr>
        <w:lastRenderedPageBreak/>
        <w:drawing>
          <wp:inline distT="0" distB="0" distL="0" distR="0" wp14:anchorId="104D5B62" wp14:editId="6F60516F">
            <wp:extent cx="5733415" cy="4053840"/>
            <wp:effectExtent l="0" t="0" r="635"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33415" cy="4053840"/>
                    </a:xfrm>
                    <a:prstGeom prst="rect">
                      <a:avLst/>
                    </a:prstGeom>
                  </pic:spPr>
                </pic:pic>
              </a:graphicData>
            </a:graphic>
          </wp:inline>
        </w:drawing>
      </w:r>
      <w:bookmarkStart w:id="0" w:name="_GoBack"/>
      <w:bookmarkEnd w:id="0"/>
    </w:p>
    <w:p w:rsidR="003A3A77" w:rsidRDefault="003A3A77" w:rsidP="003A3A77"/>
    <w:p w:rsidR="00475B86" w:rsidRDefault="00475B86" w:rsidP="003A3A77"/>
    <w:sectPr w:rsidR="00475B86" w:rsidSect="00F77021">
      <w:pgSz w:w="11909" w:h="16834" w:code="9"/>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8"/>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3A77"/>
    <w:rsid w:val="003A3A77"/>
    <w:rsid w:val="00475B86"/>
    <w:rsid w:val="00F770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48F4E8"/>
  <w15:chartTrackingRefBased/>
  <w15:docId w15:val="{8C3AA82D-5D8F-415A-B86E-FB462ACDFB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6</Pages>
  <Words>180</Words>
  <Characters>1032</Characters>
  <Application>Microsoft Office Word</Application>
  <DocSecurity>0</DocSecurity>
  <Lines>8</Lines>
  <Paragraphs>2</Paragraphs>
  <ScaleCrop>false</ScaleCrop>
  <Company/>
  <LinksUpToDate>false</LinksUpToDate>
  <CharactersWithSpaces>1210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cp:revision>
  <dcterms:created xsi:type="dcterms:W3CDTF">2024-05-15T14:12:00Z</dcterms:created>
  <dcterms:modified xsi:type="dcterms:W3CDTF">2024-05-15T14:15:00Z</dcterms:modified>
</cp:coreProperties>
</file>