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9D3" w:rsidRPr="00C669D3" w:rsidRDefault="00C669D3" w:rsidP="00C669D3">
      <w:pPr>
        <w:jc w:val="center"/>
        <w:rPr>
          <w:b/>
          <w:i/>
          <w:sz w:val="28"/>
          <w:szCs w:val="28"/>
        </w:rPr>
      </w:pPr>
      <w:r w:rsidRPr="00C669D3">
        <w:rPr>
          <w:b/>
          <w:i/>
          <w:sz w:val="28"/>
          <w:szCs w:val="28"/>
        </w:rPr>
        <w:t>Thí nghiệm “ Sự đổi màu của nước  ”</w:t>
      </w:r>
    </w:p>
    <w:p w:rsidR="00C669D3" w:rsidRDefault="00C669D3" w:rsidP="00C669D3">
      <w:r>
        <w:t xml:space="preserve">Hôm nay các bạn nhỏ lớp C5 được khám phá khoa học “ Sự đổi màu của nước" </w:t>
      </w:r>
    </w:p>
    <w:p w:rsidR="00C669D3" w:rsidRDefault="00C669D3" w:rsidP="00C669D3">
      <w:r>
        <w:t>T</w:t>
      </w:r>
      <w:r>
        <w:t>hí nghiệm sự đổi màu của nước giúp trẻ khám phá về nước và biết làm thí nghiệm. Đặc biệt mang đến nhiều lợi ích như tăng khả năng tư duy, quan sát...</w:t>
      </w:r>
    </w:p>
    <w:p w:rsidR="00C669D3" w:rsidRDefault="00C669D3" w:rsidP="00C669D3">
      <w:r>
        <w:t>Mỗi buổi học về thí nghiệm là một khám phá mới với các con. Các con luôn luôn tìm thấy những điều thú vị mới mẻ từ những vật dụng thường ngày các con vẫn hay sử dụng.</w:t>
      </w:r>
    </w:p>
    <w:p w:rsidR="00C669D3" w:rsidRDefault="00C669D3" w:rsidP="00C669D3">
      <w:r>
        <w:t>Thí nghiệm thú vị này cho các con thấy sự biến đổi màu sắc của nước dưới tác động của màu sắc</w:t>
      </w:r>
    </w:p>
    <w:p w:rsidR="00C669D3" w:rsidRDefault="00C669D3" w:rsidP="00C669D3">
      <w:r>
        <w:t xml:space="preserve">Với tiết học này, các con không chỉ được rèn luyện kĩ năng quan sát, sự khéo léo khi làm thí nghiệm mà còn biết cách sử dụng ngôn ngữ linh hoạt để trả lời câu hỏi của cô một cách rõ ràng nữa đấy.  </w:t>
      </w:r>
    </w:p>
    <w:p w:rsidR="00C669D3" w:rsidRDefault="00C669D3" w:rsidP="00C669D3">
      <w:r>
        <w:t>Mời ba mẹ hãy đến với những lợi ích của hoạt động thí nghiệ</w:t>
      </w:r>
      <w:r>
        <w:t>m nh</w:t>
      </w:r>
    </w:p>
    <w:p w:rsidR="00C669D3" w:rsidRDefault="00C669D3" w:rsidP="00C669D3">
      <w:r>
        <w:rPr>
          <w:rFonts w:ascii="Segoe UI Symbol" w:hAnsi="Segoe UI Symbol" w:cs="Segoe UI Symbol"/>
        </w:rPr>
        <w:t>✔</w:t>
      </w:r>
      <w:r>
        <w:t>️ Khuyến khích tư duy khoa học</w:t>
      </w:r>
    </w:p>
    <w:p w:rsidR="00C669D3" w:rsidRDefault="00C669D3" w:rsidP="00C669D3">
      <w:r>
        <w:t>Việc thực hiện thí nghiệm này sẽ giúp bé phát triển kỹ năng phát hiện, tư duy. Đồng thời giải thích hiện tượng khoa học. Nhờ đó con có thể học cách tương tác giữa các chất, tại sao chúng có thể làm thay đổi màu sắc của nước.</w:t>
      </w:r>
    </w:p>
    <w:p w:rsidR="00C669D3" w:rsidRDefault="00C669D3" w:rsidP="00C669D3">
      <w:r>
        <w:rPr>
          <w:rFonts w:ascii="Segoe UI Symbol" w:hAnsi="Segoe UI Symbol" w:cs="Segoe UI Symbol"/>
        </w:rPr>
        <w:t>✔</w:t>
      </w:r>
      <w:r>
        <w:t>️ Phát triển kỹ năng quan sát</w:t>
      </w:r>
    </w:p>
    <w:p w:rsidR="00C669D3" w:rsidRDefault="00C669D3" w:rsidP="00C669D3">
      <w:r>
        <w:t>Thực hiện thí nghiệm đổi màu nước này cũng giúp ích đến bé phát triển kỹ năng quan sát. Bé có thể quan sát màu sắc của nước thay đổi theo thời gian. Đồng thời trẻ cũng tìm hiểu được nguyên nhân của sự thay đổi này như thế nào.</w:t>
      </w:r>
    </w:p>
    <w:p w:rsidR="00C669D3" w:rsidRDefault="00C669D3" w:rsidP="00C669D3">
      <w:r>
        <w:rPr>
          <w:rFonts w:ascii="Segoe UI Symbol" w:hAnsi="Segoe UI Symbol" w:cs="Segoe UI Symbol"/>
        </w:rPr>
        <w:t>✔</w:t>
      </w:r>
      <w:r>
        <w:t>️ Khuyến khích sự tò mò và khám phá</w:t>
      </w:r>
    </w:p>
    <w:p w:rsidR="00C669D3" w:rsidRDefault="00C669D3" w:rsidP="00C669D3">
      <w:r>
        <w:t>Thí nghiệm đổi màu nước có thể giúp bé tăng cường sự tò mò, khám phá.Con có thể học hỏi cách thực hiện thí nghiệm như thế nào. Đồng thời tự mình khám phá các tương tác giữa các chất hóa học.</w:t>
      </w:r>
    </w:p>
    <w:p w:rsidR="00C669D3" w:rsidRDefault="00C669D3" w:rsidP="00C669D3">
      <w:r>
        <w:rPr>
          <w:rFonts w:ascii="Segoe UI Symbol" w:hAnsi="Segoe UI Symbol" w:cs="Segoe UI Symbol"/>
        </w:rPr>
        <w:t>✔</w:t>
      </w:r>
      <w:r>
        <w:t>️ Tăng kỹ năng ghi nhớ</w:t>
      </w:r>
    </w:p>
    <w:p w:rsidR="00C669D3" w:rsidRDefault="00C669D3" w:rsidP="00C669D3">
      <w:r>
        <w:t>Một trong những lợi ích của việc thực hiện sự đổi màu nước là tăng kỹ năng ghi nhớ. Con có thể ghi lại kết quả thí nghiệm và bắt đầu so sánh để tìm ra sự khác biệt, giải thích kết quả.</w:t>
      </w:r>
    </w:p>
    <w:p w:rsidR="00C669D3" w:rsidRDefault="00C669D3" w:rsidP="00C669D3">
      <w:r>
        <w:rPr>
          <w:rFonts w:ascii="Segoe UI Symbol" w:hAnsi="Segoe UI Symbol" w:cs="Segoe UI Symbol"/>
        </w:rPr>
        <w:t>✔</w:t>
      </w:r>
      <w:r>
        <w:t>️ Tăng kỹ năng xã hội</w:t>
      </w:r>
    </w:p>
    <w:p w:rsidR="00C669D3" w:rsidRDefault="00C669D3" w:rsidP="00C669D3">
      <w:r>
        <w:t>Thực hiện thí nghiệm kể trên giúp bé tăng kỹ năng xã hội của mình một cách tốt hơn. Con có thể học cách làm việc với nhau để thực hiện thí nghiệm, chia sẻ ý tưởng, thảo luận các kết quả.</w:t>
      </w:r>
    </w:p>
    <w:p w:rsidR="00C669D3" w:rsidRDefault="00C669D3" w:rsidP="00C669D3">
      <w:r>
        <w:rPr>
          <w:rFonts w:ascii="Segoe UI Symbol" w:hAnsi="Segoe UI Symbol" w:cs="Segoe UI Symbol"/>
        </w:rPr>
        <w:t>✔</w:t>
      </w:r>
      <w:r>
        <w:t>️ Hỗ trợ việc giảng dạy</w:t>
      </w:r>
    </w:p>
    <w:p w:rsidR="00C669D3" w:rsidRDefault="00C669D3" w:rsidP="00C669D3">
      <w:r>
        <w:t>Thực hiện thí nghiệm sự đổi màu của nước cũng là hoạt động giáo dục khoa học thú vị, hữu ích cho giáo viên. Từ đó giúp việc giảng dạy một cách khoa học, sinh động và thú vị hơn cho trẻ.</w:t>
      </w:r>
    </w:p>
    <w:p w:rsidR="00C669D3" w:rsidRDefault="00C669D3" w:rsidP="00C669D3">
      <w:r>
        <w:rPr>
          <w:rFonts w:ascii="Segoe UI Symbol" w:hAnsi="Segoe UI Symbol" w:cs="Segoe UI Symbol"/>
        </w:rPr>
        <w:t>✔</w:t>
      </w:r>
      <w:r>
        <w:t>️ Tạo niềm vui và sự hứng thú cho trẻ</w:t>
      </w:r>
    </w:p>
    <w:p w:rsidR="00C669D3" w:rsidRDefault="00C669D3" w:rsidP="00C669D3">
      <w:r>
        <w:lastRenderedPageBreak/>
        <w:t>Thí nghiệm sự đổi màu của nước tạo niềm vui, sự hứng thú hơn cho trẻ. Nhờ vậy giúp bé học hỏi một cách tích cực, đam mê khoa học từ nhỏ.</w:t>
      </w:r>
    </w:p>
    <w:p w:rsidR="00C669D3" w:rsidRDefault="00C669D3" w:rsidP="00C669D3">
      <w:r>
        <w:t>Tạo sự tự tin</w:t>
      </w:r>
    </w:p>
    <w:p w:rsidR="00C669D3" w:rsidRDefault="00C669D3" w:rsidP="00C669D3">
      <w:r>
        <w:t>Thí nghiệm này cũng giúp trẻ tăng sự tự tin của bản thân khi tham gia vào các hoạt động khoa học.  Bé sẽ cảm thấy tự tin hơn khi có thể giải thích cho người khác về cách thí nghiệm hoạt động và kết quả đạt được.</w:t>
      </w:r>
    </w:p>
    <w:p w:rsidR="00C669D3" w:rsidRDefault="00C669D3" w:rsidP="00C669D3">
      <w:r>
        <w:t>Thúc đẩy niềm đam mê khoa học ở trẻ</w:t>
      </w:r>
    </w:p>
    <w:p w:rsidR="00C669D3" w:rsidRDefault="00C669D3" w:rsidP="00C669D3">
      <w:r>
        <w:t>Thí nghiệm sự đổi màu của nước cũng hỗ trợ thúc đẩy sự đam mê khoa học của trẻ.  Hoạt động khoa học thú vị này có thể giúp trẻ phát triển sự yêu thích và đam mê với khoa học từ nhỏ.</w:t>
      </w:r>
    </w:p>
    <w:p w:rsidR="00C669D3" w:rsidRDefault="00C669D3" w:rsidP="00C669D3">
      <w:r w:rsidRPr="00C669D3">
        <w:lastRenderedPageBreak/>
        <w:drawing>
          <wp:inline distT="0" distB="0" distL="0" distR="0" wp14:anchorId="0121819B" wp14:editId="7BAF673B">
            <wp:extent cx="5733415" cy="76206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7620635"/>
                    </a:xfrm>
                    <a:prstGeom prst="rect">
                      <a:avLst/>
                    </a:prstGeom>
                  </pic:spPr>
                </pic:pic>
              </a:graphicData>
            </a:graphic>
          </wp:inline>
        </w:drawing>
      </w:r>
    </w:p>
    <w:p w:rsidR="00C669D3" w:rsidRDefault="00C669D3" w:rsidP="00C669D3">
      <w:r w:rsidRPr="00C669D3">
        <w:lastRenderedPageBreak/>
        <w:drawing>
          <wp:inline distT="0" distB="0" distL="0" distR="0" wp14:anchorId="6E8E882A" wp14:editId="23000307">
            <wp:extent cx="5733415" cy="762063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7620635"/>
                    </a:xfrm>
                    <a:prstGeom prst="rect">
                      <a:avLst/>
                    </a:prstGeom>
                  </pic:spPr>
                </pic:pic>
              </a:graphicData>
            </a:graphic>
          </wp:inline>
        </w:drawing>
      </w:r>
    </w:p>
    <w:p w:rsidR="00C669D3" w:rsidRDefault="00C669D3" w:rsidP="00C669D3">
      <w:r w:rsidRPr="00C669D3">
        <w:lastRenderedPageBreak/>
        <w:drawing>
          <wp:inline distT="0" distB="0" distL="0" distR="0" wp14:anchorId="27AFDA2E" wp14:editId="7E7E1998">
            <wp:extent cx="5733415" cy="431355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313555"/>
                    </a:xfrm>
                    <a:prstGeom prst="rect">
                      <a:avLst/>
                    </a:prstGeom>
                  </pic:spPr>
                </pic:pic>
              </a:graphicData>
            </a:graphic>
          </wp:inline>
        </w:drawing>
      </w:r>
    </w:p>
    <w:p w:rsidR="00C669D3" w:rsidRDefault="00C669D3" w:rsidP="00C669D3">
      <w:r w:rsidRPr="00C669D3">
        <w:lastRenderedPageBreak/>
        <w:drawing>
          <wp:inline distT="0" distB="0" distL="0" distR="0" wp14:anchorId="35A69E69" wp14:editId="55E4D959">
            <wp:extent cx="5733415" cy="762063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620635"/>
                    </a:xfrm>
                    <a:prstGeom prst="rect">
                      <a:avLst/>
                    </a:prstGeom>
                  </pic:spPr>
                </pic:pic>
              </a:graphicData>
            </a:graphic>
          </wp:inline>
        </w:drawing>
      </w:r>
    </w:p>
    <w:p w:rsidR="00C669D3" w:rsidRDefault="00C669D3" w:rsidP="00C669D3">
      <w:r w:rsidRPr="00C669D3">
        <w:lastRenderedPageBreak/>
        <w:drawing>
          <wp:inline distT="0" distB="0" distL="0" distR="0" wp14:anchorId="2437B163" wp14:editId="53349ED4">
            <wp:extent cx="5733415" cy="431355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313555"/>
                    </a:xfrm>
                    <a:prstGeom prst="rect">
                      <a:avLst/>
                    </a:prstGeom>
                  </pic:spPr>
                </pic:pic>
              </a:graphicData>
            </a:graphic>
          </wp:inline>
        </w:drawing>
      </w:r>
    </w:p>
    <w:p w:rsidR="00C669D3" w:rsidRDefault="00C669D3" w:rsidP="00C669D3">
      <w:r w:rsidRPr="00C669D3">
        <w:drawing>
          <wp:inline distT="0" distB="0" distL="0" distR="0" wp14:anchorId="2E22913A" wp14:editId="48772C12">
            <wp:extent cx="5733415" cy="431355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313555"/>
                    </a:xfrm>
                    <a:prstGeom prst="rect">
                      <a:avLst/>
                    </a:prstGeom>
                  </pic:spPr>
                </pic:pic>
              </a:graphicData>
            </a:graphic>
          </wp:inline>
        </w:drawing>
      </w:r>
      <w:bookmarkStart w:id="0" w:name="_GoBack"/>
      <w:bookmarkEnd w:id="0"/>
    </w:p>
    <w:p w:rsidR="00475B86" w:rsidRDefault="00475B86" w:rsidP="00C669D3"/>
    <w:sectPr w:rsidR="00475B86" w:rsidSect="00C669D3">
      <w:pgSz w:w="11909" w:h="16834" w:code="9"/>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9D3"/>
    <w:rsid w:val="00475B86"/>
    <w:rsid w:val="00C669D3"/>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DE84A"/>
  <w15:chartTrackingRefBased/>
  <w15:docId w15:val="{B4EE9C8F-8356-4719-855C-7FB5CF97B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416</Words>
  <Characters>2374</Characters>
  <Application>Microsoft Office Word</Application>
  <DocSecurity>0</DocSecurity>
  <Lines>19</Lines>
  <Paragraphs>5</Paragraphs>
  <ScaleCrop>false</ScaleCrop>
  <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2024-04-16T13:20:00Z</dcterms:created>
  <dcterms:modified xsi:type="dcterms:W3CDTF">2024-04-16T13:23:00Z</dcterms:modified>
</cp:coreProperties>
</file>