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C0D" w:rsidRPr="00CB3C0D" w:rsidRDefault="00CB3C0D" w:rsidP="00CB3C0D">
      <w:pPr>
        <w:jc w:val="center"/>
        <w:rPr>
          <w:b/>
          <w:i/>
          <w:sz w:val="28"/>
          <w:szCs w:val="28"/>
        </w:rPr>
      </w:pPr>
      <w:r w:rsidRPr="00CB3C0D">
        <w:rPr>
          <w:b/>
          <w:i/>
          <w:sz w:val="28"/>
          <w:szCs w:val="28"/>
        </w:rPr>
        <w:t>Làm chiếc đồng hồ bằng lá chuối – MGB C2</w:t>
      </w:r>
    </w:p>
    <w:p w:rsidR="00CB3C0D" w:rsidRPr="00CB3C0D" w:rsidRDefault="00CB3C0D" w:rsidP="00CB3C0D">
      <w:pPr>
        <w:ind w:firstLine="567"/>
        <w:rPr>
          <w:b/>
          <w:sz w:val="28"/>
          <w:szCs w:val="28"/>
        </w:rPr>
      </w:pPr>
      <w:r w:rsidRPr="00CB3C0D">
        <w:rPr>
          <w:b/>
          <w:sz w:val="28"/>
          <w:szCs w:val="28"/>
        </w:rPr>
        <w:t>Ngày 12/4/2024, các bạn nhỏ lớp MGB C2 hào hứng tham gia hoạt động : Làm đồng hồ xinh xắn từ lá chuối.</w:t>
      </w:r>
    </w:p>
    <w:p w:rsidR="00CB3C0D" w:rsidRPr="00CB3C0D" w:rsidRDefault="00CB3C0D" w:rsidP="00CB3C0D">
      <w:pPr>
        <w:ind w:firstLine="567"/>
        <w:rPr>
          <w:sz w:val="28"/>
          <w:szCs w:val="28"/>
        </w:rPr>
      </w:pPr>
      <w:r w:rsidRPr="00CB3C0D">
        <w:rPr>
          <w:sz w:val="28"/>
          <w:szCs w:val="28"/>
        </w:rPr>
        <w:t>Ba mẹ có muốn quay ngược thời gian trở về với tuổi thơ không ạ?</w:t>
      </w:r>
    </w:p>
    <w:p w:rsidR="00CB3C0D" w:rsidRPr="00CB3C0D" w:rsidRDefault="00CB3C0D" w:rsidP="00CB3C0D">
      <w:pPr>
        <w:ind w:firstLine="567"/>
        <w:rPr>
          <w:sz w:val="28"/>
          <w:szCs w:val="28"/>
        </w:rPr>
      </w:pPr>
      <w:r w:rsidRPr="00CB3C0D">
        <w:rPr>
          <w:sz w:val="28"/>
          <w:szCs w:val="28"/>
        </w:rPr>
        <w:t>Nơi có những cánh diều cao gió, những tiếng cười giòn giã, những trò chơi dân gian đậm chất làng quê… Nơi mà những cơn mưa hè nhong nhong nghe tiếng ve kêu rộn rã, đắm mình dưới những giọt nước mát lành, rong ruổi, đuổi bắt nhau trong đám đầm đầy bùn đất…</w:t>
      </w:r>
    </w:p>
    <w:p w:rsidR="00CB3C0D" w:rsidRPr="00CB3C0D" w:rsidRDefault="00CB3C0D" w:rsidP="00CB3C0D">
      <w:pPr>
        <w:ind w:firstLine="567"/>
        <w:rPr>
          <w:sz w:val="28"/>
          <w:szCs w:val="28"/>
        </w:rPr>
      </w:pPr>
      <w:r w:rsidRPr="00CB3C0D">
        <w:rPr>
          <w:sz w:val="28"/>
          <w:szCs w:val="28"/>
        </w:rPr>
        <w:t>Tuổi thơ – Nơi không có mưu sinh, không có những lo toan, không có những bộn bề hay những vội vã, nặng nề… Nơi chỉ có bình yên, tiếng cười và sự ấm áp…</w:t>
      </w:r>
    </w:p>
    <w:p w:rsidR="00CB3C0D" w:rsidRDefault="00CB3C0D" w:rsidP="00CB3C0D">
      <w:pPr>
        <w:ind w:firstLine="567"/>
        <w:rPr>
          <w:sz w:val="28"/>
          <w:szCs w:val="28"/>
        </w:rPr>
      </w:pPr>
      <w:r w:rsidRPr="00CB3C0D">
        <w:rPr>
          <w:sz w:val="28"/>
          <w:szCs w:val="28"/>
        </w:rPr>
        <w:t>Mời  ba mẹ cùng đến với một góc nhỏ của tuổi thơ ấy. Những tàu lá xanh mướt làm được đủ loại đồ chơi. Những chiếc đồng hồ làm từ lá chuối là món đồ chơi cực kỳ quen thuộc của ba mẹ một thời ngày hôm nay các con cũng được trải nghiệm một cách đầy thú vị.</w:t>
      </w:r>
    </w:p>
    <w:p w:rsidR="00CB3C0D" w:rsidRDefault="00CB3C0D" w:rsidP="00CB3C0D">
      <w:pPr>
        <w:ind w:firstLine="567"/>
        <w:rPr>
          <w:sz w:val="28"/>
          <w:szCs w:val="28"/>
        </w:rPr>
      </w:pPr>
      <w:r w:rsidRPr="00CB3C0D">
        <w:rPr>
          <w:sz w:val="28"/>
          <w:szCs w:val="28"/>
        </w:rPr>
        <w:drawing>
          <wp:inline distT="0" distB="0" distL="0" distR="0" wp14:anchorId="7712ABCB" wp14:editId="7E1DB91A">
            <wp:extent cx="5733415" cy="28441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2844165"/>
                    </a:xfrm>
                    <a:prstGeom prst="rect">
                      <a:avLst/>
                    </a:prstGeom>
                  </pic:spPr>
                </pic:pic>
              </a:graphicData>
            </a:graphic>
          </wp:inline>
        </w:drawing>
      </w:r>
    </w:p>
    <w:p w:rsidR="00CB3C0D" w:rsidRDefault="00CB3C0D" w:rsidP="00CB3C0D">
      <w:pPr>
        <w:ind w:firstLine="567"/>
        <w:rPr>
          <w:sz w:val="28"/>
          <w:szCs w:val="28"/>
        </w:rPr>
      </w:pPr>
      <w:r w:rsidRPr="00CB3C0D">
        <w:rPr>
          <w:sz w:val="28"/>
          <w:szCs w:val="28"/>
        </w:rPr>
        <w:lastRenderedPageBreak/>
        <w:drawing>
          <wp:inline distT="0" distB="0" distL="0" distR="0" wp14:anchorId="79E286CC" wp14:editId="2B36539E">
            <wp:extent cx="5733415" cy="29203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2920365"/>
                    </a:xfrm>
                    <a:prstGeom prst="rect">
                      <a:avLst/>
                    </a:prstGeom>
                  </pic:spPr>
                </pic:pic>
              </a:graphicData>
            </a:graphic>
          </wp:inline>
        </w:drawing>
      </w:r>
    </w:p>
    <w:p w:rsidR="00CB3C0D" w:rsidRDefault="00CB3C0D" w:rsidP="00CB3C0D">
      <w:pPr>
        <w:ind w:firstLine="567"/>
        <w:rPr>
          <w:sz w:val="28"/>
          <w:szCs w:val="28"/>
        </w:rPr>
      </w:pPr>
      <w:r w:rsidRPr="00CB3C0D">
        <w:rPr>
          <w:sz w:val="28"/>
          <w:szCs w:val="28"/>
        </w:rPr>
        <w:drawing>
          <wp:inline distT="0" distB="0" distL="0" distR="0" wp14:anchorId="76994778" wp14:editId="315252B4">
            <wp:extent cx="5733415" cy="43446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44670"/>
                    </a:xfrm>
                    <a:prstGeom prst="rect">
                      <a:avLst/>
                    </a:prstGeom>
                  </pic:spPr>
                </pic:pic>
              </a:graphicData>
            </a:graphic>
          </wp:inline>
        </w:drawing>
      </w:r>
    </w:p>
    <w:p w:rsidR="00CB3C0D" w:rsidRDefault="00CB3C0D" w:rsidP="00CB3C0D">
      <w:pPr>
        <w:ind w:firstLine="567"/>
        <w:rPr>
          <w:sz w:val="28"/>
          <w:szCs w:val="28"/>
        </w:rPr>
      </w:pPr>
      <w:r w:rsidRPr="00CB3C0D">
        <w:rPr>
          <w:sz w:val="28"/>
          <w:szCs w:val="28"/>
        </w:rPr>
        <w:lastRenderedPageBreak/>
        <w:drawing>
          <wp:inline distT="0" distB="0" distL="0" distR="0" wp14:anchorId="7D6546E4" wp14:editId="74244BF9">
            <wp:extent cx="5733415" cy="29565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2956560"/>
                    </a:xfrm>
                    <a:prstGeom prst="rect">
                      <a:avLst/>
                    </a:prstGeom>
                  </pic:spPr>
                </pic:pic>
              </a:graphicData>
            </a:graphic>
          </wp:inline>
        </w:drawing>
      </w:r>
    </w:p>
    <w:p w:rsidR="00CB3C0D" w:rsidRDefault="00CB3C0D" w:rsidP="00CB3C0D">
      <w:pPr>
        <w:ind w:firstLine="567"/>
        <w:rPr>
          <w:sz w:val="28"/>
          <w:szCs w:val="28"/>
        </w:rPr>
      </w:pPr>
      <w:r w:rsidRPr="00CB3C0D">
        <w:rPr>
          <w:sz w:val="28"/>
          <w:szCs w:val="28"/>
        </w:rPr>
        <w:drawing>
          <wp:inline distT="0" distB="0" distL="0" distR="0" wp14:anchorId="6949D975" wp14:editId="1F89FF6B">
            <wp:extent cx="5733415" cy="40265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026535"/>
                    </a:xfrm>
                    <a:prstGeom prst="rect">
                      <a:avLst/>
                    </a:prstGeom>
                  </pic:spPr>
                </pic:pic>
              </a:graphicData>
            </a:graphic>
          </wp:inline>
        </w:drawing>
      </w:r>
    </w:p>
    <w:p w:rsidR="00CB3C0D" w:rsidRPr="00CB3C0D" w:rsidRDefault="00CB3C0D" w:rsidP="00CB3C0D">
      <w:pPr>
        <w:ind w:firstLine="567"/>
        <w:rPr>
          <w:sz w:val="28"/>
          <w:szCs w:val="28"/>
        </w:rPr>
      </w:pPr>
      <w:r w:rsidRPr="00CB3C0D">
        <w:rPr>
          <w:sz w:val="28"/>
          <w:szCs w:val="28"/>
        </w:rPr>
        <w:lastRenderedPageBreak/>
        <w:drawing>
          <wp:inline distT="0" distB="0" distL="0" distR="0" wp14:anchorId="3308AC90" wp14:editId="600EF4BD">
            <wp:extent cx="5733415" cy="48647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864735"/>
                    </a:xfrm>
                    <a:prstGeom prst="rect">
                      <a:avLst/>
                    </a:prstGeom>
                  </pic:spPr>
                </pic:pic>
              </a:graphicData>
            </a:graphic>
          </wp:inline>
        </w:drawing>
      </w:r>
      <w:bookmarkStart w:id="0" w:name="_GoBack"/>
      <w:bookmarkEnd w:id="0"/>
    </w:p>
    <w:p w:rsidR="00CB3C0D" w:rsidRDefault="00CB3C0D" w:rsidP="00CB3C0D"/>
    <w:p w:rsidR="00475B86" w:rsidRDefault="00475B86" w:rsidP="00CB3C0D"/>
    <w:sectPr w:rsidR="00475B86" w:rsidSect="00CB3C0D">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C0D"/>
    <w:rsid w:val="00475B86"/>
    <w:rsid w:val="00CB3C0D"/>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DB22E"/>
  <w15:chartTrackingRefBased/>
  <w15:docId w15:val="{51A36D45-C8B4-4D56-9793-9C962EF3E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131</Words>
  <Characters>753</Characters>
  <Application>Microsoft Office Word</Application>
  <DocSecurity>0</DocSecurity>
  <Lines>6</Lines>
  <Paragraphs>1</Paragraphs>
  <ScaleCrop>false</ScaleCrop>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2024-04-16T13:01:00Z</dcterms:created>
  <dcterms:modified xsi:type="dcterms:W3CDTF">2024-04-16T13:05:00Z</dcterms:modified>
</cp:coreProperties>
</file>