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52DB7" w:rsidRPr="004D6157" w:rsidRDefault="00B52DB7" w:rsidP="004D6157">
      <w:pPr>
        <w:ind w:firstLine="567"/>
        <w:jc w:val="center"/>
        <w:rPr>
          <w:b/>
          <w:i/>
          <w:sz w:val="28"/>
          <w:szCs w:val="28"/>
        </w:rPr>
      </w:pPr>
      <w:bookmarkStart w:id="0" w:name="_GoBack"/>
      <w:r w:rsidRPr="004D6157">
        <w:rPr>
          <w:b/>
          <w:i/>
          <w:sz w:val="28"/>
          <w:szCs w:val="28"/>
        </w:rPr>
        <w:t xml:space="preserve">“Ring the golden Bell – Rung </w:t>
      </w:r>
      <w:proofErr w:type="spellStart"/>
      <w:r w:rsidRPr="004D6157">
        <w:rPr>
          <w:b/>
          <w:i/>
          <w:sz w:val="28"/>
          <w:szCs w:val="28"/>
        </w:rPr>
        <w:t>chuông</w:t>
      </w:r>
      <w:proofErr w:type="spellEnd"/>
      <w:r w:rsidRPr="004D6157">
        <w:rPr>
          <w:b/>
          <w:i/>
          <w:sz w:val="28"/>
          <w:szCs w:val="28"/>
        </w:rPr>
        <w:t xml:space="preserve"> </w:t>
      </w:r>
      <w:proofErr w:type="spellStart"/>
      <w:r w:rsidRPr="004D6157">
        <w:rPr>
          <w:b/>
          <w:i/>
          <w:sz w:val="28"/>
          <w:szCs w:val="28"/>
        </w:rPr>
        <w:t>vàng</w:t>
      </w:r>
      <w:proofErr w:type="spellEnd"/>
      <w:r w:rsidRPr="004D6157">
        <w:rPr>
          <w:b/>
          <w:i/>
          <w:sz w:val="28"/>
          <w:szCs w:val="28"/>
        </w:rPr>
        <w:t xml:space="preserve">” </w:t>
      </w:r>
      <w:proofErr w:type="spellStart"/>
      <w:r w:rsidRPr="004D6157">
        <w:rPr>
          <w:b/>
          <w:i/>
          <w:sz w:val="28"/>
          <w:szCs w:val="28"/>
        </w:rPr>
        <w:t>năm</w:t>
      </w:r>
      <w:proofErr w:type="spellEnd"/>
      <w:r w:rsidRPr="004D6157">
        <w:rPr>
          <w:b/>
          <w:i/>
          <w:sz w:val="28"/>
          <w:szCs w:val="28"/>
        </w:rPr>
        <w:t xml:space="preserve"> 2024</w:t>
      </w:r>
    </w:p>
    <w:p w:rsidR="00B52DB7" w:rsidRPr="004D6157" w:rsidRDefault="00B52DB7" w:rsidP="004D6157">
      <w:pPr>
        <w:ind w:left="-284" w:firstLine="567"/>
        <w:rPr>
          <w:b/>
          <w:sz w:val="28"/>
          <w:szCs w:val="28"/>
        </w:rPr>
      </w:pPr>
      <w:proofErr w:type="spellStart"/>
      <w:r w:rsidRPr="004D6157">
        <w:rPr>
          <w:b/>
          <w:sz w:val="28"/>
          <w:szCs w:val="28"/>
        </w:rPr>
        <w:t>Thứ</w:t>
      </w:r>
      <w:proofErr w:type="spellEnd"/>
      <w:r w:rsidRPr="004D6157">
        <w:rPr>
          <w:b/>
          <w:sz w:val="28"/>
          <w:szCs w:val="28"/>
        </w:rPr>
        <w:t xml:space="preserve"> 4 </w:t>
      </w:r>
      <w:proofErr w:type="spellStart"/>
      <w:r w:rsidRPr="004D6157">
        <w:rPr>
          <w:b/>
          <w:sz w:val="28"/>
          <w:szCs w:val="28"/>
        </w:rPr>
        <w:t>ngày</w:t>
      </w:r>
      <w:proofErr w:type="spellEnd"/>
      <w:r w:rsidRPr="004D6157">
        <w:rPr>
          <w:b/>
          <w:sz w:val="28"/>
          <w:szCs w:val="28"/>
        </w:rPr>
        <w:t xml:space="preserve"> 27/3/204, </w:t>
      </w:r>
      <w:proofErr w:type="spellStart"/>
      <w:r w:rsidRPr="004D6157">
        <w:rPr>
          <w:b/>
          <w:sz w:val="28"/>
          <w:szCs w:val="28"/>
        </w:rPr>
        <w:t>các</w:t>
      </w:r>
      <w:proofErr w:type="spellEnd"/>
      <w:r w:rsidRPr="004D6157">
        <w:rPr>
          <w:b/>
          <w:sz w:val="28"/>
          <w:szCs w:val="28"/>
        </w:rPr>
        <w:t xml:space="preserve"> </w:t>
      </w:r>
      <w:proofErr w:type="spellStart"/>
      <w:r w:rsidRPr="004D6157">
        <w:rPr>
          <w:b/>
          <w:sz w:val="28"/>
          <w:szCs w:val="28"/>
        </w:rPr>
        <w:t>bạn</w:t>
      </w:r>
      <w:proofErr w:type="spellEnd"/>
      <w:r w:rsidRPr="004D6157">
        <w:rPr>
          <w:b/>
          <w:sz w:val="28"/>
          <w:szCs w:val="28"/>
        </w:rPr>
        <w:t xml:space="preserve"> </w:t>
      </w:r>
      <w:proofErr w:type="spellStart"/>
      <w:r w:rsidRPr="004D6157">
        <w:rPr>
          <w:b/>
          <w:sz w:val="28"/>
          <w:szCs w:val="28"/>
        </w:rPr>
        <w:t>nhỏ</w:t>
      </w:r>
      <w:proofErr w:type="spellEnd"/>
      <w:r w:rsidRPr="004D6157">
        <w:rPr>
          <w:b/>
          <w:sz w:val="28"/>
          <w:szCs w:val="28"/>
        </w:rPr>
        <w:t xml:space="preserve"> </w:t>
      </w:r>
      <w:proofErr w:type="spellStart"/>
      <w:r w:rsidRPr="004D6157">
        <w:rPr>
          <w:b/>
          <w:sz w:val="28"/>
          <w:szCs w:val="28"/>
        </w:rPr>
        <w:t>của</w:t>
      </w:r>
      <w:proofErr w:type="spellEnd"/>
      <w:r w:rsidRPr="004D6157">
        <w:rPr>
          <w:b/>
          <w:sz w:val="28"/>
          <w:szCs w:val="28"/>
        </w:rPr>
        <w:t xml:space="preserve"> </w:t>
      </w:r>
      <w:proofErr w:type="spellStart"/>
      <w:r w:rsidRPr="004D6157">
        <w:rPr>
          <w:b/>
          <w:sz w:val="28"/>
          <w:szCs w:val="28"/>
        </w:rPr>
        <w:t>trường</w:t>
      </w:r>
      <w:proofErr w:type="spellEnd"/>
      <w:r w:rsidRPr="004D6157">
        <w:rPr>
          <w:b/>
          <w:sz w:val="28"/>
          <w:szCs w:val="28"/>
        </w:rPr>
        <w:t xml:space="preserve"> </w:t>
      </w:r>
      <w:proofErr w:type="spellStart"/>
      <w:r w:rsidRPr="004D6157">
        <w:rPr>
          <w:b/>
          <w:sz w:val="28"/>
          <w:szCs w:val="28"/>
        </w:rPr>
        <w:t>Mầm</w:t>
      </w:r>
      <w:proofErr w:type="spellEnd"/>
      <w:r w:rsidRPr="004D6157">
        <w:rPr>
          <w:b/>
          <w:sz w:val="28"/>
          <w:szCs w:val="28"/>
        </w:rPr>
        <w:t xml:space="preserve"> Non </w:t>
      </w:r>
      <w:proofErr w:type="spellStart"/>
      <w:r w:rsidRPr="004D6157">
        <w:rPr>
          <w:b/>
          <w:sz w:val="28"/>
          <w:szCs w:val="28"/>
        </w:rPr>
        <w:t>Hoa</w:t>
      </w:r>
      <w:proofErr w:type="spellEnd"/>
      <w:r w:rsidRPr="004D6157">
        <w:rPr>
          <w:b/>
          <w:sz w:val="28"/>
          <w:szCs w:val="28"/>
        </w:rPr>
        <w:t xml:space="preserve"> </w:t>
      </w:r>
      <w:proofErr w:type="spellStart"/>
      <w:r w:rsidRPr="004D6157">
        <w:rPr>
          <w:b/>
          <w:sz w:val="28"/>
          <w:szCs w:val="28"/>
        </w:rPr>
        <w:t>Sữa</w:t>
      </w:r>
      <w:proofErr w:type="spellEnd"/>
      <w:r w:rsidRPr="004D6157">
        <w:rPr>
          <w:b/>
          <w:sz w:val="28"/>
          <w:szCs w:val="28"/>
        </w:rPr>
        <w:t xml:space="preserve"> </w:t>
      </w:r>
      <w:proofErr w:type="spellStart"/>
      <w:r w:rsidRPr="004D6157">
        <w:rPr>
          <w:b/>
          <w:sz w:val="28"/>
          <w:szCs w:val="28"/>
        </w:rPr>
        <w:t>đáng</w:t>
      </w:r>
      <w:proofErr w:type="spellEnd"/>
      <w:r w:rsidRPr="004D6157">
        <w:rPr>
          <w:b/>
          <w:sz w:val="28"/>
          <w:szCs w:val="28"/>
        </w:rPr>
        <w:t xml:space="preserve"> </w:t>
      </w:r>
      <w:proofErr w:type="spellStart"/>
      <w:r w:rsidRPr="004D6157">
        <w:rPr>
          <w:b/>
          <w:sz w:val="28"/>
          <w:szCs w:val="28"/>
        </w:rPr>
        <w:t>háo</w:t>
      </w:r>
      <w:proofErr w:type="spellEnd"/>
      <w:r w:rsidRPr="004D6157">
        <w:rPr>
          <w:b/>
          <w:sz w:val="28"/>
          <w:szCs w:val="28"/>
        </w:rPr>
        <w:t xml:space="preserve"> </w:t>
      </w:r>
      <w:proofErr w:type="spellStart"/>
      <w:r w:rsidRPr="004D6157">
        <w:rPr>
          <w:b/>
          <w:sz w:val="28"/>
          <w:szCs w:val="28"/>
        </w:rPr>
        <w:t>hức</w:t>
      </w:r>
      <w:proofErr w:type="spellEnd"/>
      <w:r w:rsidRPr="004D6157">
        <w:rPr>
          <w:b/>
          <w:sz w:val="28"/>
          <w:szCs w:val="28"/>
        </w:rPr>
        <w:t xml:space="preserve"> </w:t>
      </w:r>
      <w:proofErr w:type="spellStart"/>
      <w:r w:rsidRPr="004D6157">
        <w:rPr>
          <w:b/>
          <w:sz w:val="28"/>
          <w:szCs w:val="28"/>
        </w:rPr>
        <w:t>và</w:t>
      </w:r>
      <w:proofErr w:type="spellEnd"/>
      <w:r w:rsidRPr="004D6157">
        <w:rPr>
          <w:b/>
          <w:sz w:val="28"/>
          <w:szCs w:val="28"/>
        </w:rPr>
        <w:t xml:space="preserve"> </w:t>
      </w:r>
      <w:proofErr w:type="spellStart"/>
      <w:r w:rsidRPr="004D6157">
        <w:rPr>
          <w:b/>
          <w:sz w:val="28"/>
          <w:szCs w:val="28"/>
        </w:rPr>
        <w:t>mong</w:t>
      </w:r>
      <w:proofErr w:type="spellEnd"/>
      <w:r w:rsidRPr="004D6157">
        <w:rPr>
          <w:b/>
          <w:sz w:val="28"/>
          <w:szCs w:val="28"/>
        </w:rPr>
        <w:t xml:space="preserve"> </w:t>
      </w:r>
      <w:proofErr w:type="spellStart"/>
      <w:r w:rsidRPr="004D6157">
        <w:rPr>
          <w:b/>
          <w:sz w:val="28"/>
          <w:szCs w:val="28"/>
        </w:rPr>
        <w:t>chờ</w:t>
      </w:r>
      <w:proofErr w:type="spellEnd"/>
      <w:r w:rsidRPr="004D6157">
        <w:rPr>
          <w:b/>
          <w:sz w:val="28"/>
          <w:szCs w:val="28"/>
        </w:rPr>
        <w:t xml:space="preserve"> </w:t>
      </w:r>
      <w:proofErr w:type="spellStart"/>
      <w:r w:rsidRPr="004D6157">
        <w:rPr>
          <w:b/>
          <w:sz w:val="28"/>
          <w:szCs w:val="28"/>
        </w:rPr>
        <w:t>phần</w:t>
      </w:r>
      <w:proofErr w:type="spellEnd"/>
      <w:r w:rsidRPr="004D6157">
        <w:rPr>
          <w:b/>
          <w:sz w:val="28"/>
          <w:szCs w:val="28"/>
        </w:rPr>
        <w:t xml:space="preserve"> </w:t>
      </w:r>
      <w:proofErr w:type="spellStart"/>
      <w:r w:rsidRPr="004D6157">
        <w:rPr>
          <w:b/>
          <w:sz w:val="28"/>
          <w:szCs w:val="28"/>
        </w:rPr>
        <w:t>thi</w:t>
      </w:r>
      <w:proofErr w:type="spellEnd"/>
      <w:r w:rsidRPr="004D6157">
        <w:rPr>
          <w:b/>
          <w:sz w:val="28"/>
          <w:szCs w:val="28"/>
        </w:rPr>
        <w:t xml:space="preserve"> </w:t>
      </w:r>
      <w:proofErr w:type="spellStart"/>
      <w:r w:rsidRPr="004D6157">
        <w:rPr>
          <w:b/>
          <w:sz w:val="28"/>
          <w:szCs w:val="28"/>
        </w:rPr>
        <w:t>chung</w:t>
      </w:r>
      <w:proofErr w:type="spellEnd"/>
      <w:r w:rsidRPr="004D6157">
        <w:rPr>
          <w:b/>
          <w:sz w:val="28"/>
          <w:szCs w:val="28"/>
        </w:rPr>
        <w:t xml:space="preserve"> </w:t>
      </w:r>
      <w:proofErr w:type="spellStart"/>
      <w:r w:rsidRPr="004D6157">
        <w:rPr>
          <w:b/>
          <w:sz w:val="28"/>
          <w:szCs w:val="28"/>
        </w:rPr>
        <w:t>kết</w:t>
      </w:r>
      <w:proofErr w:type="spellEnd"/>
      <w:r w:rsidRPr="004D6157">
        <w:rPr>
          <w:b/>
          <w:sz w:val="28"/>
          <w:szCs w:val="28"/>
        </w:rPr>
        <w:t xml:space="preserve"> rung </w:t>
      </w:r>
      <w:proofErr w:type="spellStart"/>
      <w:r w:rsidRPr="004D6157">
        <w:rPr>
          <w:b/>
          <w:sz w:val="28"/>
          <w:szCs w:val="28"/>
        </w:rPr>
        <w:t>chuông</w:t>
      </w:r>
      <w:proofErr w:type="spellEnd"/>
      <w:r w:rsidRPr="004D6157">
        <w:rPr>
          <w:b/>
          <w:sz w:val="28"/>
          <w:szCs w:val="28"/>
        </w:rPr>
        <w:t xml:space="preserve"> </w:t>
      </w:r>
      <w:proofErr w:type="spellStart"/>
      <w:r w:rsidRPr="004D6157">
        <w:rPr>
          <w:b/>
          <w:sz w:val="28"/>
          <w:szCs w:val="28"/>
        </w:rPr>
        <w:t>vàng</w:t>
      </w:r>
      <w:proofErr w:type="spellEnd"/>
      <w:r w:rsidRPr="004D6157">
        <w:rPr>
          <w:b/>
          <w:sz w:val="28"/>
          <w:szCs w:val="28"/>
        </w:rPr>
        <w:t>.</w:t>
      </w:r>
    </w:p>
    <w:p w:rsidR="00B52DB7" w:rsidRPr="004D6157" w:rsidRDefault="00B52DB7" w:rsidP="004D6157">
      <w:pPr>
        <w:ind w:left="-284" w:firstLine="567"/>
        <w:rPr>
          <w:sz w:val="28"/>
          <w:szCs w:val="28"/>
        </w:rPr>
      </w:pPr>
      <w:proofErr w:type="spellStart"/>
      <w:r w:rsidRPr="004D6157">
        <w:rPr>
          <w:sz w:val="28"/>
          <w:szCs w:val="28"/>
        </w:rPr>
        <w:t>Những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hình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ảnh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đẹp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của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cuộc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thi</w:t>
      </w:r>
      <w:proofErr w:type="spellEnd"/>
      <w:r w:rsidRPr="004D6157">
        <w:rPr>
          <w:sz w:val="28"/>
          <w:szCs w:val="28"/>
        </w:rPr>
        <w:t xml:space="preserve"> “Ring the golden Bell - Rung </w:t>
      </w:r>
      <w:proofErr w:type="spellStart"/>
      <w:r w:rsidRPr="004D6157">
        <w:rPr>
          <w:sz w:val="28"/>
          <w:szCs w:val="28"/>
        </w:rPr>
        <w:t>chuông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vàng</w:t>
      </w:r>
      <w:proofErr w:type="spellEnd"/>
      <w:r w:rsidRPr="004D6157">
        <w:rPr>
          <w:sz w:val="28"/>
          <w:szCs w:val="28"/>
        </w:rPr>
        <w:t xml:space="preserve">” </w:t>
      </w:r>
      <w:proofErr w:type="spellStart"/>
      <w:r w:rsidRPr="004D6157">
        <w:rPr>
          <w:sz w:val="28"/>
          <w:szCs w:val="28"/>
        </w:rPr>
        <w:t>năm</w:t>
      </w:r>
      <w:proofErr w:type="spellEnd"/>
      <w:r w:rsidRPr="004D6157">
        <w:rPr>
          <w:sz w:val="28"/>
          <w:szCs w:val="28"/>
        </w:rPr>
        <w:t xml:space="preserve"> 2024 </w:t>
      </w:r>
      <w:proofErr w:type="spellStart"/>
      <w:r w:rsidRPr="004D6157">
        <w:rPr>
          <w:sz w:val="28"/>
          <w:szCs w:val="28"/>
        </w:rPr>
        <w:t>của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các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bạn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nhỏ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khối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Mẫu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giáo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Lớn</w:t>
      </w:r>
      <w:proofErr w:type="spellEnd"/>
      <w:r w:rsidRPr="004D6157">
        <w:rPr>
          <w:sz w:val="28"/>
          <w:szCs w:val="28"/>
        </w:rPr>
        <w:t xml:space="preserve">, </w:t>
      </w:r>
      <w:proofErr w:type="spellStart"/>
      <w:r w:rsidRPr="004D6157">
        <w:rPr>
          <w:sz w:val="28"/>
          <w:szCs w:val="28"/>
        </w:rPr>
        <w:t>mẫu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giáo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Nhỡ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trường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Mầm</w:t>
      </w:r>
      <w:proofErr w:type="spellEnd"/>
      <w:r w:rsidRPr="004D6157">
        <w:rPr>
          <w:sz w:val="28"/>
          <w:szCs w:val="28"/>
        </w:rPr>
        <w:t xml:space="preserve"> non </w:t>
      </w:r>
      <w:proofErr w:type="spellStart"/>
      <w:r w:rsidRPr="004D6157">
        <w:rPr>
          <w:sz w:val="28"/>
          <w:szCs w:val="28"/>
        </w:rPr>
        <w:t>Hoa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Sữa</w:t>
      </w:r>
      <w:proofErr w:type="spellEnd"/>
    </w:p>
    <w:p w:rsidR="00B52DB7" w:rsidRPr="004D6157" w:rsidRDefault="00B52DB7" w:rsidP="004D6157">
      <w:pPr>
        <w:ind w:left="-284" w:firstLine="567"/>
        <w:rPr>
          <w:sz w:val="28"/>
          <w:szCs w:val="28"/>
        </w:rPr>
      </w:pPr>
      <w:proofErr w:type="spellStart"/>
      <w:r w:rsidRPr="004D6157">
        <w:rPr>
          <w:sz w:val="28"/>
          <w:szCs w:val="28"/>
        </w:rPr>
        <w:t>Đây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là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một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sân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chơi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trí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tuệ</w:t>
      </w:r>
      <w:proofErr w:type="spellEnd"/>
      <w:r w:rsidRPr="004D6157">
        <w:rPr>
          <w:sz w:val="28"/>
          <w:szCs w:val="28"/>
        </w:rPr>
        <w:t xml:space="preserve">, </w:t>
      </w:r>
      <w:proofErr w:type="spellStart"/>
      <w:r w:rsidRPr="004D6157">
        <w:rPr>
          <w:sz w:val="28"/>
          <w:szCs w:val="28"/>
        </w:rPr>
        <w:t>giải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trí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dành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cho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khối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Mẫu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giáo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được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nhà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trường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phối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hợp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cùng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Trung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tâm</w:t>
      </w:r>
      <w:proofErr w:type="spellEnd"/>
      <w:r w:rsidRPr="004D6157">
        <w:rPr>
          <w:sz w:val="28"/>
          <w:szCs w:val="28"/>
        </w:rPr>
        <w:t xml:space="preserve"> Viet </w:t>
      </w:r>
      <w:proofErr w:type="gramStart"/>
      <w:r w:rsidRPr="004D6157">
        <w:rPr>
          <w:sz w:val="28"/>
          <w:szCs w:val="28"/>
        </w:rPr>
        <w:t xml:space="preserve">EDU  </w:t>
      </w:r>
      <w:proofErr w:type="spellStart"/>
      <w:r w:rsidRPr="004D6157">
        <w:rPr>
          <w:sz w:val="28"/>
          <w:szCs w:val="28"/>
        </w:rPr>
        <w:t>tổ</w:t>
      </w:r>
      <w:proofErr w:type="spellEnd"/>
      <w:proofErr w:type="gram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chức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thường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niên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nhằm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tạo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điều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kiện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cho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các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bé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giao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lưu</w:t>
      </w:r>
      <w:proofErr w:type="spellEnd"/>
      <w:r w:rsidRPr="004D6157">
        <w:rPr>
          <w:sz w:val="28"/>
          <w:szCs w:val="28"/>
        </w:rPr>
        <w:t xml:space="preserve">, </w:t>
      </w:r>
      <w:proofErr w:type="spellStart"/>
      <w:r w:rsidRPr="004D6157">
        <w:rPr>
          <w:sz w:val="28"/>
          <w:szCs w:val="28"/>
        </w:rPr>
        <w:t>học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hỏi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và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ôn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luyện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kiến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thức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tiếng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anh</w:t>
      </w:r>
      <w:proofErr w:type="spellEnd"/>
      <w:r w:rsidRPr="004D6157">
        <w:rPr>
          <w:sz w:val="28"/>
          <w:szCs w:val="28"/>
        </w:rPr>
        <w:t xml:space="preserve">, </w:t>
      </w:r>
      <w:proofErr w:type="spellStart"/>
      <w:r w:rsidRPr="004D6157">
        <w:rPr>
          <w:sz w:val="28"/>
          <w:szCs w:val="28"/>
        </w:rPr>
        <w:t>kiến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thức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kỹ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năng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sống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và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mở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rộng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hiểu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biết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cho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bản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thân</w:t>
      </w:r>
      <w:proofErr w:type="spellEnd"/>
      <w:r w:rsidRPr="004D6157">
        <w:rPr>
          <w:sz w:val="28"/>
          <w:szCs w:val="28"/>
        </w:rPr>
        <w:t xml:space="preserve">. </w:t>
      </w:r>
    </w:p>
    <w:p w:rsidR="00B52DB7" w:rsidRPr="004D6157" w:rsidRDefault="00B52DB7" w:rsidP="004D6157">
      <w:pPr>
        <w:ind w:left="-284" w:firstLine="567"/>
        <w:rPr>
          <w:sz w:val="28"/>
          <w:szCs w:val="28"/>
        </w:rPr>
      </w:pPr>
      <w:proofErr w:type="spellStart"/>
      <w:r w:rsidRPr="004D6157">
        <w:rPr>
          <w:sz w:val="28"/>
          <w:szCs w:val="28"/>
        </w:rPr>
        <w:t>Phát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triển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các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kỹ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năng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nghe</w:t>
      </w:r>
      <w:proofErr w:type="spellEnd"/>
      <w:r w:rsidRPr="004D6157">
        <w:rPr>
          <w:sz w:val="28"/>
          <w:szCs w:val="28"/>
        </w:rPr>
        <w:t xml:space="preserve">, </w:t>
      </w:r>
      <w:proofErr w:type="spellStart"/>
      <w:r w:rsidRPr="004D6157">
        <w:rPr>
          <w:sz w:val="28"/>
          <w:szCs w:val="28"/>
        </w:rPr>
        <w:t>nói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tiếng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Anh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và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khả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năng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tư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duy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cho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các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bé</w:t>
      </w:r>
      <w:proofErr w:type="spellEnd"/>
      <w:r w:rsidRPr="004D6157">
        <w:rPr>
          <w:sz w:val="28"/>
          <w:szCs w:val="28"/>
        </w:rPr>
        <w:t xml:space="preserve">, </w:t>
      </w:r>
      <w:proofErr w:type="spellStart"/>
      <w:r w:rsidRPr="004D6157">
        <w:rPr>
          <w:sz w:val="28"/>
          <w:szCs w:val="28"/>
        </w:rPr>
        <w:t>tạo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không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khí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học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tập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sôi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nổi</w:t>
      </w:r>
      <w:proofErr w:type="spellEnd"/>
      <w:r w:rsidRPr="004D6157">
        <w:rPr>
          <w:sz w:val="28"/>
          <w:szCs w:val="28"/>
        </w:rPr>
        <w:t xml:space="preserve">, </w:t>
      </w:r>
      <w:proofErr w:type="spellStart"/>
      <w:r w:rsidRPr="004D6157">
        <w:rPr>
          <w:sz w:val="28"/>
          <w:szCs w:val="28"/>
        </w:rPr>
        <w:t>thoải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mái</w:t>
      </w:r>
      <w:proofErr w:type="spellEnd"/>
      <w:r w:rsidRPr="004D6157">
        <w:rPr>
          <w:sz w:val="28"/>
          <w:szCs w:val="28"/>
        </w:rPr>
        <w:t xml:space="preserve">. </w:t>
      </w:r>
      <w:proofErr w:type="spellStart"/>
      <w:r w:rsidRPr="004D6157">
        <w:rPr>
          <w:sz w:val="28"/>
          <w:szCs w:val="28"/>
        </w:rPr>
        <w:t>Đồng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thời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lan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tỏa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đến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các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bé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niềm</w:t>
      </w:r>
      <w:proofErr w:type="spellEnd"/>
      <w:r w:rsidRPr="004D6157">
        <w:rPr>
          <w:sz w:val="28"/>
          <w:szCs w:val="28"/>
        </w:rPr>
        <w:t xml:space="preserve"> say </w:t>
      </w:r>
      <w:proofErr w:type="spellStart"/>
      <w:r w:rsidRPr="004D6157">
        <w:rPr>
          <w:sz w:val="28"/>
          <w:szCs w:val="28"/>
        </w:rPr>
        <w:t>mê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học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tập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và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yêu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thích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môn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Tiếng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Anh</w:t>
      </w:r>
      <w:proofErr w:type="spellEnd"/>
      <w:r w:rsidRPr="004D6157">
        <w:rPr>
          <w:sz w:val="28"/>
          <w:szCs w:val="28"/>
        </w:rPr>
        <w:t xml:space="preserve"> – </w:t>
      </w:r>
      <w:proofErr w:type="spellStart"/>
      <w:r w:rsidRPr="004D6157">
        <w:rPr>
          <w:sz w:val="28"/>
          <w:szCs w:val="28"/>
        </w:rPr>
        <w:t>ngôn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ngữ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của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công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dân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toàn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cầu</w:t>
      </w:r>
      <w:proofErr w:type="spellEnd"/>
      <w:r w:rsidRPr="004D6157">
        <w:rPr>
          <w:sz w:val="28"/>
          <w:szCs w:val="28"/>
        </w:rPr>
        <w:t>.</w:t>
      </w:r>
    </w:p>
    <w:p w:rsidR="00475B86" w:rsidRPr="004D6157" w:rsidRDefault="00B52DB7" w:rsidP="004D6157">
      <w:pPr>
        <w:ind w:left="-284" w:firstLine="567"/>
        <w:rPr>
          <w:sz w:val="28"/>
          <w:szCs w:val="28"/>
        </w:rPr>
      </w:pPr>
      <w:proofErr w:type="spellStart"/>
      <w:r w:rsidRPr="004D6157">
        <w:rPr>
          <w:sz w:val="28"/>
          <w:szCs w:val="28"/>
        </w:rPr>
        <w:t>Đây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cũng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là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một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sân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chơi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bổ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ích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nằm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trong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mục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tiêu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đa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dạng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hóa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các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hình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thức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tổ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chức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hoạt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động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giáo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dục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góp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phần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nâng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cao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chất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lượng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giáo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dục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toàn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diện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của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nhà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trường</w:t>
      </w:r>
      <w:proofErr w:type="spellEnd"/>
      <w:r w:rsidRPr="004D6157">
        <w:rPr>
          <w:sz w:val="28"/>
          <w:szCs w:val="28"/>
        </w:rPr>
        <w:t xml:space="preserve">. Qua </w:t>
      </w:r>
      <w:proofErr w:type="spellStart"/>
      <w:r w:rsidRPr="004D6157">
        <w:rPr>
          <w:sz w:val="28"/>
          <w:szCs w:val="28"/>
        </w:rPr>
        <w:t>đó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khẳng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định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uy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tín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của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nhà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trường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khi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phụ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huynh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đặt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niềm</w:t>
      </w:r>
      <w:proofErr w:type="spellEnd"/>
      <w:r w:rsidRPr="004D6157">
        <w:rPr>
          <w:sz w:val="28"/>
          <w:szCs w:val="28"/>
        </w:rPr>
        <w:t xml:space="preserve"> tin </w:t>
      </w:r>
      <w:proofErr w:type="spellStart"/>
      <w:r w:rsidRPr="004D6157">
        <w:rPr>
          <w:sz w:val="28"/>
          <w:szCs w:val="28"/>
        </w:rPr>
        <w:t>gửi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gắm</w:t>
      </w:r>
      <w:proofErr w:type="spellEnd"/>
      <w:r w:rsidRPr="004D6157">
        <w:rPr>
          <w:sz w:val="28"/>
          <w:szCs w:val="28"/>
        </w:rPr>
        <w:t xml:space="preserve"> con </w:t>
      </w:r>
      <w:proofErr w:type="spellStart"/>
      <w:r w:rsidRPr="004D6157">
        <w:rPr>
          <w:sz w:val="28"/>
          <w:szCs w:val="28"/>
        </w:rPr>
        <w:t>mình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học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tập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trong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ngôi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trường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mầm</w:t>
      </w:r>
      <w:proofErr w:type="spellEnd"/>
      <w:r w:rsidRPr="004D6157">
        <w:rPr>
          <w:sz w:val="28"/>
          <w:szCs w:val="28"/>
        </w:rPr>
        <w:t xml:space="preserve"> non </w:t>
      </w:r>
      <w:proofErr w:type="spellStart"/>
      <w:r w:rsidRPr="004D6157">
        <w:rPr>
          <w:sz w:val="28"/>
          <w:szCs w:val="28"/>
        </w:rPr>
        <w:t>Hoa</w:t>
      </w:r>
      <w:proofErr w:type="spellEnd"/>
      <w:r w:rsidRPr="004D6157">
        <w:rPr>
          <w:sz w:val="28"/>
          <w:szCs w:val="28"/>
        </w:rPr>
        <w:t xml:space="preserve"> </w:t>
      </w:r>
      <w:proofErr w:type="spellStart"/>
      <w:r w:rsidRPr="004D6157">
        <w:rPr>
          <w:sz w:val="28"/>
          <w:szCs w:val="28"/>
        </w:rPr>
        <w:t>Sữa</w:t>
      </w:r>
      <w:proofErr w:type="spellEnd"/>
      <w:r w:rsidRPr="004D6157">
        <w:rPr>
          <w:sz w:val="28"/>
          <w:szCs w:val="28"/>
        </w:rPr>
        <w:t>.</w:t>
      </w:r>
    </w:p>
    <w:bookmarkEnd w:id="0"/>
    <w:p w:rsidR="00B52DB7" w:rsidRDefault="00B52DB7" w:rsidP="00B52DB7">
      <w:pPr>
        <w:ind w:left="-284" w:firstLine="284"/>
      </w:pPr>
    </w:p>
    <w:p w:rsidR="00B52DB7" w:rsidRDefault="00B52DB7" w:rsidP="00B52DB7">
      <w:pPr>
        <w:ind w:left="-284" w:firstLine="284"/>
      </w:pPr>
      <w:r w:rsidRPr="00B52DB7">
        <w:rPr>
          <w:noProof/>
        </w:rPr>
        <w:drawing>
          <wp:inline distT="0" distB="0" distL="0" distR="0" wp14:anchorId="0AEADB45" wp14:editId="26512084">
            <wp:extent cx="5733415" cy="4387362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4459" cy="4388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DB7" w:rsidRDefault="00B52DB7" w:rsidP="00B52DB7">
      <w:pPr>
        <w:ind w:left="-284" w:firstLine="284"/>
      </w:pPr>
      <w:r w:rsidRPr="00B52DB7">
        <w:rPr>
          <w:noProof/>
        </w:rPr>
        <w:lastRenderedPageBreak/>
        <w:drawing>
          <wp:inline distT="0" distB="0" distL="0" distR="0" wp14:anchorId="05FE6BDE" wp14:editId="0E4A0112">
            <wp:extent cx="5733415" cy="3823335"/>
            <wp:effectExtent l="0" t="0" r="635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DB7" w:rsidRDefault="00B52DB7" w:rsidP="00B52DB7">
      <w:pPr>
        <w:ind w:left="-284" w:firstLine="284"/>
      </w:pPr>
      <w:r w:rsidRPr="00B52DB7">
        <w:rPr>
          <w:noProof/>
        </w:rPr>
        <w:drawing>
          <wp:inline distT="0" distB="0" distL="0" distR="0" wp14:anchorId="63F42443" wp14:editId="04753EF9">
            <wp:extent cx="5733415" cy="4300220"/>
            <wp:effectExtent l="0" t="0" r="635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DB7" w:rsidRDefault="00B52DB7" w:rsidP="00B52DB7">
      <w:pPr>
        <w:ind w:left="-284" w:firstLine="284"/>
      </w:pPr>
      <w:r w:rsidRPr="00B52DB7">
        <w:rPr>
          <w:noProof/>
        </w:rPr>
        <w:lastRenderedPageBreak/>
        <w:drawing>
          <wp:inline distT="0" distB="0" distL="0" distR="0" wp14:anchorId="6F691C66" wp14:editId="219E9D2C">
            <wp:extent cx="5733415" cy="4300220"/>
            <wp:effectExtent l="0" t="0" r="635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DB7" w:rsidRDefault="00B52DB7" w:rsidP="00B52DB7">
      <w:pPr>
        <w:ind w:left="-284" w:firstLine="284"/>
      </w:pPr>
      <w:r w:rsidRPr="00B52DB7">
        <w:rPr>
          <w:noProof/>
        </w:rPr>
        <w:drawing>
          <wp:inline distT="0" distB="0" distL="0" distR="0" wp14:anchorId="7870BDA5" wp14:editId="689825E2">
            <wp:extent cx="5733415" cy="4300220"/>
            <wp:effectExtent l="0" t="0" r="635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DB7" w:rsidRDefault="00B52DB7" w:rsidP="00B52DB7">
      <w:pPr>
        <w:ind w:left="-284" w:firstLine="284"/>
      </w:pPr>
      <w:r w:rsidRPr="00B52DB7">
        <w:rPr>
          <w:noProof/>
        </w:rPr>
        <w:lastRenderedPageBreak/>
        <w:drawing>
          <wp:inline distT="0" distB="0" distL="0" distR="0" wp14:anchorId="73CB0EE3" wp14:editId="23C41A16">
            <wp:extent cx="5733415" cy="3823970"/>
            <wp:effectExtent l="0" t="0" r="635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52DB7" w:rsidSect="004D6157">
      <w:pgSz w:w="11909" w:h="16834" w:code="9"/>
      <w:pgMar w:top="851" w:right="994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2DB7"/>
    <w:rsid w:val="00475B86"/>
    <w:rsid w:val="004D6157"/>
    <w:rsid w:val="00B52DB7"/>
    <w:rsid w:val="00F770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C405D66-ABB3-4986-9015-1A5C2D6EB8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168</Words>
  <Characters>964</Characters>
  <Application>Microsoft Office Word</Application>
  <DocSecurity>0</DocSecurity>
  <Lines>8</Lines>
  <Paragraphs>2</Paragraphs>
  <ScaleCrop>false</ScaleCrop>
  <Company/>
  <LinksUpToDate>false</LinksUpToDate>
  <CharactersWithSpaces>1130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DELL-HS</cp:lastModifiedBy>
  <cp:revision>2</cp:revision>
  <dcterms:created xsi:type="dcterms:W3CDTF">2024-03-28T12:37:00Z</dcterms:created>
  <dcterms:modified xsi:type="dcterms:W3CDTF">2024-03-29T09:20:00Z</dcterms:modified>
</cp:coreProperties>
</file>