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1774" w:rsidRPr="00CD1774" w:rsidRDefault="00CD1774" w:rsidP="00CD1774">
      <w:pPr>
        <w:jc w:val="center"/>
        <w:rPr>
          <w:b/>
          <w:sz w:val="32"/>
          <w:szCs w:val="32"/>
        </w:rPr>
      </w:pPr>
      <w:r w:rsidRPr="00CD1774">
        <w:rPr>
          <w:b/>
          <w:sz w:val="32"/>
          <w:szCs w:val="32"/>
        </w:rPr>
        <w:t>Khám phá quả khế cùng các bé C3</w:t>
      </w:r>
    </w:p>
    <w:p w:rsidR="00CD1774" w:rsidRPr="00CD1774" w:rsidRDefault="00CD1774" w:rsidP="00380CB1">
      <w:pPr>
        <w:ind w:firstLine="567"/>
        <w:jc w:val="both"/>
        <w:rPr>
          <w:b/>
          <w:sz w:val="28"/>
          <w:szCs w:val="28"/>
        </w:rPr>
      </w:pPr>
      <w:bookmarkStart w:id="0" w:name="_GoBack"/>
      <w:r w:rsidRPr="00CD1774">
        <w:rPr>
          <w:b/>
          <w:sz w:val="28"/>
          <w:szCs w:val="28"/>
        </w:rPr>
        <w:t>Ngày 30/</w:t>
      </w:r>
      <w:r w:rsidR="00D47A7E">
        <w:rPr>
          <w:b/>
          <w:sz w:val="28"/>
          <w:szCs w:val="28"/>
        </w:rPr>
        <w:t>0</w:t>
      </w:r>
      <w:r w:rsidRPr="00CD1774">
        <w:rPr>
          <w:b/>
          <w:sz w:val="28"/>
          <w:szCs w:val="28"/>
        </w:rPr>
        <w:t>1/2024, các bạn nhỏ lớp MGB C3 hào hứng tham gia hoạt động trải nghiệm : khám phá quả khế</w:t>
      </w:r>
      <w:bookmarkEnd w:id="0"/>
      <w:r w:rsidRPr="00CD1774">
        <w:rPr>
          <w:b/>
          <w:sz w:val="28"/>
          <w:szCs w:val="28"/>
        </w:rPr>
        <w:t>.</w:t>
      </w:r>
    </w:p>
    <w:p w:rsidR="00CD1774" w:rsidRPr="00CD1774" w:rsidRDefault="00CD1774" w:rsidP="00380CB1">
      <w:pPr>
        <w:ind w:firstLine="567"/>
        <w:jc w:val="both"/>
        <w:rPr>
          <w:sz w:val="28"/>
          <w:szCs w:val="28"/>
        </w:rPr>
      </w:pPr>
      <w:r w:rsidRPr="00CD1774">
        <w:rPr>
          <w:sz w:val="28"/>
          <w:szCs w:val="28"/>
        </w:rPr>
        <w:t>Thế giới xung quanh trẻ có gì đặc biệt, có gì mới không? Câu trả lời là có! Thế giới xung quanh trẻ có muôn vàn những điều lý thú đang chờ đợi trẻ đến khám phá, tìm tòi.</w:t>
      </w:r>
    </w:p>
    <w:p w:rsidR="00CD1774" w:rsidRPr="00CD1774" w:rsidRDefault="00CD1774" w:rsidP="00380CB1">
      <w:pPr>
        <w:ind w:firstLine="567"/>
        <w:jc w:val="both"/>
        <w:rPr>
          <w:sz w:val="28"/>
          <w:szCs w:val="28"/>
        </w:rPr>
      </w:pPr>
      <w:r w:rsidRPr="00CD1774">
        <w:rPr>
          <w:sz w:val="28"/>
          <w:szCs w:val="28"/>
        </w:rPr>
        <w:t>Đến với hoạt động khám phá ngày hôm nay của các bạn nhỏ lớp C3 sẽ được tìm hiểu và khám phá về quả khế. Thông qua bài học giúp trẻ phát triển ngôn ngữ, vận động tinh của tay. Trẻ được cầm, sờ và còn được thưởng thức để cảm nhận được mùi vị đặc trưng của loại quả này.</w:t>
      </w:r>
    </w:p>
    <w:p w:rsidR="00475B86" w:rsidRDefault="00CD1774" w:rsidP="00380CB1">
      <w:pPr>
        <w:ind w:firstLine="567"/>
        <w:jc w:val="both"/>
        <w:rPr>
          <w:sz w:val="28"/>
          <w:szCs w:val="28"/>
        </w:rPr>
      </w:pPr>
      <w:r w:rsidRPr="00CD1774">
        <w:rPr>
          <w:sz w:val="28"/>
          <w:szCs w:val="28"/>
        </w:rPr>
        <w:t xml:space="preserve"> Dưới đây là một số hình ảnh đáng yêu của các con trong hoạt động khám phá, ba mẹ hãy cùng theo dõi nhé!</w:t>
      </w:r>
    </w:p>
    <w:p w:rsidR="00CD1774" w:rsidRDefault="00CD1774" w:rsidP="00CD1774">
      <w:pPr>
        <w:ind w:firstLine="284"/>
        <w:rPr>
          <w:sz w:val="28"/>
          <w:szCs w:val="28"/>
        </w:rPr>
      </w:pPr>
      <w:r w:rsidRPr="00CD1774">
        <w:rPr>
          <w:noProof/>
          <w:sz w:val="28"/>
          <w:szCs w:val="28"/>
        </w:rPr>
        <w:drawing>
          <wp:inline distT="0" distB="0" distL="0" distR="0" wp14:anchorId="561986C9" wp14:editId="7613425B">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CD1774" w:rsidRDefault="00CD1774" w:rsidP="00CD1774">
      <w:pPr>
        <w:ind w:firstLine="284"/>
        <w:rPr>
          <w:sz w:val="28"/>
          <w:szCs w:val="28"/>
        </w:rPr>
      </w:pPr>
      <w:r w:rsidRPr="00CD1774">
        <w:rPr>
          <w:noProof/>
          <w:sz w:val="28"/>
          <w:szCs w:val="28"/>
        </w:rPr>
        <w:lastRenderedPageBreak/>
        <w:drawing>
          <wp:inline distT="0" distB="0" distL="0" distR="0" wp14:anchorId="27FF07A7" wp14:editId="08C5A23B">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CD1774" w:rsidRDefault="00CD1774" w:rsidP="00CD1774">
      <w:pPr>
        <w:ind w:firstLine="284"/>
        <w:rPr>
          <w:sz w:val="28"/>
          <w:szCs w:val="28"/>
        </w:rPr>
      </w:pPr>
      <w:r w:rsidRPr="00CD1774">
        <w:rPr>
          <w:noProof/>
          <w:sz w:val="28"/>
          <w:szCs w:val="28"/>
        </w:rPr>
        <w:drawing>
          <wp:inline distT="0" distB="0" distL="0" distR="0" wp14:anchorId="25F46580" wp14:editId="3BB4CAE8">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CD1774" w:rsidRDefault="00CD1774" w:rsidP="00CD1774">
      <w:pPr>
        <w:ind w:firstLine="284"/>
        <w:rPr>
          <w:sz w:val="28"/>
          <w:szCs w:val="28"/>
        </w:rPr>
      </w:pPr>
      <w:r w:rsidRPr="00CD1774">
        <w:rPr>
          <w:noProof/>
          <w:sz w:val="28"/>
          <w:szCs w:val="28"/>
        </w:rPr>
        <w:lastRenderedPageBreak/>
        <w:drawing>
          <wp:inline distT="0" distB="0" distL="0" distR="0" wp14:anchorId="657768E3" wp14:editId="0685A71C">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CD1774" w:rsidRDefault="00CD1774" w:rsidP="00CD1774">
      <w:pPr>
        <w:ind w:firstLine="284"/>
        <w:rPr>
          <w:sz w:val="28"/>
          <w:szCs w:val="28"/>
        </w:rPr>
      </w:pPr>
      <w:r w:rsidRPr="00CD1774">
        <w:rPr>
          <w:noProof/>
          <w:sz w:val="28"/>
          <w:szCs w:val="28"/>
        </w:rPr>
        <w:drawing>
          <wp:inline distT="0" distB="0" distL="0" distR="0" wp14:anchorId="54F96251" wp14:editId="7DD73249">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CD1774" w:rsidRDefault="00CD1774" w:rsidP="00CD1774">
      <w:pPr>
        <w:ind w:firstLine="284"/>
        <w:rPr>
          <w:sz w:val="28"/>
          <w:szCs w:val="28"/>
        </w:rPr>
      </w:pPr>
      <w:r w:rsidRPr="00CD1774">
        <w:rPr>
          <w:noProof/>
          <w:sz w:val="28"/>
          <w:szCs w:val="28"/>
        </w:rPr>
        <w:lastRenderedPageBreak/>
        <w:drawing>
          <wp:inline distT="0" distB="0" distL="0" distR="0" wp14:anchorId="759770A1" wp14:editId="0B6F3498">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CD1774" w:rsidRPr="00CD1774" w:rsidRDefault="00CD1774" w:rsidP="00CD1774">
      <w:pPr>
        <w:ind w:firstLine="284"/>
        <w:rPr>
          <w:sz w:val="28"/>
          <w:szCs w:val="28"/>
        </w:rPr>
      </w:pPr>
      <w:r w:rsidRPr="00CD1774">
        <w:rPr>
          <w:noProof/>
          <w:sz w:val="28"/>
          <w:szCs w:val="28"/>
        </w:rPr>
        <w:drawing>
          <wp:inline distT="0" distB="0" distL="0" distR="0" wp14:anchorId="18403479" wp14:editId="1959B91D">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p>
    <w:sectPr w:rsidR="00CD1774" w:rsidRPr="00CD1774" w:rsidSect="00CD1774">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1774"/>
    <w:rsid w:val="00380CB1"/>
    <w:rsid w:val="00475B86"/>
    <w:rsid w:val="00CD1774"/>
    <w:rsid w:val="00D47A7E"/>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516DA2"/>
  <w15:chartTrackingRefBased/>
  <w15:docId w15:val="{DF693417-18A1-4453-85F4-6824D5FB1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Pages>
  <Words>102</Words>
  <Characters>587</Characters>
  <Application>Microsoft Office Word</Application>
  <DocSecurity>0</DocSecurity>
  <Lines>4</Lines>
  <Paragraphs>1</Paragraphs>
  <ScaleCrop>false</ScaleCrop>
  <Company/>
  <LinksUpToDate>false</LinksUpToDate>
  <CharactersWithSpaces>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4</cp:revision>
  <dcterms:created xsi:type="dcterms:W3CDTF">2024-02-02T14:03:00Z</dcterms:created>
  <dcterms:modified xsi:type="dcterms:W3CDTF">2024-02-06T02:01:00Z</dcterms:modified>
</cp:coreProperties>
</file>