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957" w:rsidRPr="00475957" w:rsidRDefault="00475957" w:rsidP="00475957">
      <w:pPr>
        <w:spacing w:after="0" w:line="276" w:lineRule="auto"/>
        <w:jc w:val="center"/>
        <w:rPr>
          <w:rFonts w:ascii="Times New Roman" w:hAnsi="Times New Roman" w:cs="Times New Roman"/>
          <w:b/>
          <w:sz w:val="28"/>
          <w:szCs w:val="28"/>
        </w:rPr>
      </w:pPr>
      <w:r w:rsidRPr="00475957">
        <w:rPr>
          <w:rFonts w:ascii="Times New Roman" w:hAnsi="Times New Roman" w:cs="Times New Roman"/>
          <w:b/>
          <w:sz w:val="28"/>
          <w:szCs w:val="28"/>
        </w:rPr>
        <w:t>DẠY TRẺ KỂ CHUYỆN SÁNG TẠO THEO PHƯƠNG PHÁP REGGIO EMILIA</w:t>
      </w:r>
      <w:r w:rsidRPr="00475957">
        <w:rPr>
          <w:rFonts w:ascii="Times New Roman" w:hAnsi="Times New Roman" w:cs="Times New Roman"/>
          <w:b/>
          <w:sz w:val="28"/>
          <w:szCs w:val="28"/>
        </w:rPr>
        <w:t xml:space="preserve"> CỦA CÁC BẠN NHỎ LỚP MGL A1</w:t>
      </w:r>
    </w:p>
    <w:p w:rsidR="00475957" w:rsidRPr="00475957" w:rsidRDefault="00475957" w:rsidP="00475957">
      <w:pPr>
        <w:spacing w:after="0" w:line="276" w:lineRule="auto"/>
        <w:ind w:firstLine="567"/>
        <w:rPr>
          <w:rFonts w:ascii="Times New Roman" w:hAnsi="Times New Roman" w:cs="Times New Roman"/>
          <w:b/>
          <w:i/>
          <w:sz w:val="28"/>
          <w:szCs w:val="28"/>
        </w:rPr>
      </w:pPr>
      <w:r w:rsidRPr="00475957">
        <w:rPr>
          <w:rFonts w:ascii="Times New Roman" w:hAnsi="Times New Roman" w:cs="Times New Roman"/>
          <w:b/>
          <w:i/>
          <w:sz w:val="28"/>
          <w:szCs w:val="28"/>
        </w:rPr>
        <w:t>Phương pháp giáo dục Reggio Emilia là một cách tiếp cận giáo dục trẻ em nổi tiếng trên thế giới. Phương pháp này tập trung khuyến khích sự sáng tạo, tự do bày tỏ ý tưởng của trẻ thông qua các hoạt động trải nghiệm, từ đó giúp trẻ phát triển toàn diện về tư duy, ngôn ngữ và kỹ năng xã hội.</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Trong môi trường lớp học, Reggio Emilia nhấn mạnh việc lắng nghe trẻ, khuyến khích trẻ khám phá và thể hiện cảm xúc, ý tưởng của mình qua nhiều hình thức như kể chuyện, vẽ, dựng mô hình hay chơi đóng vai.</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Tại lớp Mẫu giáo Lớn A1 của trường Mầm non Hoa Sữa, cô giáo đã áp dụng phương pháp Reggio Emilia để tổ chức các hoạt động kể chuyện sáng tạo, mang đến không gian học tập đầy hứng thú và bổ ích cho các bé.</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Cô giáo bắt đầu bằng cách giới thiệu một câu chuyện ngắn sau đó đặt những câu hỏi khơi gợi như:</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"Các con nghĩ nhân vật này đang làm gì?"</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"Chuyện gì sẽ xảy ra tiếp theo trong câu chuyện này?"</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 xml:space="preserve">Điều này giúp kích thích trí tưởng tượng và khả năng sáng tạo của trẻ. </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Cô giáo chuẩn bị các vật liệu hỗ trợ như rối tay, tranh vẽ, mô hình, hay các khối gỗ, ống giấy, cỏ nhân tạo để trẻ tự do sáng tạo câu chuyện theo cách riêng của mình.</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Trẻ được chia thành các nhóm nhỏ để cùng nhau xây dựng câu chuyện. Mỗi bé đảm nhận một vai trò (kể chuyện, minh họa, diễn xuất), từ đó phát triển kỹ năng làm việc nhóm và tư duy logic.</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Các hình ảnh của trẻ đượ</w:t>
      </w:r>
      <w:r>
        <w:rPr>
          <w:rFonts w:ascii="Times New Roman" w:hAnsi="Times New Roman" w:cs="Times New Roman"/>
          <w:sz w:val="28"/>
          <w:szCs w:val="28"/>
        </w:rPr>
        <w:t xml:space="preserve">c cô giáo </w:t>
      </w:r>
      <w:r w:rsidRPr="00475957">
        <w:rPr>
          <w:rFonts w:ascii="Times New Roman" w:hAnsi="Times New Roman" w:cs="Times New Roman"/>
          <w:sz w:val="28"/>
          <w:szCs w:val="28"/>
        </w:rPr>
        <w:t>để lưu giữ và chia sẻ cùng phụ huynh. Qua đó, phụ huynh có thể nhìn thấy sự phát triển của con mình trong các hoạt động học tập.</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 xml:space="preserve">Thông qua hoạt động này, trẻ em lớp Mẫu giáo Lớn A1 phát triển ngôn ngữ và tư duy sáng tạo: Trẻ kể được những câu chuyện với nội dung phong phú, độc đáo. Các bạn nhỏ mạnh dạn bày tỏ suy nghĩ, cảm xúc của mình trước tập thể. Mỗi bạn nhỏ tự tin khi tham gia đóng vai và trình bày ý </w:t>
      </w:r>
      <w:proofErr w:type="gramStart"/>
      <w:r w:rsidRPr="00475957">
        <w:rPr>
          <w:rFonts w:ascii="Times New Roman" w:hAnsi="Times New Roman" w:cs="Times New Roman"/>
          <w:sz w:val="28"/>
          <w:szCs w:val="28"/>
        </w:rPr>
        <w:t>tưởng.Trẻ</w:t>
      </w:r>
      <w:proofErr w:type="gramEnd"/>
      <w:r w:rsidRPr="00475957">
        <w:rPr>
          <w:rFonts w:ascii="Times New Roman" w:hAnsi="Times New Roman" w:cs="Times New Roman"/>
          <w:sz w:val="28"/>
          <w:szCs w:val="28"/>
        </w:rPr>
        <w:t xml:space="preserve"> biết chia sẻ, phối hợp với bạn bè để tạo nên một câu chuyện hoàn chỉnh.</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sz w:val="28"/>
          <w:szCs w:val="28"/>
        </w:rPr>
        <w:t>Phương pháp Reggio Emilia không chỉ giúp trẻ phát huy khả năng sáng tạo mà còn nuôi dưỡng sự tự tin và niềm yêu thích học tập.</w:t>
      </w:r>
    </w:p>
    <w:p w:rsidR="00216D55" w:rsidRDefault="00475957" w:rsidP="00475957">
      <w:pPr>
        <w:spacing w:after="0" w:line="276" w:lineRule="auto"/>
        <w:ind w:firstLine="567"/>
        <w:rPr>
          <w:rFonts w:ascii="Segoe UI Symbol" w:hAnsi="Segoe UI Symbol" w:cs="Segoe UI Symbol"/>
          <w:sz w:val="28"/>
          <w:szCs w:val="28"/>
        </w:rPr>
      </w:pPr>
      <w:r w:rsidRPr="00475957">
        <w:rPr>
          <w:rFonts w:ascii="Times New Roman" w:hAnsi="Times New Roman" w:cs="Times New Roman"/>
          <w:sz w:val="28"/>
          <w:szCs w:val="28"/>
        </w:rPr>
        <w:lastRenderedPageBreak/>
        <w:t>Kính mời ba mẹ cũng ngắm nhìn một số hình ảnh thật đáng yêu của cô và trò nhé</w:t>
      </w:r>
      <w:r>
        <w:rPr>
          <w:rFonts w:ascii="Segoe UI Symbol" w:hAnsi="Segoe UI Symbol" w:cs="Segoe UI Symbol"/>
          <w:sz w:val="28"/>
          <w:szCs w:val="28"/>
        </w:rPr>
        <w:t>:</w:t>
      </w:r>
    </w:p>
    <w:p w:rsidR="00475957" w:rsidRPr="00475957" w:rsidRDefault="00475957" w:rsidP="00475957">
      <w:pPr>
        <w:spacing w:after="0" w:line="276" w:lineRule="auto"/>
        <w:ind w:firstLine="567"/>
        <w:rPr>
          <w:rFonts w:ascii="Times New Roman" w:hAnsi="Times New Roman" w:cs="Times New Roman"/>
          <w:sz w:val="28"/>
          <w:szCs w:val="28"/>
        </w:rPr>
      </w:pPr>
      <w:r w:rsidRPr="00475957">
        <w:rPr>
          <w:rFonts w:ascii="Times New Roman" w:hAnsi="Times New Roman" w:cs="Times New Roman"/>
          <w:noProof/>
          <w:sz w:val="28"/>
          <w:szCs w:val="28"/>
        </w:rPr>
        <w:lastRenderedPageBreak/>
        <w:drawing>
          <wp:inline distT="0" distB="0" distL="0" distR="0">
            <wp:extent cx="5394753" cy="7204668"/>
            <wp:effectExtent l="0" t="0" r="0" b="0"/>
            <wp:docPr id="1" name="Picture 1" descr="C:\Users\Techsi.vn\Desktop\đăng tin tức chung\ảnh\z6161597043923_75f9218b881c100a55a3eed5f0339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61597043923_75f9218b881c100a55a3eed5f03391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2830" cy="7215455"/>
                    </a:xfrm>
                    <a:prstGeom prst="rect">
                      <a:avLst/>
                    </a:prstGeom>
                    <a:noFill/>
                    <a:ln>
                      <a:noFill/>
                    </a:ln>
                  </pic:spPr>
                </pic:pic>
              </a:graphicData>
            </a:graphic>
          </wp:inline>
        </w:drawing>
      </w:r>
      <w:r w:rsidRPr="00475957">
        <w:rPr>
          <w:rFonts w:ascii="Times New Roman" w:hAnsi="Times New Roman" w:cs="Times New Roman"/>
          <w:noProof/>
          <w:sz w:val="28"/>
          <w:szCs w:val="28"/>
        </w:rPr>
        <w:lastRenderedPageBreak/>
        <w:drawing>
          <wp:inline distT="0" distB="0" distL="0" distR="0">
            <wp:extent cx="5406013" cy="4055566"/>
            <wp:effectExtent l="0" t="0" r="4445" b="2540"/>
            <wp:docPr id="3" name="Picture 3" descr="C:\Users\Techsi.vn\Desktop\đăng tin tức chung\ảnh\z6161597068741_e0fbb48d9b560e0be832b148703c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61597068741_e0fbb48d9b560e0be832b148703c353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4058" cy="4061602"/>
                    </a:xfrm>
                    <a:prstGeom prst="rect">
                      <a:avLst/>
                    </a:prstGeom>
                    <a:noFill/>
                    <a:ln>
                      <a:noFill/>
                    </a:ln>
                  </pic:spPr>
                </pic:pic>
              </a:graphicData>
            </a:graphic>
          </wp:inline>
        </w:drawing>
      </w:r>
      <w:r w:rsidRPr="00475957">
        <w:rPr>
          <w:rFonts w:ascii="Times New Roman" w:hAnsi="Times New Roman" w:cs="Times New Roman"/>
          <w:noProof/>
          <w:sz w:val="28"/>
          <w:szCs w:val="28"/>
        </w:rPr>
        <w:drawing>
          <wp:inline distT="0" distB="0" distL="0" distR="0">
            <wp:extent cx="5394648" cy="4039437"/>
            <wp:effectExtent l="0" t="0" r="0" b="0"/>
            <wp:docPr id="2" name="Picture 2" descr="C:\Users\Techsi.vn\Desktop\đăng tin tức chung\ảnh\z6161597065080_67bb00e33927db51c3e99e7c09825a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61597065080_67bb00e33927db51c3e99e7c09825a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3407" cy="4060971"/>
                    </a:xfrm>
                    <a:prstGeom prst="rect">
                      <a:avLst/>
                    </a:prstGeom>
                    <a:noFill/>
                    <a:ln>
                      <a:noFill/>
                    </a:ln>
                  </pic:spPr>
                </pic:pic>
              </a:graphicData>
            </a:graphic>
          </wp:inline>
        </w:drawing>
      </w:r>
      <w:bookmarkStart w:id="0" w:name="_GoBack"/>
      <w:r w:rsidRPr="00475957">
        <w:rPr>
          <w:rFonts w:ascii="Times New Roman" w:hAnsi="Times New Roman" w:cs="Times New Roman"/>
          <w:noProof/>
          <w:sz w:val="28"/>
          <w:szCs w:val="28"/>
        </w:rPr>
        <w:lastRenderedPageBreak/>
        <w:drawing>
          <wp:inline distT="0" distB="0" distL="0" distR="0">
            <wp:extent cx="5352771" cy="4009292"/>
            <wp:effectExtent l="0" t="0" r="635" b="0"/>
            <wp:docPr id="4" name="Picture 4" descr="C:\Users\Techsi.vn\Desktop\đăng tin tức chung\ảnh\z6161597068742_bf150519afff106880eb382792d48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61597068742_bf150519afff106880eb382792d48b3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234" cy="4016380"/>
                    </a:xfrm>
                    <a:prstGeom prst="rect">
                      <a:avLst/>
                    </a:prstGeom>
                    <a:noFill/>
                    <a:ln>
                      <a:noFill/>
                    </a:ln>
                  </pic:spPr>
                </pic:pic>
              </a:graphicData>
            </a:graphic>
          </wp:inline>
        </w:drawing>
      </w:r>
      <w:bookmarkEnd w:id="0"/>
      <w:r w:rsidRPr="00475957">
        <w:rPr>
          <w:rFonts w:ascii="Times New Roman" w:hAnsi="Times New Roman" w:cs="Times New Roman"/>
          <w:noProof/>
          <w:sz w:val="28"/>
          <w:szCs w:val="28"/>
        </w:rPr>
        <w:drawing>
          <wp:inline distT="0" distB="0" distL="0" distR="0">
            <wp:extent cx="5345723" cy="4002802"/>
            <wp:effectExtent l="0" t="0" r="7620" b="0"/>
            <wp:docPr id="5" name="Picture 5" descr="C:\Users\Techsi.vn\Desktop\đăng tin tức chung\ảnh\z6161597069705_a3feda8737e1c1f6888929ce57a72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61597069705_a3feda8737e1c1f6888929ce57a72c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5523" cy="4010140"/>
                    </a:xfrm>
                    <a:prstGeom prst="rect">
                      <a:avLst/>
                    </a:prstGeom>
                    <a:noFill/>
                    <a:ln>
                      <a:noFill/>
                    </a:ln>
                  </pic:spPr>
                </pic:pic>
              </a:graphicData>
            </a:graphic>
          </wp:inline>
        </w:drawing>
      </w:r>
    </w:p>
    <w:sectPr w:rsidR="00475957" w:rsidRPr="004759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957"/>
    <w:rsid w:val="00216D55"/>
    <w:rsid w:val="00475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DD14D"/>
  <w15:chartTrackingRefBased/>
  <w15:docId w15:val="{2D1E2091-C333-4836-9E4B-03EA7757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318</Words>
  <Characters>1819</Characters>
  <Application>Microsoft Office Word</Application>
  <DocSecurity>0</DocSecurity>
  <Lines>15</Lines>
  <Paragraphs>4</Paragraphs>
  <ScaleCrop>false</ScaleCrop>
  <Company>Techsi.vn</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2024-12-24T09:15:00Z</dcterms:created>
  <dcterms:modified xsi:type="dcterms:W3CDTF">2024-12-24T09:18:00Z</dcterms:modified>
</cp:coreProperties>
</file>