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5835" w:rsidRPr="00155835" w:rsidRDefault="00155835" w:rsidP="00155835">
      <w:pPr>
        <w:jc w:val="center"/>
        <w:rPr>
          <w:rFonts w:ascii="Times New Roman" w:hAnsi="Times New Roman" w:cs="Times New Roman"/>
          <w:b/>
          <w:sz w:val="28"/>
          <w:szCs w:val="28"/>
        </w:rPr>
      </w:pPr>
      <w:r w:rsidRPr="00155835">
        <w:rPr>
          <w:rFonts w:ascii="Times New Roman" w:hAnsi="Times New Roman" w:cs="Times New Roman"/>
          <w:b/>
          <w:sz w:val="28"/>
          <w:szCs w:val="28"/>
        </w:rPr>
        <w:t>HOẠT ĐỘNG TRẢI NGHIỆM: THU HOẠCH BƯỞI CÙNG CÁC BẠN NHỎ LỚP MẪU GIÁO NHỠ</w:t>
      </w:r>
      <w:r w:rsidRPr="00155835">
        <w:rPr>
          <w:rFonts w:ascii="Times New Roman" w:hAnsi="Times New Roman" w:cs="Times New Roman"/>
          <w:b/>
          <w:sz w:val="28"/>
          <w:szCs w:val="28"/>
        </w:rPr>
        <w:t xml:space="preserve"> B1</w:t>
      </w:r>
    </w:p>
    <w:p w:rsidR="00155835" w:rsidRPr="00155835" w:rsidRDefault="00155835" w:rsidP="00155835">
      <w:pPr>
        <w:ind w:firstLine="567"/>
        <w:rPr>
          <w:rFonts w:ascii="Times New Roman" w:hAnsi="Times New Roman" w:cs="Times New Roman"/>
          <w:b/>
          <w:i/>
          <w:sz w:val="28"/>
          <w:szCs w:val="28"/>
        </w:rPr>
      </w:pPr>
      <w:r w:rsidRPr="00155835">
        <w:rPr>
          <w:rFonts w:ascii="Times New Roman" w:hAnsi="Times New Roman" w:cs="Times New Roman"/>
          <w:b/>
          <w:i/>
          <w:sz w:val="28"/>
          <w:szCs w:val="28"/>
        </w:rPr>
        <w:t>Trong những ngày tháng 12 với màu vàng của nắng, màu lá xanh của cây, các bạn nhỏ lớp Mẫu giáo Nhỡ B1, trường Mầm non Hoa Sữa, đã có một buổi trải nghiệm vô cùng thú vị: thu hoạch bưởi tại vườn trường. Đây không chỉ là hoạt động giúp các con gần gũi với thiên nhiên mà còn mang lại những bài học bổ ích về lao động và giá trị của nông sả</w:t>
      </w:r>
      <w:r w:rsidRPr="00155835">
        <w:rPr>
          <w:rFonts w:ascii="Times New Roman" w:hAnsi="Times New Roman" w:cs="Times New Roman"/>
          <w:b/>
          <w:i/>
          <w:sz w:val="28"/>
          <w:szCs w:val="28"/>
        </w:rPr>
        <w:t>n.</w:t>
      </w:r>
    </w:p>
    <w:p w:rsidR="00155835" w:rsidRPr="00155835" w:rsidRDefault="00155835" w:rsidP="00155835">
      <w:pPr>
        <w:ind w:firstLine="567"/>
        <w:rPr>
          <w:rFonts w:ascii="Times New Roman" w:hAnsi="Times New Roman" w:cs="Times New Roman"/>
          <w:sz w:val="28"/>
          <w:szCs w:val="28"/>
        </w:rPr>
      </w:pPr>
      <w:r w:rsidRPr="00155835">
        <w:rPr>
          <w:rFonts w:ascii="Times New Roman" w:hAnsi="Times New Roman" w:cs="Times New Roman"/>
          <w:sz w:val="28"/>
          <w:szCs w:val="28"/>
        </w:rPr>
        <w:t>Ngay từ sáng, các bạn nhỏ đã háo hức chuẩn bị với niềm vui rạng ngời trên khuôn mặt. Dưới sự hướng dẫn của cô giáo và các cô chú chăm sóc vườn, các bé đã tự tay hái những quả bưởi c</w:t>
      </w:r>
      <w:r>
        <w:rPr>
          <w:rFonts w:ascii="Times New Roman" w:hAnsi="Times New Roman" w:cs="Times New Roman"/>
          <w:sz w:val="28"/>
          <w:szCs w:val="28"/>
        </w:rPr>
        <w:t>hín vàng, to tròn và thơm ngát.</w:t>
      </w:r>
    </w:p>
    <w:p w:rsidR="00155835" w:rsidRPr="00155835" w:rsidRDefault="00155835" w:rsidP="00155835">
      <w:pPr>
        <w:ind w:firstLine="567"/>
        <w:rPr>
          <w:rFonts w:ascii="Times New Roman" w:hAnsi="Times New Roman" w:cs="Times New Roman"/>
          <w:sz w:val="28"/>
          <w:szCs w:val="28"/>
        </w:rPr>
      </w:pPr>
      <w:r w:rsidRPr="00155835">
        <w:rPr>
          <w:rFonts w:ascii="Times New Roman" w:hAnsi="Times New Roman" w:cs="Times New Roman"/>
          <w:sz w:val="28"/>
          <w:szCs w:val="28"/>
        </w:rPr>
        <w:t>Thông qua hoạt động, các con được học cách nhận biết bưởi đã chín, biết cách hái sao cho an toàn và giữ gìn cành lá. Không chỉ vậy, các bạn nhỏ còn được nghe cô giáo chia sẻ về hành trình từ lúc cây ra hoa đến khi quả bưởi chín mọ</w:t>
      </w:r>
      <w:r>
        <w:rPr>
          <w:rFonts w:ascii="Times New Roman" w:hAnsi="Times New Roman" w:cs="Times New Roman"/>
          <w:sz w:val="28"/>
          <w:szCs w:val="28"/>
        </w:rPr>
        <w:t>ng.</w:t>
      </w:r>
    </w:p>
    <w:p w:rsidR="00155835" w:rsidRPr="00155835" w:rsidRDefault="00155835" w:rsidP="00155835">
      <w:pPr>
        <w:ind w:firstLine="567"/>
        <w:rPr>
          <w:rFonts w:ascii="Times New Roman" w:hAnsi="Times New Roman" w:cs="Times New Roman"/>
          <w:sz w:val="28"/>
          <w:szCs w:val="28"/>
        </w:rPr>
      </w:pPr>
      <w:r w:rsidRPr="00155835">
        <w:rPr>
          <w:rFonts w:ascii="Times New Roman" w:hAnsi="Times New Roman" w:cs="Times New Roman"/>
          <w:sz w:val="28"/>
          <w:szCs w:val="28"/>
        </w:rPr>
        <w:t>Hoạt động thu hoạch bưởi không chỉ giúp các bé thêm yêu lao động mà còn khuyến khích tinh thần đoàn kết, chia sẻ khi cùng nhau hái bưởi và vui vẻ thưởng thức thành quả. Đây thực sự là một trải nghiệm đáng nhớ, giúp các con hình thành kỹ năng sống và tình yêu thiên nhiên ngay từ nhỏ</w:t>
      </w:r>
      <w:r>
        <w:rPr>
          <w:rFonts w:ascii="Times New Roman" w:hAnsi="Times New Roman" w:cs="Times New Roman"/>
          <w:sz w:val="28"/>
          <w:szCs w:val="28"/>
        </w:rPr>
        <w:t>.</w:t>
      </w:r>
    </w:p>
    <w:p w:rsidR="00155835" w:rsidRDefault="00155835" w:rsidP="00155835">
      <w:pPr>
        <w:ind w:firstLine="567"/>
        <w:rPr>
          <w:rFonts w:ascii="Times New Roman" w:hAnsi="Times New Roman" w:cs="Times New Roman"/>
          <w:sz w:val="28"/>
          <w:szCs w:val="28"/>
        </w:rPr>
      </w:pPr>
      <w:r w:rsidRPr="00155835">
        <w:rPr>
          <w:rFonts w:ascii="Times New Roman" w:hAnsi="Times New Roman" w:cs="Times New Roman"/>
          <w:sz w:val="28"/>
          <w:szCs w:val="28"/>
        </w:rPr>
        <w:t>Buổi trải nghiệm khép lại với những nụ cười giòn tan và niềm hân hoan trong ánh mắt của các bé. Cảm ơn các cô giáo lớp B1 đã tổ chức một hoạt động ý nghĩa, để các con vừa học, vừa chơi và khám phá thế giới xung quanh một cách thật vui vẻ.</w:t>
      </w:r>
    </w:p>
    <w:p w:rsidR="00155835" w:rsidRDefault="00155835" w:rsidP="00155835">
      <w:pPr>
        <w:ind w:firstLine="567"/>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Times New Roman" w:hAnsi="Times New Roman" w:cs="Times New Roman"/>
          <w:sz w:val="28"/>
          <w:szCs w:val="28"/>
        </w:rPr>
        <w:t>Dưới đây là 1 số hình ảnh của hoạt động:</w:t>
      </w:r>
      <w:r w:rsidRPr="00155835">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55835" w:rsidRDefault="00155835" w:rsidP="00155835">
      <w:pPr>
        <w:ind w:left="567"/>
        <w:rPr>
          <w:rFonts w:ascii="Times New Roman" w:hAnsi="Times New Roman" w:cs="Times New Roman"/>
          <w:sz w:val="28"/>
          <w:szCs w:val="28"/>
        </w:rPr>
      </w:pPr>
      <w:r w:rsidRPr="00155835">
        <w:rPr>
          <w:rFonts w:ascii="Times New Roman" w:hAnsi="Times New Roman" w:cs="Times New Roman"/>
          <w:noProof/>
          <w:sz w:val="28"/>
          <w:szCs w:val="28"/>
        </w:rPr>
        <w:lastRenderedPageBreak/>
        <w:drawing>
          <wp:inline distT="0" distB="0" distL="0" distR="0">
            <wp:extent cx="5470072" cy="7293429"/>
            <wp:effectExtent l="0" t="0" r="0" b="3175"/>
            <wp:docPr id="1" name="Picture 1" descr="C:\Users\Techsi.vn\Desktop\đăng tin tức chung\ảnh\z6139168920161_75b637be498ec36f93fb6fb12c850d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si.vn\Desktop\đăng tin tức chung\ảnh\z6139168920161_75b637be498ec36f93fb6fb12c850dd3.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74920" cy="7299892"/>
                    </a:xfrm>
                    <a:prstGeom prst="rect">
                      <a:avLst/>
                    </a:prstGeom>
                    <a:noFill/>
                    <a:ln>
                      <a:noFill/>
                    </a:ln>
                  </pic:spPr>
                </pic:pic>
              </a:graphicData>
            </a:graphic>
          </wp:inline>
        </w:drawing>
      </w:r>
      <w:r w:rsidRPr="00155835">
        <w:rPr>
          <w:rFonts w:ascii="Times New Roman" w:hAnsi="Times New Roman" w:cs="Times New Roman"/>
          <w:noProof/>
          <w:sz w:val="28"/>
          <w:szCs w:val="28"/>
        </w:rPr>
        <w:lastRenderedPageBreak/>
        <w:drawing>
          <wp:inline distT="0" distB="0" distL="0" distR="0">
            <wp:extent cx="5429250" cy="7239000"/>
            <wp:effectExtent l="0" t="0" r="0" b="0"/>
            <wp:docPr id="2" name="Picture 2" descr="C:\Users\Techsi.vn\Desktop\đăng tin tức chung\ảnh\z6139168956520_d4b8f32575ab5ef075145d3925a09d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si.vn\Desktop\đăng tin tức chung\ảnh\z6139168956520_d4b8f32575ab5ef075145d3925a09d0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34056" cy="7245408"/>
                    </a:xfrm>
                    <a:prstGeom prst="rect">
                      <a:avLst/>
                    </a:prstGeom>
                    <a:noFill/>
                    <a:ln>
                      <a:noFill/>
                    </a:ln>
                  </pic:spPr>
                </pic:pic>
              </a:graphicData>
            </a:graphic>
          </wp:inline>
        </w:drawing>
      </w:r>
      <w:r w:rsidRPr="00155835">
        <w:rPr>
          <w:rFonts w:ascii="Times New Roman" w:hAnsi="Times New Roman" w:cs="Times New Roman"/>
          <w:noProof/>
          <w:sz w:val="28"/>
          <w:szCs w:val="28"/>
        </w:rPr>
        <w:lastRenderedPageBreak/>
        <w:drawing>
          <wp:inline distT="0" distB="0" distL="0" distR="0">
            <wp:extent cx="5363936" cy="7151914"/>
            <wp:effectExtent l="0" t="0" r="8255" b="0"/>
            <wp:docPr id="3" name="Picture 3" descr="C:\Users\Techsi.vn\Desktop\đăng tin tức chung\ảnh\z6139168943506_435c78b245771f172ed013aae2ac4a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hsi.vn\Desktop\đăng tin tức chung\ảnh\z6139168943506_435c78b245771f172ed013aae2ac4a8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68448" cy="7157930"/>
                    </a:xfrm>
                    <a:prstGeom prst="rect">
                      <a:avLst/>
                    </a:prstGeom>
                    <a:noFill/>
                    <a:ln>
                      <a:noFill/>
                    </a:ln>
                  </pic:spPr>
                </pic:pic>
              </a:graphicData>
            </a:graphic>
          </wp:inline>
        </w:drawing>
      </w:r>
      <w:bookmarkStart w:id="0" w:name="_GoBack"/>
      <w:r w:rsidRPr="00155835">
        <w:rPr>
          <w:rFonts w:ascii="Times New Roman" w:hAnsi="Times New Roman" w:cs="Times New Roman"/>
          <w:noProof/>
          <w:sz w:val="28"/>
          <w:szCs w:val="28"/>
        </w:rPr>
        <w:lastRenderedPageBreak/>
        <w:drawing>
          <wp:inline distT="0" distB="0" distL="0" distR="0">
            <wp:extent cx="5617028" cy="4212771"/>
            <wp:effectExtent l="0" t="0" r="3175" b="0"/>
            <wp:docPr id="4" name="Picture 4" descr="C:\Users\Techsi.vn\Desktop\đăng tin tức chung\ảnh\z6139168935632_fbfac2e486a7651b6dba035364b318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chsi.vn\Desktop\đăng tin tức chung\ảnh\z6139168935632_fbfac2e486a7651b6dba035364b318bf.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21504" cy="4216128"/>
                    </a:xfrm>
                    <a:prstGeom prst="rect">
                      <a:avLst/>
                    </a:prstGeom>
                    <a:noFill/>
                    <a:ln>
                      <a:noFill/>
                    </a:ln>
                  </pic:spPr>
                </pic:pic>
              </a:graphicData>
            </a:graphic>
          </wp:inline>
        </w:drawing>
      </w:r>
      <w:bookmarkEnd w:id="0"/>
      <w:r w:rsidRPr="00155835">
        <w:rPr>
          <w:rFonts w:ascii="Times New Roman" w:hAnsi="Times New Roman" w:cs="Times New Roman"/>
          <w:noProof/>
          <w:sz w:val="28"/>
          <w:szCs w:val="28"/>
        </w:rPr>
        <w:lastRenderedPageBreak/>
        <w:drawing>
          <wp:inline distT="0" distB="0" distL="0" distR="0">
            <wp:extent cx="5551714" cy="7402285"/>
            <wp:effectExtent l="0" t="0" r="0" b="8255"/>
            <wp:docPr id="5" name="Picture 5" descr="C:\Users\Techsi.vn\Desktop\đăng tin tức chung\ảnh\z6139168940530_fbf3f08b7da5b124ab00b2b634426b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chsi.vn\Desktop\đăng tin tức chung\ảnh\z6139168940530_fbf3f08b7da5b124ab00b2b634426b7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0818" cy="7414424"/>
                    </a:xfrm>
                    <a:prstGeom prst="rect">
                      <a:avLst/>
                    </a:prstGeom>
                    <a:noFill/>
                    <a:ln>
                      <a:noFill/>
                    </a:ln>
                  </pic:spPr>
                </pic:pic>
              </a:graphicData>
            </a:graphic>
          </wp:inline>
        </w:drawing>
      </w:r>
    </w:p>
    <w:p w:rsidR="00155835" w:rsidRPr="00155835" w:rsidRDefault="00155835" w:rsidP="00155835">
      <w:pPr>
        <w:rPr>
          <w:rFonts w:ascii="Times New Roman" w:hAnsi="Times New Roman" w:cs="Times New Roman"/>
          <w:sz w:val="28"/>
          <w:szCs w:val="28"/>
        </w:rPr>
      </w:pPr>
    </w:p>
    <w:p w:rsidR="005E0988" w:rsidRPr="00155835" w:rsidRDefault="005E0988" w:rsidP="00155835">
      <w:pPr>
        <w:rPr>
          <w:rFonts w:ascii="Times New Roman" w:hAnsi="Times New Roman" w:cs="Times New Roman"/>
          <w:sz w:val="28"/>
          <w:szCs w:val="28"/>
        </w:rPr>
      </w:pPr>
    </w:p>
    <w:sectPr w:rsidR="005E0988" w:rsidRPr="0015583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835"/>
    <w:rsid w:val="00155835"/>
    <w:rsid w:val="005E09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98BEF"/>
  <w15:chartTrackingRefBased/>
  <w15:docId w15:val="{918FD8C1-3320-4D8E-9F82-C957E1AD7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214</Words>
  <Characters>1221</Characters>
  <Application>Microsoft Office Word</Application>
  <DocSecurity>0</DocSecurity>
  <Lines>10</Lines>
  <Paragraphs>2</Paragraphs>
  <ScaleCrop>false</ScaleCrop>
  <Company>Techsi.vn</Company>
  <LinksUpToDate>false</LinksUpToDate>
  <CharactersWithSpaces>1433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1</cp:revision>
  <dcterms:created xsi:type="dcterms:W3CDTF">2024-12-17T09:03:00Z</dcterms:created>
  <dcterms:modified xsi:type="dcterms:W3CDTF">2024-12-17T09:06:00Z</dcterms:modified>
</cp:coreProperties>
</file>