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188" w:rsidRPr="00BF1188" w:rsidRDefault="00BF1188" w:rsidP="00BF1188">
      <w:pPr>
        <w:ind w:firstLine="567"/>
        <w:jc w:val="center"/>
        <w:rPr>
          <w:rFonts w:ascii="Times New Roman" w:hAnsi="Times New Roman" w:cs="Times New Roman"/>
          <w:b/>
          <w:sz w:val="28"/>
          <w:szCs w:val="28"/>
        </w:rPr>
      </w:pPr>
      <w:r w:rsidRPr="00BF1188">
        <w:rPr>
          <w:rFonts w:ascii="Times New Roman" w:hAnsi="Times New Roman" w:cs="Times New Roman"/>
          <w:b/>
          <w:sz w:val="28"/>
          <w:szCs w:val="28"/>
        </w:rPr>
        <w:t>HOẠT ĐỘNG DẠY TRẺ XEM ĐỒNG HỒ CỦA LỚP MẪU GIÁO LỚN A1 TRƯỜNG MẦM NON HOA SỮA</w:t>
      </w:r>
    </w:p>
    <w:p w:rsidR="00BF1188" w:rsidRPr="00BF1188" w:rsidRDefault="00BF1188" w:rsidP="00BF1188">
      <w:pPr>
        <w:ind w:firstLine="567"/>
        <w:rPr>
          <w:rFonts w:ascii="Times New Roman" w:hAnsi="Times New Roman" w:cs="Times New Roman"/>
          <w:b/>
          <w:i/>
          <w:sz w:val="28"/>
          <w:szCs w:val="28"/>
        </w:rPr>
      </w:pPr>
      <w:r w:rsidRPr="00BF1188">
        <w:rPr>
          <w:rFonts w:ascii="Times New Roman" w:hAnsi="Times New Roman" w:cs="Times New Roman"/>
          <w:b/>
          <w:i/>
          <w:sz w:val="28"/>
          <w:szCs w:val="28"/>
        </w:rPr>
        <w:t>Sáng ngày 27/11, lớp mẫu giáo lớn A1 tổ chức hoạt động dạy học: Bé học cách xem giờ đúng trên đồng hồ</w:t>
      </w:r>
    </w:p>
    <w:p w:rsidR="00BF1188" w:rsidRPr="00BF1188" w:rsidRDefault="00BF1188" w:rsidP="00BF1188">
      <w:pPr>
        <w:ind w:firstLine="567"/>
        <w:rPr>
          <w:rFonts w:ascii="Times New Roman" w:hAnsi="Times New Roman" w:cs="Times New Roman"/>
          <w:sz w:val="28"/>
          <w:szCs w:val="28"/>
        </w:rPr>
      </w:pPr>
      <w:r w:rsidRPr="00BF1188">
        <w:rPr>
          <w:rFonts w:ascii="Times New Roman" w:hAnsi="Times New Roman" w:cs="Times New Roman"/>
          <w:sz w:val="28"/>
          <w:szCs w:val="28"/>
        </w:rPr>
        <w:t xml:space="preserve">Hoạt động dạy trẻ xem đồng hồ giúp trẻ làm quen với khái niệm thời </w:t>
      </w:r>
      <w:proofErr w:type="gramStart"/>
      <w:r w:rsidRPr="00BF1188">
        <w:rPr>
          <w:rFonts w:ascii="Times New Roman" w:hAnsi="Times New Roman" w:cs="Times New Roman"/>
          <w:sz w:val="28"/>
          <w:szCs w:val="28"/>
        </w:rPr>
        <w:t>gian,phát</w:t>
      </w:r>
      <w:proofErr w:type="gramEnd"/>
      <w:r w:rsidRPr="00BF1188">
        <w:rPr>
          <w:rFonts w:ascii="Times New Roman" w:hAnsi="Times New Roman" w:cs="Times New Roman"/>
          <w:sz w:val="28"/>
          <w:szCs w:val="28"/>
        </w:rPr>
        <w:t xml:space="preserve"> triển khả năng nhận thức và định hướng thời gian trong cuộc sống hàng ngày.Trẻ sẽ được học cách nhận biết đồng hồ, phân biệt giữa đồng hồ kim và đồng hồ số, đồng thời rèn luyện kỹ năng quan sát và tương tác thông qua các trò chơi giáo dục.</w:t>
      </w:r>
    </w:p>
    <w:p w:rsidR="00BF1188" w:rsidRPr="00BF1188" w:rsidRDefault="00BF1188" w:rsidP="00BF1188">
      <w:pPr>
        <w:ind w:firstLine="567"/>
        <w:rPr>
          <w:rFonts w:ascii="Times New Roman" w:hAnsi="Times New Roman" w:cs="Times New Roman"/>
          <w:sz w:val="28"/>
          <w:szCs w:val="28"/>
        </w:rPr>
      </w:pPr>
      <w:r w:rsidRPr="00BF1188">
        <w:rPr>
          <w:rFonts w:ascii="Times New Roman" w:hAnsi="Times New Roman" w:cs="Times New Roman"/>
          <w:sz w:val="28"/>
          <w:szCs w:val="28"/>
        </w:rPr>
        <w:t>Hoạt động dạy trẻ xem đồng hồ không chỉ giúp trẻ phát triển các kỹ năng nhận thức mà còn giúp trẻ chuẩn bị tốt cho những bước đi tiếp theo trong quá trình học tập và trưởng thành.</w:t>
      </w:r>
    </w:p>
    <w:p w:rsidR="00DB6AB1" w:rsidRDefault="00BF1188" w:rsidP="00BF1188">
      <w:pPr>
        <w:ind w:firstLine="567"/>
        <w:rPr>
          <w:rFonts w:ascii="Times New Roman" w:hAnsi="Times New Roman" w:cs="Times New Roman"/>
          <w:sz w:val="28"/>
          <w:szCs w:val="28"/>
        </w:rPr>
      </w:pPr>
      <w:r w:rsidRPr="00BF1188">
        <w:rPr>
          <w:rFonts w:ascii="Times New Roman" w:hAnsi="Times New Roman" w:cs="Times New Roman"/>
          <w:sz w:val="28"/>
          <w:szCs w:val="28"/>
        </w:rPr>
        <w:t xml:space="preserve"> Kính mời ba mẹ cùng ngắm nhìn các bạn nhỏ đáng </w:t>
      </w:r>
      <w:proofErr w:type="gramStart"/>
      <w:r w:rsidRPr="00BF1188">
        <w:rPr>
          <w:rFonts w:ascii="Times New Roman" w:hAnsi="Times New Roman" w:cs="Times New Roman"/>
          <w:sz w:val="28"/>
          <w:szCs w:val="28"/>
        </w:rPr>
        <w:t xml:space="preserve">yêu </w:t>
      </w:r>
      <w:r>
        <w:rPr>
          <w:rFonts w:ascii="Times New Roman" w:hAnsi="Times New Roman" w:cs="Times New Roman"/>
          <w:sz w:val="28"/>
          <w:szCs w:val="28"/>
        </w:rPr>
        <w:t>:</w:t>
      </w:r>
      <w:proofErr w:type="gramEnd"/>
    </w:p>
    <w:p w:rsidR="00BF1188" w:rsidRPr="00BF1188" w:rsidRDefault="00BF1188" w:rsidP="00BF1188">
      <w:pPr>
        <w:ind w:left="567"/>
        <w:rPr>
          <w:rFonts w:ascii="Times New Roman" w:hAnsi="Times New Roman" w:cs="Times New Roman"/>
          <w:sz w:val="28"/>
          <w:szCs w:val="28"/>
        </w:rPr>
      </w:pPr>
      <w:r w:rsidRPr="00BF1188">
        <w:rPr>
          <w:rFonts w:ascii="Times New Roman" w:hAnsi="Times New Roman" w:cs="Times New Roman"/>
          <w:noProof/>
          <w:sz w:val="28"/>
          <w:szCs w:val="28"/>
        </w:rPr>
        <w:lastRenderedPageBreak/>
        <w:drawing>
          <wp:inline distT="0" distB="0" distL="0" distR="0" wp14:anchorId="30B8B01E" wp14:editId="384930FC">
            <wp:extent cx="5277394" cy="3955219"/>
            <wp:effectExtent l="0" t="0" r="0" b="7620"/>
            <wp:docPr id="1" name="Picture 1" descr="C:\Users\Techsi.vn\Desktop\đăng tin tức chung\ảnh\z6076128493331_509323a67370500ab94839081b0fc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076128493331_509323a67370500ab94839081b0fc94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99636" cy="3971889"/>
                    </a:xfrm>
                    <a:prstGeom prst="rect">
                      <a:avLst/>
                    </a:prstGeom>
                    <a:noFill/>
                    <a:ln>
                      <a:noFill/>
                    </a:ln>
                  </pic:spPr>
                </pic:pic>
              </a:graphicData>
            </a:graphic>
          </wp:inline>
        </w:drawing>
      </w:r>
      <w:r w:rsidRPr="00BF1188">
        <w:rPr>
          <w:rFonts w:ascii="Times New Roman" w:hAnsi="Times New Roman" w:cs="Times New Roman"/>
          <w:noProof/>
          <w:sz w:val="28"/>
          <w:szCs w:val="28"/>
        </w:rPr>
        <w:drawing>
          <wp:inline distT="0" distB="0" distL="0" distR="0" wp14:anchorId="09620C08" wp14:editId="11743EA4">
            <wp:extent cx="5323272" cy="3989602"/>
            <wp:effectExtent l="0" t="0" r="0" b="0"/>
            <wp:docPr id="3" name="Picture 3" descr="C:\Users\Techsi.vn\Desktop\đăng tin tức chung\ảnh\z6076128512038_a6026e4a64de1df2f19f374d18f3f6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076128512038_a6026e4a64de1df2f19f374d18f3f6e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0859" cy="4010278"/>
                    </a:xfrm>
                    <a:prstGeom prst="rect">
                      <a:avLst/>
                    </a:prstGeom>
                    <a:noFill/>
                    <a:ln>
                      <a:noFill/>
                    </a:ln>
                  </pic:spPr>
                </pic:pic>
              </a:graphicData>
            </a:graphic>
          </wp:inline>
        </w:drawing>
      </w:r>
      <w:r w:rsidRPr="00BF1188">
        <w:rPr>
          <w:rFonts w:ascii="Times New Roman" w:hAnsi="Times New Roman" w:cs="Times New Roman"/>
          <w:noProof/>
          <w:sz w:val="28"/>
          <w:szCs w:val="28"/>
        </w:rPr>
        <w:lastRenderedPageBreak/>
        <w:drawing>
          <wp:inline distT="0" distB="0" distL="0" distR="0" wp14:anchorId="3393C1BE" wp14:editId="467C5749">
            <wp:extent cx="5708287" cy="7616490"/>
            <wp:effectExtent l="0" t="0" r="6985" b="3810"/>
            <wp:docPr id="4" name="Picture 4" descr="C:\Users\Techsi.vn\Desktop\đăng tin tức chung\ảnh\z6076128490073_43f34912fb97d16ec0d666907ada9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076128490073_43f34912fb97d16ec0d666907ada9b8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2008" cy="7634797"/>
                    </a:xfrm>
                    <a:prstGeom prst="rect">
                      <a:avLst/>
                    </a:prstGeom>
                    <a:noFill/>
                    <a:ln>
                      <a:noFill/>
                    </a:ln>
                  </pic:spPr>
                </pic:pic>
              </a:graphicData>
            </a:graphic>
          </wp:inline>
        </w:drawing>
      </w:r>
      <w:r w:rsidRPr="00BF1188">
        <w:rPr>
          <w:rFonts w:ascii="Times New Roman" w:hAnsi="Times New Roman" w:cs="Times New Roman"/>
          <w:noProof/>
          <w:sz w:val="28"/>
          <w:szCs w:val="28"/>
        </w:rPr>
        <w:lastRenderedPageBreak/>
        <w:drawing>
          <wp:inline distT="0" distB="0" distL="0" distR="0" wp14:anchorId="2B2D6D61" wp14:editId="08C9DE42">
            <wp:extent cx="5475732" cy="7315200"/>
            <wp:effectExtent l="0" t="0" r="0" b="0"/>
            <wp:docPr id="5" name="Picture 5" descr="C:\Users\Techsi.vn\Desktop\đăng tin tức chung\ảnh\z6076128492977_730f8c638162b5ea09d4f970fe27a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076128492977_730f8c638162b5ea09d4f970fe27a6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9272" cy="7333289"/>
                    </a:xfrm>
                    <a:prstGeom prst="rect">
                      <a:avLst/>
                    </a:prstGeom>
                    <a:noFill/>
                    <a:ln>
                      <a:noFill/>
                    </a:ln>
                  </pic:spPr>
                </pic:pic>
              </a:graphicData>
            </a:graphic>
          </wp:inline>
        </w:drawing>
      </w:r>
      <w:bookmarkStart w:id="0" w:name="_GoBack"/>
      <w:r w:rsidRPr="00BF1188">
        <w:rPr>
          <w:rFonts w:ascii="Times New Roman" w:hAnsi="Times New Roman" w:cs="Times New Roman"/>
          <w:noProof/>
          <w:sz w:val="28"/>
          <w:szCs w:val="28"/>
        </w:rPr>
        <w:lastRenderedPageBreak/>
        <w:drawing>
          <wp:inline distT="0" distB="0" distL="0" distR="0" wp14:anchorId="2FFAE043" wp14:editId="467A27EE">
            <wp:extent cx="5422978" cy="7235806"/>
            <wp:effectExtent l="0" t="0" r="6350" b="3810"/>
            <wp:docPr id="2" name="Picture 2" descr="C:\Users\Techsi.vn\Desktop\đăng tin tức chung\ảnh\z6076128500121_7fc7e791db9d5aad4c20a58ccc5c8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076128500121_7fc7e791db9d5aad4c20a58ccc5c85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368" cy="7256341"/>
                    </a:xfrm>
                    <a:prstGeom prst="rect">
                      <a:avLst/>
                    </a:prstGeom>
                    <a:noFill/>
                    <a:ln>
                      <a:noFill/>
                    </a:ln>
                  </pic:spPr>
                </pic:pic>
              </a:graphicData>
            </a:graphic>
          </wp:inline>
        </w:drawing>
      </w:r>
      <w:bookmarkEnd w:id="0"/>
    </w:p>
    <w:sectPr w:rsidR="00BF1188" w:rsidRPr="00BF11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88"/>
    <w:rsid w:val="00BF1188"/>
    <w:rsid w:val="00DB6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59896"/>
  <w15:chartTrackingRefBased/>
  <w15:docId w15:val="{0048366E-B260-41B4-88B2-C290C62E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109</Words>
  <Characters>627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2024-11-28T01:03:00Z</dcterms:created>
  <dcterms:modified xsi:type="dcterms:W3CDTF">2024-11-28T01:11:00Z</dcterms:modified>
</cp:coreProperties>
</file>