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21E5C" w:rsidRDefault="00121E5C" w:rsidP="0049741A">
      <w:pPr>
        <w:ind w:firstLine="567"/>
        <w:jc w:val="center"/>
        <w:rPr>
          <w:b/>
          <w:i/>
          <w:sz w:val="32"/>
          <w:szCs w:val="32"/>
        </w:rPr>
      </w:pPr>
      <w:r w:rsidRPr="00121E5C">
        <w:rPr>
          <w:b/>
          <w:i/>
          <w:sz w:val="32"/>
          <w:szCs w:val="32"/>
        </w:rPr>
        <w:t xml:space="preserve">Hoạt động tạo hình: Làm pháo hoa bằng lõi giấy vệ sinh cùng các bạn lớp Mẫu </w:t>
      </w:r>
      <w:bookmarkStart w:id="0" w:name="_GoBack"/>
      <w:bookmarkEnd w:id="0"/>
      <w:r w:rsidRPr="00121E5C">
        <w:rPr>
          <w:b/>
          <w:i/>
          <w:sz w:val="32"/>
          <w:szCs w:val="32"/>
        </w:rPr>
        <w:t>giáo nhỡ C2</w:t>
      </w:r>
    </w:p>
    <w:p w:rsidR="00121E5C" w:rsidRPr="00121E5C" w:rsidRDefault="00121E5C" w:rsidP="0049741A">
      <w:pPr>
        <w:ind w:firstLine="567"/>
        <w:jc w:val="both"/>
        <w:rPr>
          <w:b/>
          <w:sz w:val="28"/>
          <w:szCs w:val="28"/>
        </w:rPr>
      </w:pPr>
      <w:r w:rsidRPr="00121E5C">
        <w:rPr>
          <w:b/>
          <w:sz w:val="28"/>
          <w:szCs w:val="28"/>
        </w:rPr>
        <w:t>Ngày 15/01/2024, Các bạn nhỏ lớp MGB C2 hào hứng tham gia hoạt động trải nghiệm làm pháo hoa bằng lõi giấy vệ sinh. Chắc hẳn các bạn nhỏ rất phấn khởi và thích thú lắm đây.</w:t>
      </w:r>
    </w:p>
    <w:p w:rsidR="00121E5C" w:rsidRPr="00121E5C" w:rsidRDefault="00121E5C" w:rsidP="0049741A">
      <w:pPr>
        <w:ind w:firstLine="567"/>
        <w:jc w:val="both"/>
        <w:rPr>
          <w:sz w:val="28"/>
          <w:szCs w:val="28"/>
        </w:rPr>
      </w:pPr>
      <w:r w:rsidRPr="00121E5C">
        <w:rPr>
          <w:sz w:val="28"/>
          <w:szCs w:val="28"/>
        </w:rPr>
        <w:t xml:space="preserve">Hoạt động tạo hình là một hoạt động nghệ thuật nhằm phát triển thẩm mỹ cho trẻ. Qua hoạt động tạo hình trẻ được quan sát, tưởng tượng, sáng tạo và thể hiện cảm xúc của mình về thế giới xung quanh. Để hoạt động tạo hình của trẻ mầm non, đặc biệt là trẻ 3-4 tuổi có hiệu quả thì việc lựa chọn và sử dụng hợp lí nguyên vật liệu tự nhiên có vai trò rất quan trọng. Bởi nó giúp cho trẻ được hoạt động, được khám phá và tạo ra những sản phẩm mà mình mong muốn, từ đó giúp cho trẻ thích thú, say mê hơn.  </w:t>
      </w:r>
    </w:p>
    <w:p w:rsidR="00121E5C" w:rsidRPr="00121E5C" w:rsidRDefault="00121E5C" w:rsidP="0049741A">
      <w:pPr>
        <w:ind w:firstLine="567"/>
        <w:jc w:val="both"/>
        <w:rPr>
          <w:sz w:val="28"/>
          <w:szCs w:val="28"/>
        </w:rPr>
      </w:pPr>
      <w:r w:rsidRPr="00121E5C">
        <w:rPr>
          <w:sz w:val="28"/>
          <w:szCs w:val="28"/>
        </w:rPr>
        <w:t>Cách làm pháo hoa bằng ống giấy vệ sinh rất đơn giản. Chỉ với vài bước và vật liệu dễ kiếm, các bạn có thể làm pháo hoa bằng ống giấy vệ sinh đấy. Trước khi làm chúng mình cùng chuẩn bị 1 số nguyên vật liệu sau:</w:t>
      </w:r>
    </w:p>
    <w:p w:rsidR="00121E5C" w:rsidRPr="00121E5C" w:rsidRDefault="00121E5C" w:rsidP="0049741A">
      <w:pPr>
        <w:ind w:firstLine="567"/>
        <w:jc w:val="both"/>
        <w:rPr>
          <w:sz w:val="28"/>
          <w:szCs w:val="28"/>
        </w:rPr>
      </w:pPr>
      <w:r w:rsidRPr="00121E5C">
        <w:rPr>
          <w:sz w:val="28"/>
          <w:szCs w:val="28"/>
        </w:rPr>
        <w:t>-  Lõi giấy vệ sinh</w:t>
      </w:r>
    </w:p>
    <w:p w:rsidR="00121E5C" w:rsidRPr="00121E5C" w:rsidRDefault="00121E5C" w:rsidP="0049741A">
      <w:pPr>
        <w:ind w:firstLine="567"/>
        <w:jc w:val="both"/>
        <w:rPr>
          <w:sz w:val="28"/>
          <w:szCs w:val="28"/>
        </w:rPr>
      </w:pPr>
      <w:r w:rsidRPr="00121E5C">
        <w:rPr>
          <w:sz w:val="28"/>
          <w:szCs w:val="28"/>
        </w:rPr>
        <w:t>- Bóng bay</w:t>
      </w:r>
    </w:p>
    <w:p w:rsidR="00121E5C" w:rsidRPr="00121E5C" w:rsidRDefault="00121E5C" w:rsidP="0049741A">
      <w:pPr>
        <w:ind w:firstLine="567"/>
        <w:jc w:val="both"/>
        <w:rPr>
          <w:sz w:val="28"/>
          <w:szCs w:val="28"/>
        </w:rPr>
      </w:pPr>
      <w:r w:rsidRPr="00121E5C">
        <w:rPr>
          <w:sz w:val="28"/>
          <w:szCs w:val="28"/>
        </w:rPr>
        <w:t>- Vụn giấy nhiều màu, giấy lấp lánh</w:t>
      </w:r>
    </w:p>
    <w:p w:rsidR="00121E5C" w:rsidRPr="00121E5C" w:rsidRDefault="00121E5C" w:rsidP="0049741A">
      <w:pPr>
        <w:ind w:firstLine="567"/>
        <w:jc w:val="both"/>
        <w:rPr>
          <w:sz w:val="28"/>
          <w:szCs w:val="28"/>
        </w:rPr>
      </w:pPr>
      <w:r w:rsidRPr="00121E5C">
        <w:rPr>
          <w:sz w:val="28"/>
          <w:szCs w:val="28"/>
        </w:rPr>
        <w:t>- Kéo, băng dính 2 mặt</w:t>
      </w:r>
    </w:p>
    <w:p w:rsidR="00121E5C" w:rsidRPr="00121E5C" w:rsidRDefault="00121E5C" w:rsidP="0049741A">
      <w:pPr>
        <w:ind w:firstLine="567"/>
        <w:jc w:val="both"/>
        <w:rPr>
          <w:sz w:val="28"/>
          <w:szCs w:val="28"/>
        </w:rPr>
      </w:pPr>
      <w:r w:rsidRPr="00121E5C">
        <w:rPr>
          <w:sz w:val="28"/>
          <w:szCs w:val="28"/>
        </w:rPr>
        <w:t>Cách làm:</w:t>
      </w:r>
    </w:p>
    <w:p w:rsidR="00121E5C" w:rsidRPr="00121E5C" w:rsidRDefault="00121E5C" w:rsidP="0049741A">
      <w:pPr>
        <w:ind w:firstLine="567"/>
        <w:jc w:val="both"/>
        <w:rPr>
          <w:sz w:val="28"/>
          <w:szCs w:val="28"/>
        </w:rPr>
      </w:pPr>
      <w:r w:rsidRPr="00121E5C">
        <w:rPr>
          <w:sz w:val="28"/>
          <w:szCs w:val="28"/>
        </w:rPr>
        <w:t>-  Cắt bỏ phần đầu quả bóng bay, lồng 1 đầu lõi giấy vệ sinh vào bóng bay. (Lưu ý: Để bóng bay không bị tuột, các bạn hãy dùng băng dính 2 mặt để dính chắc bóng bay với lõi giấy).</w:t>
      </w:r>
    </w:p>
    <w:p w:rsidR="00121E5C" w:rsidRPr="00121E5C" w:rsidRDefault="00121E5C" w:rsidP="0049741A">
      <w:pPr>
        <w:ind w:firstLine="567"/>
        <w:jc w:val="both"/>
        <w:rPr>
          <w:sz w:val="28"/>
          <w:szCs w:val="28"/>
        </w:rPr>
      </w:pPr>
      <w:r w:rsidRPr="00121E5C">
        <w:rPr>
          <w:sz w:val="28"/>
          <w:szCs w:val="28"/>
        </w:rPr>
        <w:t>- Cắt giấy nhiều màu thành các vụn giấy nhỏ.</w:t>
      </w:r>
    </w:p>
    <w:p w:rsidR="00121E5C" w:rsidRPr="00121E5C" w:rsidRDefault="00121E5C" w:rsidP="0049741A">
      <w:pPr>
        <w:ind w:firstLine="567"/>
        <w:jc w:val="both"/>
        <w:rPr>
          <w:sz w:val="28"/>
          <w:szCs w:val="28"/>
        </w:rPr>
      </w:pPr>
      <w:r w:rsidRPr="00121E5C">
        <w:rPr>
          <w:sz w:val="28"/>
          <w:szCs w:val="28"/>
        </w:rPr>
        <w:t>- Cho các vụn giấy vào bên trong phần lõi giấy vệ sinh vừa làm.</w:t>
      </w:r>
    </w:p>
    <w:p w:rsidR="00121E5C" w:rsidRPr="00121E5C" w:rsidRDefault="00121E5C" w:rsidP="0049741A">
      <w:pPr>
        <w:ind w:firstLine="567"/>
        <w:jc w:val="both"/>
        <w:rPr>
          <w:sz w:val="28"/>
          <w:szCs w:val="28"/>
        </w:rPr>
      </w:pPr>
      <w:r w:rsidRPr="00121E5C">
        <w:rPr>
          <w:sz w:val="28"/>
          <w:szCs w:val="28"/>
        </w:rPr>
        <w:t>Như vậy là hoàn thành rồi! Bây giờ thì chúng ta chỉ việc… chơi thôi!</w:t>
      </w:r>
    </w:p>
    <w:p w:rsidR="00475B86" w:rsidRDefault="00121E5C" w:rsidP="0049741A">
      <w:pPr>
        <w:ind w:firstLine="567"/>
        <w:jc w:val="both"/>
        <w:rPr>
          <w:sz w:val="28"/>
          <w:szCs w:val="28"/>
        </w:rPr>
      </w:pPr>
      <w:r w:rsidRPr="00121E5C">
        <w:rPr>
          <w:sz w:val="28"/>
          <w:szCs w:val="28"/>
        </w:rPr>
        <w:t>Chúng mình hãy bắt tay thực hiện cùng các bạn lớp C2 nào!</w:t>
      </w:r>
    </w:p>
    <w:p w:rsidR="00121E5C" w:rsidRDefault="00121E5C" w:rsidP="00121E5C">
      <w:pPr>
        <w:ind w:firstLine="142"/>
        <w:rPr>
          <w:sz w:val="28"/>
          <w:szCs w:val="28"/>
        </w:rPr>
      </w:pPr>
      <w:r w:rsidRPr="00121E5C">
        <w:rPr>
          <w:noProof/>
          <w:sz w:val="28"/>
          <w:szCs w:val="28"/>
        </w:rPr>
        <w:lastRenderedPageBreak/>
        <w:drawing>
          <wp:inline distT="0" distB="0" distL="0" distR="0" wp14:anchorId="3C571B98" wp14:editId="249450B9">
            <wp:extent cx="5733415" cy="4819650"/>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3415" cy="4819650"/>
                    </a:xfrm>
                    <a:prstGeom prst="rect">
                      <a:avLst/>
                    </a:prstGeom>
                  </pic:spPr>
                </pic:pic>
              </a:graphicData>
            </a:graphic>
          </wp:inline>
        </w:drawing>
      </w:r>
    </w:p>
    <w:p w:rsidR="00121E5C" w:rsidRDefault="00121E5C" w:rsidP="00121E5C">
      <w:pPr>
        <w:ind w:firstLine="142"/>
        <w:rPr>
          <w:sz w:val="28"/>
          <w:szCs w:val="28"/>
        </w:rPr>
      </w:pPr>
      <w:r w:rsidRPr="00121E5C">
        <w:rPr>
          <w:noProof/>
          <w:sz w:val="28"/>
          <w:szCs w:val="28"/>
        </w:rPr>
        <w:drawing>
          <wp:inline distT="0" distB="0" distL="0" distR="0" wp14:anchorId="0A7C0D33" wp14:editId="2F6783A0">
            <wp:extent cx="5733415" cy="4210050"/>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3415" cy="4210050"/>
                    </a:xfrm>
                    <a:prstGeom prst="rect">
                      <a:avLst/>
                    </a:prstGeom>
                  </pic:spPr>
                </pic:pic>
              </a:graphicData>
            </a:graphic>
          </wp:inline>
        </w:drawing>
      </w:r>
    </w:p>
    <w:p w:rsidR="00121E5C" w:rsidRDefault="00121E5C" w:rsidP="00121E5C">
      <w:pPr>
        <w:ind w:firstLine="142"/>
        <w:rPr>
          <w:sz w:val="28"/>
          <w:szCs w:val="28"/>
        </w:rPr>
      </w:pPr>
      <w:r w:rsidRPr="00121E5C">
        <w:rPr>
          <w:noProof/>
          <w:sz w:val="28"/>
          <w:szCs w:val="28"/>
        </w:rPr>
        <w:lastRenderedPageBreak/>
        <w:drawing>
          <wp:inline distT="0" distB="0" distL="0" distR="0" wp14:anchorId="215DC251" wp14:editId="730D27BE">
            <wp:extent cx="5733415" cy="4107766"/>
            <wp:effectExtent l="0" t="0" r="635"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5281" cy="4109103"/>
                    </a:xfrm>
                    <a:prstGeom prst="rect">
                      <a:avLst/>
                    </a:prstGeom>
                  </pic:spPr>
                </pic:pic>
              </a:graphicData>
            </a:graphic>
          </wp:inline>
        </w:drawing>
      </w:r>
    </w:p>
    <w:p w:rsidR="00121E5C" w:rsidRDefault="00121E5C" w:rsidP="00121E5C">
      <w:pPr>
        <w:ind w:firstLine="142"/>
        <w:rPr>
          <w:sz w:val="28"/>
          <w:szCs w:val="28"/>
        </w:rPr>
      </w:pPr>
      <w:r w:rsidRPr="00121E5C">
        <w:rPr>
          <w:noProof/>
          <w:sz w:val="28"/>
          <w:szCs w:val="28"/>
        </w:rPr>
        <w:drawing>
          <wp:inline distT="0" distB="0" distL="0" distR="0" wp14:anchorId="6545E33F" wp14:editId="10748764">
            <wp:extent cx="5733415" cy="4724400"/>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3415" cy="4724400"/>
                    </a:xfrm>
                    <a:prstGeom prst="rect">
                      <a:avLst/>
                    </a:prstGeom>
                  </pic:spPr>
                </pic:pic>
              </a:graphicData>
            </a:graphic>
          </wp:inline>
        </w:drawing>
      </w:r>
    </w:p>
    <w:p w:rsidR="00121E5C" w:rsidRDefault="00121E5C" w:rsidP="00121E5C">
      <w:pPr>
        <w:ind w:firstLine="142"/>
        <w:rPr>
          <w:sz w:val="28"/>
          <w:szCs w:val="28"/>
        </w:rPr>
      </w:pPr>
    </w:p>
    <w:p w:rsidR="00121E5C" w:rsidRDefault="00121E5C" w:rsidP="00121E5C">
      <w:pPr>
        <w:ind w:firstLine="142"/>
        <w:rPr>
          <w:sz w:val="28"/>
          <w:szCs w:val="28"/>
        </w:rPr>
      </w:pPr>
      <w:r w:rsidRPr="00121E5C">
        <w:rPr>
          <w:noProof/>
          <w:sz w:val="28"/>
          <w:szCs w:val="28"/>
        </w:rPr>
        <w:lastRenderedPageBreak/>
        <w:drawing>
          <wp:inline distT="0" distB="0" distL="0" distR="0" wp14:anchorId="0F40C711" wp14:editId="37EDE5A8">
            <wp:extent cx="5733415" cy="4262511"/>
            <wp:effectExtent l="0" t="0" r="635"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6010" cy="4264440"/>
                    </a:xfrm>
                    <a:prstGeom prst="rect">
                      <a:avLst/>
                    </a:prstGeom>
                  </pic:spPr>
                </pic:pic>
              </a:graphicData>
            </a:graphic>
          </wp:inline>
        </w:drawing>
      </w:r>
    </w:p>
    <w:p w:rsidR="00121E5C" w:rsidRDefault="00121E5C" w:rsidP="00121E5C">
      <w:pPr>
        <w:ind w:firstLine="142"/>
        <w:rPr>
          <w:sz w:val="28"/>
          <w:szCs w:val="28"/>
        </w:rPr>
      </w:pPr>
      <w:r w:rsidRPr="00121E5C">
        <w:rPr>
          <w:noProof/>
          <w:sz w:val="28"/>
          <w:szCs w:val="28"/>
        </w:rPr>
        <w:drawing>
          <wp:inline distT="0" distB="0" distL="0" distR="0" wp14:anchorId="49F364DB" wp14:editId="785A2154">
            <wp:extent cx="5733415" cy="4445391"/>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3985" cy="4445833"/>
                    </a:xfrm>
                    <a:prstGeom prst="rect">
                      <a:avLst/>
                    </a:prstGeom>
                  </pic:spPr>
                </pic:pic>
              </a:graphicData>
            </a:graphic>
          </wp:inline>
        </w:drawing>
      </w:r>
    </w:p>
    <w:p w:rsidR="00121E5C" w:rsidRDefault="00121E5C" w:rsidP="00121E5C">
      <w:pPr>
        <w:ind w:firstLine="142"/>
        <w:rPr>
          <w:sz w:val="28"/>
          <w:szCs w:val="28"/>
        </w:rPr>
      </w:pPr>
    </w:p>
    <w:p w:rsidR="00121E5C" w:rsidRDefault="00121E5C" w:rsidP="00121E5C">
      <w:pPr>
        <w:ind w:firstLine="142"/>
        <w:rPr>
          <w:sz w:val="28"/>
          <w:szCs w:val="28"/>
        </w:rPr>
      </w:pPr>
    </w:p>
    <w:p w:rsidR="00121E5C" w:rsidRPr="00121E5C" w:rsidRDefault="00121E5C" w:rsidP="00121E5C">
      <w:pPr>
        <w:ind w:firstLine="142"/>
        <w:rPr>
          <w:sz w:val="28"/>
          <w:szCs w:val="28"/>
        </w:rPr>
      </w:pPr>
    </w:p>
    <w:sectPr w:rsidR="00121E5C" w:rsidRPr="00121E5C" w:rsidSect="00121E5C">
      <w:pgSz w:w="11909" w:h="16834" w:code="9"/>
      <w:pgMar w:top="1134" w:right="1440" w:bottom="993"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7"/>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21E5C"/>
    <w:rsid w:val="00121E5C"/>
    <w:rsid w:val="00475B86"/>
    <w:rsid w:val="0049741A"/>
    <w:rsid w:val="00F770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826062"/>
  <w15:chartTrackingRefBased/>
  <w15:docId w15:val="{B334338C-8FE2-405B-A24B-4269A7ED9A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1</Pages>
  <Words>224</Words>
  <Characters>1280</Characters>
  <Application>Microsoft Office Word</Application>
  <DocSecurity>0</DocSecurity>
  <Lines>10</Lines>
  <Paragraphs>3</Paragraphs>
  <ScaleCrop>false</ScaleCrop>
  <Company/>
  <LinksUpToDate>false</LinksUpToDate>
  <CharactersWithSpaces>1501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fdf</cp:lastModifiedBy>
  <cp:revision>3</cp:revision>
  <dcterms:created xsi:type="dcterms:W3CDTF">2024-01-18T13:52:00Z</dcterms:created>
  <dcterms:modified xsi:type="dcterms:W3CDTF">2024-01-22T04:15:00Z</dcterms:modified>
</cp:coreProperties>
</file>