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E61" w:rsidRPr="00290716" w:rsidRDefault="00627E61" w:rsidP="00627E61">
      <w:pPr>
        <w:jc w:val="center"/>
        <w:rPr>
          <w:b/>
          <w:i/>
          <w:sz w:val="32"/>
          <w:szCs w:val="32"/>
        </w:rPr>
      </w:pPr>
      <w:r w:rsidRPr="00290716">
        <w:rPr>
          <w:b/>
          <w:i/>
          <w:sz w:val="32"/>
          <w:szCs w:val="32"/>
        </w:rPr>
        <w:t>Trò chơi dân gian “Đua thuyền”</w:t>
      </w:r>
    </w:p>
    <w:p w:rsidR="00627E61" w:rsidRPr="00627E61" w:rsidRDefault="00627E61" w:rsidP="00290716">
      <w:pPr>
        <w:ind w:firstLine="567"/>
        <w:jc w:val="both"/>
        <w:rPr>
          <w:b/>
          <w:sz w:val="28"/>
          <w:szCs w:val="28"/>
        </w:rPr>
      </w:pPr>
      <w:r w:rsidRPr="00627E61">
        <w:rPr>
          <w:b/>
          <w:sz w:val="28"/>
          <w:szCs w:val="28"/>
        </w:rPr>
        <w:t>Ngày 15/</w:t>
      </w:r>
      <w:r w:rsidR="00290716">
        <w:rPr>
          <w:b/>
          <w:sz w:val="28"/>
          <w:szCs w:val="28"/>
        </w:rPr>
        <w:t>0</w:t>
      </w:r>
      <w:r w:rsidRPr="00627E61">
        <w:rPr>
          <w:b/>
          <w:sz w:val="28"/>
          <w:szCs w:val="28"/>
        </w:rPr>
        <w:t>1/2024, các bạn nhỏ lớp MGL A1 tham gia trò chơi dân gian vô cùng thú vị, trò chơi mang tên “Đua thuyền”.</w:t>
      </w:r>
    </w:p>
    <w:p w:rsidR="00627E61" w:rsidRPr="00627E61" w:rsidRDefault="00627E61" w:rsidP="00290716">
      <w:pPr>
        <w:ind w:firstLine="567"/>
        <w:jc w:val="both"/>
        <w:rPr>
          <w:sz w:val="28"/>
          <w:szCs w:val="28"/>
        </w:rPr>
      </w:pPr>
      <w:r w:rsidRPr="00627E61">
        <w:rPr>
          <w:sz w:val="28"/>
          <w:szCs w:val="28"/>
        </w:rPr>
        <w:t>“Đua thuyền” là trò chơi dân gian mang tính giải trí và rèn luyện sức khỏe. Đua thuyền trên cạn là trò chơi team building là 1 trong những hoạt động vui chơi tập thể vô cùng thú vị. Ở trò chơi này đòi hỏi các bé nâng cao tinh thần đoàn kết của các thành viên trong nhóm đồng thời tạo mối quan hệ gắn kết các bạn nhỏ gần với nhau hơn. Sau giờ học các bé đã có những giây phút vui vẻ bên bạn bè và các bé đã có thêm bạn nhiều mới và có thêm nhiều kỉ niệm tuổi thơ thật đẹp.</w:t>
      </w:r>
    </w:p>
    <w:p w:rsidR="00627E61" w:rsidRPr="00627E61" w:rsidRDefault="00627E61" w:rsidP="00290716">
      <w:pPr>
        <w:ind w:firstLine="567"/>
        <w:jc w:val="both"/>
        <w:rPr>
          <w:sz w:val="28"/>
          <w:szCs w:val="28"/>
        </w:rPr>
      </w:pPr>
      <w:r w:rsidRPr="00627E61">
        <w:rPr>
          <w:sz w:val="28"/>
          <w:szCs w:val="28"/>
        </w:rPr>
        <w:t>Trẻ sẽ chơi theo 2 đội, mỗi đôi 5-10 trẻ. Trẻ ngồi đầu hàng là thuyền trưởng, các trẻ ngồi sát nhau, trẻ ngồi sau đặt 2 chân lên bạn ngồi trước, 2 tay đặt xuống sàn để chèo thuyền. phía trên có 1 chủ trò, có nhiệm vụ cổ vũ, động viên các thuyền chèo nhanh</w:t>
      </w:r>
    </w:p>
    <w:p w:rsidR="00475B86" w:rsidRDefault="00627E61" w:rsidP="00290716">
      <w:pPr>
        <w:ind w:firstLine="567"/>
        <w:jc w:val="both"/>
        <w:rPr>
          <w:sz w:val="28"/>
          <w:szCs w:val="28"/>
        </w:rPr>
      </w:pPr>
      <w:r w:rsidRPr="00627E61">
        <w:rPr>
          <w:sz w:val="28"/>
          <w:szCs w:val="28"/>
        </w:rPr>
        <w:t>Thông qua trò chơi trẻ biết về lễ hội và một số trò chơi dân gian của dân tộc Việt Nam. Đây là các trò chơi không chỉ mang tính giải trí mà còn nhằm tăng tính kết nối, tinh thần đoàn kết, giữa các bé với nhau.</w:t>
      </w:r>
    </w:p>
    <w:p w:rsidR="00627E61" w:rsidRDefault="00627E61" w:rsidP="00627E61">
      <w:pPr>
        <w:rPr>
          <w:sz w:val="28"/>
          <w:szCs w:val="28"/>
        </w:rPr>
      </w:pPr>
      <w:r w:rsidRPr="00627E61">
        <w:rPr>
          <w:noProof/>
          <w:sz w:val="28"/>
          <w:szCs w:val="28"/>
        </w:rPr>
        <w:drawing>
          <wp:inline distT="0" distB="0" distL="0" distR="0" wp14:anchorId="72E228FA" wp14:editId="238EB52F">
            <wp:extent cx="5733415" cy="375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3752850"/>
                    </a:xfrm>
                    <a:prstGeom prst="rect">
                      <a:avLst/>
                    </a:prstGeom>
                  </pic:spPr>
                </pic:pic>
              </a:graphicData>
            </a:graphic>
          </wp:inline>
        </w:drawing>
      </w:r>
    </w:p>
    <w:p w:rsidR="00627E61" w:rsidRDefault="00627E61" w:rsidP="00627E61">
      <w:pPr>
        <w:rPr>
          <w:sz w:val="28"/>
          <w:szCs w:val="28"/>
        </w:rPr>
      </w:pPr>
    </w:p>
    <w:p w:rsidR="00627E61" w:rsidRDefault="00627E61" w:rsidP="00627E61">
      <w:pPr>
        <w:rPr>
          <w:sz w:val="28"/>
          <w:szCs w:val="28"/>
        </w:rPr>
      </w:pPr>
    </w:p>
    <w:p w:rsidR="00627E61" w:rsidRDefault="00627E61" w:rsidP="00627E61">
      <w:pPr>
        <w:rPr>
          <w:sz w:val="28"/>
          <w:szCs w:val="28"/>
        </w:rPr>
      </w:pPr>
      <w:r w:rsidRPr="00627E61">
        <w:rPr>
          <w:noProof/>
          <w:sz w:val="28"/>
          <w:szCs w:val="28"/>
        </w:rPr>
        <w:lastRenderedPageBreak/>
        <w:drawing>
          <wp:inline distT="0" distB="0" distL="0" distR="0" wp14:anchorId="42CC8440" wp14:editId="50B2B2AC">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627E61" w:rsidRDefault="00627E61" w:rsidP="00627E61">
      <w:pPr>
        <w:rPr>
          <w:sz w:val="28"/>
          <w:szCs w:val="28"/>
        </w:rPr>
      </w:pPr>
      <w:r w:rsidRPr="00627E61">
        <w:rPr>
          <w:noProof/>
          <w:sz w:val="28"/>
          <w:szCs w:val="28"/>
        </w:rPr>
        <w:drawing>
          <wp:inline distT="0" distB="0" distL="0" distR="0" wp14:anchorId="457B5A07" wp14:editId="564F8917">
            <wp:extent cx="5733415" cy="45529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552950"/>
                    </a:xfrm>
                    <a:prstGeom prst="rect">
                      <a:avLst/>
                    </a:prstGeom>
                  </pic:spPr>
                </pic:pic>
              </a:graphicData>
            </a:graphic>
          </wp:inline>
        </w:drawing>
      </w:r>
    </w:p>
    <w:p w:rsidR="00627E61" w:rsidRDefault="00627E61" w:rsidP="00627E61">
      <w:pPr>
        <w:rPr>
          <w:sz w:val="28"/>
          <w:szCs w:val="28"/>
        </w:rPr>
      </w:pPr>
      <w:r w:rsidRPr="00627E61">
        <w:rPr>
          <w:noProof/>
          <w:sz w:val="28"/>
          <w:szCs w:val="28"/>
        </w:rPr>
        <w:lastRenderedPageBreak/>
        <w:drawing>
          <wp:inline distT="0" distB="0" distL="0" distR="0" wp14:anchorId="06221CB7" wp14:editId="2FEECE5B">
            <wp:extent cx="5733415" cy="46958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695825"/>
                    </a:xfrm>
                    <a:prstGeom prst="rect">
                      <a:avLst/>
                    </a:prstGeom>
                  </pic:spPr>
                </pic:pic>
              </a:graphicData>
            </a:graphic>
          </wp:inline>
        </w:drawing>
      </w:r>
    </w:p>
    <w:p w:rsidR="00627E61" w:rsidRPr="00627E61" w:rsidRDefault="00627E61" w:rsidP="00627E61">
      <w:pPr>
        <w:rPr>
          <w:sz w:val="28"/>
          <w:szCs w:val="28"/>
        </w:rPr>
      </w:pPr>
      <w:r w:rsidRPr="00627E61">
        <w:rPr>
          <w:noProof/>
          <w:sz w:val="28"/>
          <w:szCs w:val="28"/>
        </w:rPr>
        <w:drawing>
          <wp:inline distT="0" distB="0" distL="0" distR="0" wp14:anchorId="6B8C05B4" wp14:editId="2B0C26AD">
            <wp:extent cx="5733415" cy="42767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76725"/>
                    </a:xfrm>
                    <a:prstGeom prst="rect">
                      <a:avLst/>
                    </a:prstGeom>
                  </pic:spPr>
                </pic:pic>
              </a:graphicData>
            </a:graphic>
          </wp:inline>
        </w:drawing>
      </w:r>
      <w:bookmarkStart w:id="0" w:name="_GoBack"/>
      <w:bookmarkEnd w:id="0"/>
    </w:p>
    <w:sectPr w:rsidR="00627E61" w:rsidRPr="00627E61" w:rsidSect="00627E61">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E61"/>
    <w:rsid w:val="00290716"/>
    <w:rsid w:val="00475B86"/>
    <w:rsid w:val="00627E61"/>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D7E40"/>
  <w15:chartTrackingRefBased/>
  <w15:docId w15:val="{DC4B17A3-FA0F-490E-8A46-B8E5BC51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163</Words>
  <Characters>933</Characters>
  <Application>Microsoft Office Word</Application>
  <DocSecurity>0</DocSecurity>
  <Lines>7</Lines>
  <Paragraphs>2</Paragraphs>
  <ScaleCrop>false</ScaleCrop>
  <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2024-01-16T13:20:00Z</dcterms:created>
  <dcterms:modified xsi:type="dcterms:W3CDTF">2024-01-22T04:12:00Z</dcterms:modified>
</cp:coreProperties>
</file>