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86" w:rsidRPr="00A20D0F" w:rsidRDefault="00145BC5" w:rsidP="00145BC5">
      <w:pPr>
        <w:jc w:val="center"/>
        <w:rPr>
          <w:b/>
          <w:sz w:val="32"/>
          <w:szCs w:val="32"/>
        </w:rPr>
      </w:pPr>
      <w:r w:rsidRPr="00A20D0F">
        <w:rPr>
          <w:b/>
          <w:sz w:val="32"/>
          <w:szCs w:val="32"/>
        </w:rPr>
        <w:t>Làm khuyên tai bằng lá sắn</w:t>
      </w:r>
    </w:p>
    <w:p w:rsidR="00145BC5" w:rsidRDefault="00145BC5" w:rsidP="00A20D0F">
      <w:pPr>
        <w:ind w:firstLine="426"/>
        <w:jc w:val="both"/>
        <w:rPr>
          <w:b/>
          <w:sz w:val="28"/>
          <w:szCs w:val="28"/>
        </w:rPr>
      </w:pPr>
      <w:r>
        <w:rPr>
          <w:b/>
          <w:sz w:val="28"/>
          <w:szCs w:val="28"/>
        </w:rPr>
        <w:t>Ngày 10/</w:t>
      </w:r>
      <w:r w:rsidR="00A20D0F">
        <w:rPr>
          <w:b/>
          <w:sz w:val="28"/>
          <w:szCs w:val="28"/>
        </w:rPr>
        <w:t>0</w:t>
      </w:r>
      <w:r>
        <w:rPr>
          <w:b/>
          <w:sz w:val="28"/>
          <w:szCs w:val="28"/>
        </w:rPr>
        <w:t>1/2024 các bạn nhỏ lớ</w:t>
      </w:r>
      <w:r w:rsidR="00A20D0F">
        <w:rPr>
          <w:b/>
          <w:sz w:val="28"/>
          <w:szCs w:val="28"/>
        </w:rPr>
        <w:t>p MGB</w:t>
      </w:r>
      <w:bookmarkStart w:id="0" w:name="_GoBack"/>
      <w:bookmarkEnd w:id="0"/>
      <w:r>
        <w:rPr>
          <w:b/>
          <w:sz w:val="28"/>
          <w:szCs w:val="28"/>
        </w:rPr>
        <w:t xml:space="preserve"> C1 hào hứng khi được cô giáo hướng dẫn làm khuyên tai từ lá sắn.</w:t>
      </w:r>
    </w:p>
    <w:p w:rsidR="00145BC5" w:rsidRPr="00145BC5" w:rsidRDefault="00145BC5" w:rsidP="00A20D0F">
      <w:pPr>
        <w:ind w:firstLine="426"/>
        <w:jc w:val="both"/>
        <w:rPr>
          <w:sz w:val="28"/>
          <w:szCs w:val="28"/>
        </w:rPr>
      </w:pPr>
      <w:r w:rsidRPr="00145BC5">
        <w:rPr>
          <w:sz w:val="28"/>
          <w:szCs w:val="28"/>
        </w:rPr>
        <w:t>Trò chơi dân gian không những nâng cánh cho tâm hồn trẻ, mà còn giúp trẻ phát triển khả năng tư duy, sáng tạo, khéo léo… Những trò chơi dân gian giúp trẻ cảm nhận rõ nét âm điệu vui tươi, sống động, nhí nhảnh gần gũi với cuộc sống. từ đó trẻ thêm hào hứng, vui chơi và học tập trong dòng sông tuổi thơ đầy ý nghĩa.</w:t>
      </w:r>
    </w:p>
    <w:p w:rsidR="00145BC5" w:rsidRPr="00145BC5" w:rsidRDefault="00145BC5" w:rsidP="00A20D0F">
      <w:pPr>
        <w:ind w:firstLine="426"/>
        <w:jc w:val="both"/>
        <w:rPr>
          <w:sz w:val="28"/>
          <w:szCs w:val="28"/>
        </w:rPr>
      </w:pPr>
      <w:r w:rsidRPr="00145BC5">
        <w:rPr>
          <w:sz w:val="28"/>
          <w:szCs w:val="28"/>
        </w:rPr>
        <w:t>Những chiếc lá sắn xinh tươi làm thành những đôi khuyên tai cho các bé gái thật là dễ thương.</w:t>
      </w:r>
      <w:r w:rsidR="00A20D0F">
        <w:rPr>
          <w:sz w:val="28"/>
          <w:szCs w:val="28"/>
        </w:rPr>
        <w:t xml:space="preserve"> </w:t>
      </w:r>
      <w:r w:rsidRPr="00145BC5">
        <w:rPr>
          <w:sz w:val="28"/>
          <w:szCs w:val="28"/>
        </w:rPr>
        <w:t>Qua hoạt động ý nghĩa này gúp trẻ phát triển khả annwg tuowngr tượng, biết cách phối hợp với các bạn cùng nhau làm nen những chiếc khuyên tai độc đáo.</w:t>
      </w:r>
    </w:p>
    <w:p w:rsidR="00145BC5" w:rsidRDefault="00145BC5" w:rsidP="00A20D0F">
      <w:pPr>
        <w:ind w:firstLine="426"/>
        <w:jc w:val="both"/>
        <w:rPr>
          <w:sz w:val="28"/>
          <w:szCs w:val="28"/>
        </w:rPr>
      </w:pPr>
      <w:r w:rsidRPr="00145BC5">
        <w:rPr>
          <w:sz w:val="28"/>
          <w:szCs w:val="28"/>
        </w:rPr>
        <w:t>Mời các bố mẹ hãy lên thuyền trở về kí ức tuổi thơ của mình nhé.</w:t>
      </w:r>
    </w:p>
    <w:p w:rsidR="00145BC5" w:rsidRDefault="00145BC5" w:rsidP="00A20D0F">
      <w:pPr>
        <w:ind w:firstLine="426"/>
        <w:jc w:val="both"/>
        <w:rPr>
          <w:sz w:val="28"/>
          <w:szCs w:val="28"/>
        </w:rPr>
      </w:pPr>
    </w:p>
    <w:p w:rsidR="00145BC5" w:rsidRDefault="00145BC5" w:rsidP="00145BC5">
      <w:pPr>
        <w:rPr>
          <w:sz w:val="28"/>
          <w:szCs w:val="28"/>
        </w:rPr>
      </w:pPr>
      <w:r w:rsidRPr="00145BC5">
        <w:rPr>
          <w:noProof/>
          <w:sz w:val="28"/>
          <w:szCs w:val="28"/>
        </w:rPr>
        <w:drawing>
          <wp:inline distT="0" distB="0" distL="0" distR="0" wp14:anchorId="7AB985A4" wp14:editId="7473C84E">
            <wp:extent cx="5733415" cy="4572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572000"/>
                    </a:xfrm>
                    <a:prstGeom prst="rect">
                      <a:avLst/>
                    </a:prstGeom>
                  </pic:spPr>
                </pic:pic>
              </a:graphicData>
            </a:graphic>
          </wp:inline>
        </w:drawing>
      </w:r>
    </w:p>
    <w:p w:rsidR="00145BC5" w:rsidRDefault="00145BC5" w:rsidP="00145BC5">
      <w:pPr>
        <w:rPr>
          <w:sz w:val="28"/>
          <w:szCs w:val="28"/>
        </w:rPr>
      </w:pPr>
      <w:r w:rsidRPr="00145BC5">
        <w:rPr>
          <w:noProof/>
          <w:sz w:val="28"/>
          <w:szCs w:val="28"/>
        </w:rPr>
        <w:lastRenderedPageBreak/>
        <w:drawing>
          <wp:inline distT="0" distB="0" distL="0" distR="0" wp14:anchorId="093B29F8" wp14:editId="76F28C44">
            <wp:extent cx="5733415" cy="42576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57675"/>
                    </a:xfrm>
                    <a:prstGeom prst="rect">
                      <a:avLst/>
                    </a:prstGeom>
                  </pic:spPr>
                </pic:pic>
              </a:graphicData>
            </a:graphic>
          </wp:inline>
        </w:drawing>
      </w:r>
    </w:p>
    <w:p w:rsidR="00145BC5" w:rsidRDefault="00145BC5" w:rsidP="00145BC5">
      <w:pPr>
        <w:rPr>
          <w:sz w:val="28"/>
          <w:szCs w:val="28"/>
        </w:rPr>
      </w:pPr>
      <w:r w:rsidRPr="00145BC5">
        <w:rPr>
          <w:noProof/>
          <w:sz w:val="28"/>
          <w:szCs w:val="28"/>
        </w:rPr>
        <w:drawing>
          <wp:inline distT="0" distB="0" distL="0" distR="0" wp14:anchorId="50A6E521" wp14:editId="1439D80B">
            <wp:extent cx="5733415" cy="50006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5000625"/>
                    </a:xfrm>
                    <a:prstGeom prst="rect">
                      <a:avLst/>
                    </a:prstGeom>
                  </pic:spPr>
                </pic:pic>
              </a:graphicData>
            </a:graphic>
          </wp:inline>
        </w:drawing>
      </w:r>
    </w:p>
    <w:p w:rsidR="00145BC5" w:rsidRDefault="00145BC5" w:rsidP="00145BC5">
      <w:pPr>
        <w:rPr>
          <w:sz w:val="28"/>
          <w:szCs w:val="28"/>
        </w:rPr>
      </w:pPr>
      <w:r w:rsidRPr="00145BC5">
        <w:rPr>
          <w:noProof/>
          <w:sz w:val="28"/>
          <w:szCs w:val="28"/>
        </w:rPr>
        <w:lastRenderedPageBreak/>
        <w:drawing>
          <wp:inline distT="0" distB="0" distL="0" distR="0" wp14:anchorId="208E1BB9" wp14:editId="550F0C49">
            <wp:extent cx="5733415" cy="4703445"/>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703445"/>
                    </a:xfrm>
                    <a:prstGeom prst="rect">
                      <a:avLst/>
                    </a:prstGeom>
                  </pic:spPr>
                </pic:pic>
              </a:graphicData>
            </a:graphic>
          </wp:inline>
        </w:drawing>
      </w:r>
    </w:p>
    <w:p w:rsidR="00145BC5" w:rsidRDefault="00145BC5" w:rsidP="00145BC5">
      <w:pPr>
        <w:rPr>
          <w:sz w:val="28"/>
          <w:szCs w:val="28"/>
        </w:rPr>
      </w:pPr>
      <w:r w:rsidRPr="00145BC5">
        <w:rPr>
          <w:noProof/>
          <w:sz w:val="28"/>
          <w:szCs w:val="28"/>
        </w:rPr>
        <w:drawing>
          <wp:inline distT="0" distB="0" distL="0" distR="0" wp14:anchorId="5D14D014" wp14:editId="192BB41D">
            <wp:extent cx="5733415" cy="43148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314825"/>
                    </a:xfrm>
                    <a:prstGeom prst="rect">
                      <a:avLst/>
                    </a:prstGeom>
                  </pic:spPr>
                </pic:pic>
              </a:graphicData>
            </a:graphic>
          </wp:inline>
        </w:drawing>
      </w:r>
    </w:p>
    <w:p w:rsidR="00145BC5" w:rsidRDefault="00145BC5" w:rsidP="00145BC5">
      <w:pPr>
        <w:rPr>
          <w:sz w:val="28"/>
          <w:szCs w:val="28"/>
        </w:rPr>
      </w:pPr>
    </w:p>
    <w:p w:rsidR="00145BC5" w:rsidRDefault="00145BC5" w:rsidP="00145BC5">
      <w:pPr>
        <w:rPr>
          <w:sz w:val="28"/>
          <w:szCs w:val="28"/>
        </w:rPr>
      </w:pPr>
      <w:r w:rsidRPr="00145BC5">
        <w:rPr>
          <w:noProof/>
          <w:sz w:val="28"/>
          <w:szCs w:val="28"/>
        </w:rPr>
        <w:lastRenderedPageBreak/>
        <w:drawing>
          <wp:inline distT="0" distB="0" distL="0" distR="0" wp14:anchorId="29A89F4B" wp14:editId="77BE3EF7">
            <wp:extent cx="5733415" cy="40220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022090"/>
                    </a:xfrm>
                    <a:prstGeom prst="rect">
                      <a:avLst/>
                    </a:prstGeom>
                  </pic:spPr>
                </pic:pic>
              </a:graphicData>
            </a:graphic>
          </wp:inline>
        </w:drawing>
      </w:r>
    </w:p>
    <w:p w:rsidR="00145BC5" w:rsidRPr="00145BC5" w:rsidRDefault="00145BC5" w:rsidP="00145BC5">
      <w:pPr>
        <w:rPr>
          <w:sz w:val="28"/>
          <w:szCs w:val="28"/>
        </w:rPr>
      </w:pPr>
      <w:r w:rsidRPr="00145BC5">
        <w:rPr>
          <w:noProof/>
          <w:sz w:val="28"/>
          <w:szCs w:val="28"/>
        </w:rPr>
        <w:drawing>
          <wp:inline distT="0" distB="0" distL="0" distR="0" wp14:anchorId="2025A014" wp14:editId="10459E62">
            <wp:extent cx="5733415" cy="4300220"/>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4300220"/>
                    </a:xfrm>
                    <a:prstGeom prst="rect">
                      <a:avLst/>
                    </a:prstGeom>
                  </pic:spPr>
                </pic:pic>
              </a:graphicData>
            </a:graphic>
          </wp:inline>
        </w:drawing>
      </w:r>
    </w:p>
    <w:sectPr w:rsidR="00145BC5" w:rsidRPr="00145BC5" w:rsidSect="00145BC5">
      <w:pgSz w:w="11909" w:h="16834" w:code="9"/>
      <w:pgMar w:top="851"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BC5"/>
    <w:rsid w:val="00145BC5"/>
    <w:rsid w:val="00475B86"/>
    <w:rsid w:val="00A20D0F"/>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4F092"/>
  <w15:chartTrackingRefBased/>
  <w15:docId w15:val="{71B8E0D4-2A28-4CF3-B49C-267710E0C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114</Words>
  <Characters>655</Characters>
  <Application>Microsoft Office Word</Application>
  <DocSecurity>0</DocSecurity>
  <Lines>5</Lines>
  <Paragraphs>1</Paragraphs>
  <ScaleCrop>false</ScaleCrop>
  <Company/>
  <LinksUpToDate>false</LinksUpToDate>
  <CharactersWithSpaces>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2024-01-11T14:36:00Z</dcterms:created>
  <dcterms:modified xsi:type="dcterms:W3CDTF">2024-01-13T05:17:00Z</dcterms:modified>
</cp:coreProperties>
</file>