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5B86" w:rsidRPr="00D8745F" w:rsidRDefault="00454F73" w:rsidP="00D8745F">
      <w:pPr>
        <w:jc w:val="center"/>
        <w:rPr>
          <w:b/>
          <w:i/>
          <w:sz w:val="56"/>
          <w:szCs w:val="56"/>
        </w:rPr>
      </w:pPr>
      <w:r>
        <w:rPr>
          <w:b/>
          <w:i/>
          <w:sz w:val="56"/>
          <w:szCs w:val="56"/>
        </w:rPr>
        <w:t>Trò chơi “</w:t>
      </w:r>
      <w:r w:rsidR="00D8745F" w:rsidRPr="00D8745F">
        <w:rPr>
          <w:b/>
          <w:i/>
          <w:sz w:val="56"/>
          <w:szCs w:val="56"/>
        </w:rPr>
        <w:t>Chuyề</w:t>
      </w:r>
      <w:r>
        <w:rPr>
          <w:b/>
          <w:i/>
          <w:sz w:val="56"/>
          <w:szCs w:val="56"/>
        </w:rPr>
        <w:t>n bóng”</w:t>
      </w:r>
    </w:p>
    <w:p w:rsidR="00D8745F" w:rsidRDefault="00D8745F" w:rsidP="00454F73">
      <w:pPr>
        <w:ind w:firstLine="426"/>
        <w:jc w:val="both"/>
        <w:rPr>
          <w:b/>
          <w:sz w:val="28"/>
          <w:szCs w:val="28"/>
        </w:rPr>
      </w:pPr>
      <w:r w:rsidRPr="00D8745F">
        <w:rPr>
          <w:b/>
          <w:sz w:val="28"/>
          <w:szCs w:val="28"/>
        </w:rPr>
        <w:t>Ngày 11/</w:t>
      </w:r>
      <w:r w:rsidR="00454F73">
        <w:rPr>
          <w:b/>
          <w:sz w:val="28"/>
          <w:szCs w:val="28"/>
        </w:rPr>
        <w:t>0</w:t>
      </w:r>
      <w:r w:rsidRPr="00D8745F">
        <w:rPr>
          <w:b/>
          <w:sz w:val="28"/>
          <w:szCs w:val="28"/>
        </w:rPr>
        <w:t>1/2024, các bạn nhỏ lớ</w:t>
      </w:r>
      <w:r w:rsidR="008D0336">
        <w:rPr>
          <w:b/>
          <w:sz w:val="28"/>
          <w:szCs w:val="28"/>
        </w:rPr>
        <w:t>p MGN B2</w:t>
      </w:r>
      <w:r w:rsidRPr="00D8745F">
        <w:rPr>
          <w:b/>
          <w:sz w:val="28"/>
          <w:szCs w:val="28"/>
        </w:rPr>
        <w:t xml:space="preserve"> háo hức</w:t>
      </w:r>
      <w:r w:rsidR="008D0336">
        <w:rPr>
          <w:b/>
          <w:sz w:val="28"/>
          <w:szCs w:val="28"/>
        </w:rPr>
        <w:t xml:space="preserve"> khi được cô giáo hướng dẫn</w:t>
      </w:r>
      <w:r w:rsidR="00454F73">
        <w:rPr>
          <w:b/>
          <w:sz w:val="28"/>
          <w:szCs w:val="28"/>
        </w:rPr>
        <w:t xml:space="preserve"> tham gia trò chơi</w:t>
      </w:r>
      <w:r w:rsidRPr="00D8745F">
        <w:rPr>
          <w:b/>
          <w:sz w:val="28"/>
          <w:szCs w:val="28"/>
        </w:rPr>
        <w:t xml:space="preserve"> </w:t>
      </w:r>
      <w:r w:rsidR="00454F73">
        <w:rPr>
          <w:b/>
          <w:sz w:val="28"/>
          <w:szCs w:val="28"/>
        </w:rPr>
        <w:t>“</w:t>
      </w:r>
      <w:r w:rsidRPr="00D8745F">
        <w:rPr>
          <w:b/>
          <w:sz w:val="28"/>
          <w:szCs w:val="28"/>
        </w:rPr>
        <w:t>Chuyề</w:t>
      </w:r>
      <w:r w:rsidR="00454F73">
        <w:rPr>
          <w:b/>
          <w:sz w:val="28"/>
          <w:szCs w:val="28"/>
        </w:rPr>
        <w:t>n bóng”</w:t>
      </w:r>
      <w:bookmarkStart w:id="0" w:name="_GoBack"/>
      <w:bookmarkEnd w:id="0"/>
    </w:p>
    <w:p w:rsidR="00D8745F" w:rsidRDefault="00D8745F" w:rsidP="00454F73">
      <w:pPr>
        <w:ind w:firstLine="426"/>
        <w:jc w:val="both"/>
        <w:rPr>
          <w:sz w:val="28"/>
          <w:szCs w:val="28"/>
        </w:rPr>
      </w:pPr>
      <w:r>
        <w:rPr>
          <w:sz w:val="28"/>
          <w:szCs w:val="28"/>
        </w:rPr>
        <w:t>Một cơ thể khỏe mạnh không chỉ phụ thuộc vào chế độ dinh dưỡng mà còn cần những hoạt động thể chất. Hình thành cho trẻ một thói quen vận động hợp lý lafg giúp cho trẻ có ý thức trong việc vận động cũng như rèn luyện bảo vệ sức khỏe cho bản thân. Các trò chơi vận động dành cho trẻ mầm non không chỉ mang đến cho trẻ những cảm xúc thú vị mà còn rèn luyện cho các trẻ nhỏ kỹ annwg vận động, hỗ trợ nâng cao sức khỏe, gia tăng sức đề kháng. Bên cạnh đó những trò chơi vận động còn có thể giúp trẻ gia tăng sự tập trung, chú ý cải thiện khả năng ghi nhớ, thúc đẩy sự phát triển thông minh của nhiều trẻ nhỏ.</w:t>
      </w:r>
    </w:p>
    <w:p w:rsidR="00D8745F" w:rsidRDefault="00D8745F" w:rsidP="00454F73">
      <w:pPr>
        <w:ind w:firstLine="426"/>
        <w:jc w:val="both"/>
        <w:rPr>
          <w:sz w:val="28"/>
          <w:szCs w:val="28"/>
        </w:rPr>
      </w:pPr>
      <w:r>
        <w:rPr>
          <w:sz w:val="28"/>
          <w:szCs w:val="28"/>
        </w:rPr>
        <w:t>Các trò chơi vận động thườn dễ chơi, dễ hòa nhập bất cứ đâu: trong nhà, trong lớp học, ngoài sân đều có thể tổ chức trò chơi vận động cho trẻ nhỏ. Bên cạnh đó, tham gia các trò chơi vận động cho trẻ tự thực hiện sẽ giúp trẻ phát hiện ra cơ thể mình có thể làm được những gì, và vui thích được vận động mà không cần người lớn dẫn dắt. Từ những kinh nghiệm thực tế nhưu vậy, trẻ có thể tự khám phá</w:t>
      </w:r>
      <w:r w:rsidR="00E72AEC">
        <w:rPr>
          <w:sz w:val="28"/>
          <w:szCs w:val="28"/>
        </w:rPr>
        <w:t xml:space="preserve"> bản thân mình và khám phá thế giới xung quanh.</w:t>
      </w:r>
    </w:p>
    <w:p w:rsidR="00E72AEC" w:rsidRDefault="00E72AEC" w:rsidP="00454F73">
      <w:pPr>
        <w:ind w:firstLine="426"/>
        <w:jc w:val="both"/>
        <w:rPr>
          <w:sz w:val="28"/>
          <w:szCs w:val="28"/>
        </w:rPr>
      </w:pPr>
      <w:r>
        <w:rPr>
          <w:sz w:val="28"/>
          <w:szCs w:val="28"/>
        </w:rPr>
        <w:t>Dưới đây là một số hình ảnh đáng yêu của các con lớ</w:t>
      </w:r>
      <w:r w:rsidR="008D0336">
        <w:rPr>
          <w:sz w:val="28"/>
          <w:szCs w:val="28"/>
        </w:rPr>
        <w:t>p MGN B2</w:t>
      </w:r>
      <w:r>
        <w:rPr>
          <w:sz w:val="28"/>
          <w:szCs w:val="28"/>
        </w:rPr>
        <w:t>.</w:t>
      </w:r>
    </w:p>
    <w:p w:rsidR="008D0336" w:rsidRDefault="008D0336">
      <w:pPr>
        <w:rPr>
          <w:sz w:val="28"/>
          <w:szCs w:val="28"/>
        </w:rPr>
      </w:pPr>
    </w:p>
    <w:p w:rsidR="00E72AEC" w:rsidRDefault="008D0336">
      <w:pPr>
        <w:rPr>
          <w:sz w:val="28"/>
          <w:szCs w:val="28"/>
        </w:rPr>
      </w:pPr>
      <w:r w:rsidRPr="008D0336">
        <w:rPr>
          <w:noProof/>
          <w:sz w:val="28"/>
          <w:szCs w:val="28"/>
        </w:rPr>
        <w:drawing>
          <wp:inline distT="0" distB="0" distL="0" distR="0" wp14:anchorId="3A95D4E6" wp14:editId="25735445">
            <wp:extent cx="5733415" cy="41148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114800"/>
                    </a:xfrm>
                    <a:prstGeom prst="rect">
                      <a:avLst/>
                    </a:prstGeom>
                  </pic:spPr>
                </pic:pic>
              </a:graphicData>
            </a:graphic>
          </wp:inline>
        </w:drawing>
      </w:r>
    </w:p>
    <w:p w:rsidR="008D0336" w:rsidRDefault="008D0336">
      <w:pPr>
        <w:rPr>
          <w:sz w:val="28"/>
          <w:szCs w:val="28"/>
        </w:rPr>
      </w:pPr>
      <w:r w:rsidRPr="008D0336">
        <w:rPr>
          <w:noProof/>
          <w:sz w:val="28"/>
          <w:szCs w:val="28"/>
        </w:rPr>
        <w:lastRenderedPageBreak/>
        <w:drawing>
          <wp:inline distT="0" distB="0" distL="0" distR="0" wp14:anchorId="735D46AF" wp14:editId="20EA4894">
            <wp:extent cx="5962650" cy="46767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62650" cy="4676775"/>
                    </a:xfrm>
                    <a:prstGeom prst="rect">
                      <a:avLst/>
                    </a:prstGeom>
                  </pic:spPr>
                </pic:pic>
              </a:graphicData>
            </a:graphic>
          </wp:inline>
        </w:drawing>
      </w:r>
    </w:p>
    <w:p w:rsidR="008D0336" w:rsidRDefault="008D0336">
      <w:pPr>
        <w:rPr>
          <w:sz w:val="28"/>
          <w:szCs w:val="28"/>
        </w:rPr>
      </w:pPr>
      <w:r w:rsidRPr="008D0336">
        <w:rPr>
          <w:noProof/>
          <w:sz w:val="28"/>
          <w:szCs w:val="28"/>
        </w:rPr>
        <w:drawing>
          <wp:inline distT="0" distB="0" distL="0" distR="0" wp14:anchorId="50ABB971" wp14:editId="16886766">
            <wp:extent cx="5905500" cy="4343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05500" cy="4343400"/>
                    </a:xfrm>
                    <a:prstGeom prst="rect">
                      <a:avLst/>
                    </a:prstGeom>
                  </pic:spPr>
                </pic:pic>
              </a:graphicData>
            </a:graphic>
          </wp:inline>
        </w:drawing>
      </w:r>
    </w:p>
    <w:p w:rsidR="008D0336" w:rsidRDefault="008D0336">
      <w:pPr>
        <w:rPr>
          <w:sz w:val="28"/>
          <w:szCs w:val="28"/>
        </w:rPr>
      </w:pPr>
    </w:p>
    <w:p w:rsidR="008D0336" w:rsidRDefault="008D0336">
      <w:pPr>
        <w:rPr>
          <w:sz w:val="28"/>
          <w:szCs w:val="28"/>
        </w:rPr>
      </w:pPr>
      <w:r>
        <w:rPr>
          <w:noProof/>
          <w:sz w:val="28"/>
          <w:szCs w:val="28"/>
        </w:rPr>
        <w:lastRenderedPageBreak/>
        <w:drawing>
          <wp:inline distT="0" distB="0" distL="0" distR="0" wp14:anchorId="574B7077">
            <wp:extent cx="5857875" cy="38862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60846" cy="3888171"/>
                    </a:xfrm>
                    <a:prstGeom prst="rect">
                      <a:avLst/>
                    </a:prstGeom>
                    <a:noFill/>
                  </pic:spPr>
                </pic:pic>
              </a:graphicData>
            </a:graphic>
          </wp:inline>
        </w:drawing>
      </w:r>
    </w:p>
    <w:p w:rsidR="008D0336" w:rsidRDefault="008D0336">
      <w:pPr>
        <w:rPr>
          <w:sz w:val="28"/>
          <w:szCs w:val="28"/>
        </w:rPr>
      </w:pPr>
      <w:r w:rsidRPr="008D0336">
        <w:rPr>
          <w:noProof/>
          <w:sz w:val="28"/>
          <w:szCs w:val="28"/>
        </w:rPr>
        <w:drawing>
          <wp:inline distT="0" distB="0" distL="0" distR="0" wp14:anchorId="7D81996E" wp14:editId="3CC5AE9E">
            <wp:extent cx="5354320" cy="50768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54320" cy="5076825"/>
                    </a:xfrm>
                    <a:prstGeom prst="rect">
                      <a:avLst/>
                    </a:prstGeom>
                  </pic:spPr>
                </pic:pic>
              </a:graphicData>
            </a:graphic>
          </wp:inline>
        </w:drawing>
      </w:r>
    </w:p>
    <w:p w:rsidR="008D0336" w:rsidRDefault="008D0336">
      <w:pPr>
        <w:rPr>
          <w:sz w:val="28"/>
          <w:szCs w:val="28"/>
        </w:rPr>
      </w:pPr>
    </w:p>
    <w:p w:rsidR="008D0336" w:rsidRDefault="008D0336">
      <w:pPr>
        <w:rPr>
          <w:sz w:val="28"/>
          <w:szCs w:val="28"/>
        </w:rPr>
      </w:pPr>
      <w:r w:rsidRPr="008D0336">
        <w:rPr>
          <w:noProof/>
          <w:sz w:val="28"/>
          <w:szCs w:val="28"/>
        </w:rPr>
        <w:lastRenderedPageBreak/>
        <w:drawing>
          <wp:inline distT="0" distB="0" distL="0" distR="0" wp14:anchorId="1FCBED51" wp14:editId="416DA14E">
            <wp:extent cx="5915025" cy="39719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15025" cy="3971925"/>
                    </a:xfrm>
                    <a:prstGeom prst="rect">
                      <a:avLst/>
                    </a:prstGeom>
                  </pic:spPr>
                </pic:pic>
              </a:graphicData>
            </a:graphic>
          </wp:inline>
        </w:drawing>
      </w:r>
    </w:p>
    <w:p w:rsidR="008D0336" w:rsidRDefault="008D0336">
      <w:pPr>
        <w:rPr>
          <w:sz w:val="28"/>
          <w:szCs w:val="28"/>
        </w:rPr>
      </w:pPr>
      <w:r w:rsidRPr="008D0336">
        <w:rPr>
          <w:noProof/>
          <w:sz w:val="28"/>
          <w:szCs w:val="28"/>
        </w:rPr>
        <w:drawing>
          <wp:inline distT="0" distB="0" distL="0" distR="0" wp14:anchorId="62F31A26" wp14:editId="36A67927">
            <wp:extent cx="5943600" cy="51911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5191125"/>
                    </a:xfrm>
                    <a:prstGeom prst="rect">
                      <a:avLst/>
                    </a:prstGeom>
                  </pic:spPr>
                </pic:pic>
              </a:graphicData>
            </a:graphic>
          </wp:inline>
        </w:drawing>
      </w:r>
    </w:p>
    <w:p w:rsidR="008D0336" w:rsidRDefault="008D0336">
      <w:pPr>
        <w:rPr>
          <w:sz w:val="28"/>
          <w:szCs w:val="28"/>
        </w:rPr>
      </w:pPr>
      <w:r w:rsidRPr="008D0336">
        <w:rPr>
          <w:noProof/>
          <w:sz w:val="28"/>
          <w:szCs w:val="28"/>
        </w:rPr>
        <w:lastRenderedPageBreak/>
        <w:drawing>
          <wp:inline distT="0" distB="0" distL="0" distR="0" wp14:anchorId="2B452208" wp14:editId="0EB8E37E">
            <wp:extent cx="5829300" cy="45815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29300" cy="4581525"/>
                    </a:xfrm>
                    <a:prstGeom prst="rect">
                      <a:avLst/>
                    </a:prstGeom>
                  </pic:spPr>
                </pic:pic>
              </a:graphicData>
            </a:graphic>
          </wp:inline>
        </w:drawing>
      </w:r>
    </w:p>
    <w:p w:rsidR="008D0336" w:rsidRDefault="008D0336">
      <w:pPr>
        <w:rPr>
          <w:sz w:val="28"/>
          <w:szCs w:val="28"/>
        </w:rPr>
      </w:pPr>
      <w:r w:rsidRPr="008D0336">
        <w:rPr>
          <w:noProof/>
          <w:sz w:val="28"/>
          <w:szCs w:val="28"/>
        </w:rPr>
        <w:drawing>
          <wp:inline distT="0" distB="0" distL="0" distR="0" wp14:anchorId="6E4D1AD7" wp14:editId="689B5FED">
            <wp:extent cx="5924550" cy="4572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24550" cy="4572000"/>
                    </a:xfrm>
                    <a:prstGeom prst="rect">
                      <a:avLst/>
                    </a:prstGeom>
                  </pic:spPr>
                </pic:pic>
              </a:graphicData>
            </a:graphic>
          </wp:inline>
        </w:drawing>
      </w:r>
    </w:p>
    <w:p w:rsidR="008D0336" w:rsidRDefault="008D0336">
      <w:pPr>
        <w:rPr>
          <w:sz w:val="28"/>
          <w:szCs w:val="28"/>
        </w:rPr>
      </w:pPr>
    </w:p>
    <w:p w:rsidR="00E72AEC" w:rsidRDefault="00E72AEC">
      <w:pPr>
        <w:rPr>
          <w:sz w:val="28"/>
          <w:szCs w:val="28"/>
        </w:rPr>
      </w:pPr>
    </w:p>
    <w:p w:rsidR="00E72AEC" w:rsidRDefault="00E72AEC">
      <w:pPr>
        <w:rPr>
          <w:sz w:val="28"/>
          <w:szCs w:val="28"/>
        </w:rPr>
      </w:pPr>
    </w:p>
    <w:p w:rsidR="00E72AEC" w:rsidRDefault="00E72AEC">
      <w:pPr>
        <w:rPr>
          <w:sz w:val="28"/>
          <w:szCs w:val="28"/>
        </w:rPr>
      </w:pPr>
    </w:p>
    <w:p w:rsidR="00E72AEC" w:rsidRDefault="00E72AEC">
      <w:pPr>
        <w:rPr>
          <w:sz w:val="28"/>
          <w:szCs w:val="28"/>
        </w:rPr>
      </w:pPr>
    </w:p>
    <w:p w:rsidR="00E72AEC" w:rsidRDefault="00E72AEC">
      <w:pPr>
        <w:rPr>
          <w:sz w:val="28"/>
          <w:szCs w:val="28"/>
        </w:rPr>
      </w:pPr>
    </w:p>
    <w:p w:rsidR="00E72AEC" w:rsidRDefault="00E72AEC">
      <w:pPr>
        <w:rPr>
          <w:sz w:val="28"/>
          <w:szCs w:val="28"/>
        </w:rPr>
      </w:pPr>
    </w:p>
    <w:p w:rsidR="00E72AEC" w:rsidRPr="00D8745F" w:rsidRDefault="00E72AEC">
      <w:pPr>
        <w:rPr>
          <w:sz w:val="28"/>
          <w:szCs w:val="28"/>
        </w:rPr>
      </w:pPr>
    </w:p>
    <w:sectPr w:rsidR="00E72AEC" w:rsidRPr="00D8745F" w:rsidSect="008D0336">
      <w:pgSz w:w="11909" w:h="16834" w:code="9"/>
      <w:pgMar w:top="993"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2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745F"/>
    <w:rsid w:val="00454F73"/>
    <w:rsid w:val="00475B86"/>
    <w:rsid w:val="008D0336"/>
    <w:rsid w:val="00D8745F"/>
    <w:rsid w:val="00E72AEC"/>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68ADCC"/>
  <w15:chartTrackingRefBased/>
  <w15:docId w15:val="{76747875-26FF-4AF9-B507-E87E0E520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1</Pages>
  <Words>189</Words>
  <Characters>1078</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4</cp:revision>
  <dcterms:created xsi:type="dcterms:W3CDTF">2024-01-11T14:16:00Z</dcterms:created>
  <dcterms:modified xsi:type="dcterms:W3CDTF">2024-01-13T05:16:00Z</dcterms:modified>
</cp:coreProperties>
</file>