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6C" w:rsidRDefault="0082436C" w:rsidP="0082436C">
      <w:pPr>
        <w:pStyle w:val="NormalWeb"/>
        <w:tabs>
          <w:tab w:val="left" w:pos="709"/>
        </w:tabs>
        <w:spacing w:before="0" w:beforeAutospacing="0" w:after="0" w:afterAutospacing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3380D" wp14:editId="36FA27A2">
                <wp:simplePos x="0" y="0"/>
                <wp:positionH relativeFrom="column">
                  <wp:posOffset>4920615</wp:posOffset>
                </wp:positionH>
                <wp:positionV relativeFrom="paragraph">
                  <wp:posOffset>-297180</wp:posOffset>
                </wp:positionV>
                <wp:extent cx="1257300" cy="400050"/>
                <wp:effectExtent l="5715" t="7620" r="1333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36C" w:rsidRDefault="0082436C" w:rsidP="0082436C">
                            <w:r>
                              <w:t xml:space="preserve">       </w:t>
                            </w:r>
                            <w:r>
                              <w:rPr>
                                <w:sz w:val="32"/>
                              </w:rPr>
                              <w:t>Mẫu 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7.45pt;margin-top:-23.4pt;width:99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">
                <v:textbox>
                  <w:txbxContent>
                    <w:p w:rsidR="0082436C" w:rsidRDefault="0082436C" w:rsidP="0082436C">
                      <w:r>
                        <w:t xml:space="preserve">       </w:t>
                      </w:r>
                      <w:r>
                        <w:rPr>
                          <w:sz w:val="32"/>
                        </w:rPr>
                        <w:t>Mẫu 06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143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5670"/>
      </w:tblGrid>
      <w:tr w:rsidR="0082436C" w:rsidTr="0082436C">
        <w:tc>
          <w:tcPr>
            <w:tcW w:w="4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36C" w:rsidRDefault="0082436C">
            <w:pPr>
              <w:spacing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UBND QUẬN LONG BIÊN</w:t>
            </w:r>
          </w:p>
          <w:p w:rsidR="0082436C" w:rsidRDefault="0082436C">
            <w:pPr>
              <w:spacing w:line="240" w:lineRule="auto"/>
              <w:jc w:val="center"/>
            </w:pPr>
            <w:r>
              <w:rPr>
                <w:b/>
              </w:rPr>
              <w:t>TRƯỜNG MN HOA SEN</w:t>
            </w:r>
          </w:p>
          <w:p w:rsidR="0082436C" w:rsidRDefault="0082436C">
            <w:pPr>
              <w:jc w:val="right"/>
              <w:rPr>
                <w:b/>
                <w:u w:val="single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36C" w:rsidRDefault="0082436C">
            <w:pPr>
              <w:spacing w:line="240" w:lineRule="auto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>CỘNG HÒA XÃ HỘI CHỦ NGHĨA VIỆT NAM</w:t>
            </w:r>
          </w:p>
          <w:p w:rsidR="0082436C" w:rsidRDefault="0082436C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CF54AF" wp14:editId="6DF08773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184150</wp:posOffset>
                      </wp:positionV>
                      <wp:extent cx="2305050" cy="0"/>
                      <wp:effectExtent l="5715" t="12700" r="1333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5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0.7pt;margin-top:14.5pt;width:1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"/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Độc lập – Tự do – Hạnh phúc</w:t>
            </w:r>
          </w:p>
          <w:p w:rsidR="0082436C" w:rsidRDefault="0082436C">
            <w:pPr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</w:p>
          <w:p w:rsidR="0082436C" w:rsidRDefault="0082436C" w:rsidP="0082436C">
            <w:pPr>
              <w:jc w:val="right"/>
              <w:rPr>
                <w:b/>
                <w:u w:val="single"/>
              </w:rPr>
            </w:pPr>
            <w:r>
              <w:rPr>
                <w:bCs/>
                <w:i/>
                <w:sz w:val="28"/>
                <w:szCs w:val="28"/>
              </w:rPr>
              <w:t>Đức Giang, ngày</w:t>
            </w:r>
            <w:r>
              <w:rPr>
                <w:bCs/>
                <w:i/>
                <w:sz w:val="28"/>
                <w:szCs w:val="28"/>
              </w:rPr>
              <w:t xml:space="preserve"> 19 </w:t>
            </w:r>
            <w:r>
              <w:rPr>
                <w:bCs/>
                <w:i/>
                <w:sz w:val="28"/>
                <w:szCs w:val="28"/>
              </w:rPr>
              <w:t xml:space="preserve">tháng </w:t>
            </w:r>
            <w:r>
              <w:rPr>
                <w:bCs/>
                <w:i/>
                <w:sz w:val="28"/>
                <w:szCs w:val="28"/>
              </w:rPr>
              <w:t xml:space="preserve">03 </w:t>
            </w:r>
            <w:r>
              <w:rPr>
                <w:bCs/>
                <w:i/>
                <w:sz w:val="28"/>
                <w:szCs w:val="28"/>
              </w:rPr>
              <w:t>năm 2024</w:t>
            </w:r>
            <w:r>
              <w:rPr>
                <w:bCs/>
                <w:i/>
                <w:sz w:val="28"/>
                <w:szCs w:val="28"/>
              </w:rPr>
              <w:br/>
            </w:r>
          </w:p>
        </w:tc>
      </w:tr>
    </w:tbl>
    <w:p w:rsidR="0082436C" w:rsidRDefault="0082436C" w:rsidP="0082436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  <w:bookmarkStart w:id="0" w:name="_GoBack"/>
      <w:bookmarkEnd w:id="0"/>
    </w:p>
    <w:p w:rsidR="0082436C" w:rsidRDefault="0082436C" w:rsidP="0082436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Kết quả đánh giá sự chuyên nghiệp của CBCCVC, NLĐ</w:t>
      </w:r>
    </w:p>
    <w:p w:rsidR="0082436C" w:rsidRDefault="0082436C" w:rsidP="0082436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Quý I/2024 </w:t>
      </w:r>
    </w:p>
    <w:p w:rsidR="0082436C" w:rsidRDefault="0082436C" w:rsidP="0082436C">
      <w:pPr>
        <w:spacing w:line="240" w:lineRule="auto"/>
        <w:jc w:val="center"/>
        <w:rPr>
          <w:sz w:val="8"/>
          <w:szCs w:val="28"/>
        </w:rPr>
      </w:pPr>
    </w:p>
    <w:tbl>
      <w:tblPr>
        <w:tblpPr w:leftFromText="180" w:rightFromText="180" w:vertAnchor="text" w:horzAnchor="margin" w:tblpX="-736" w:tblpY="-15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799"/>
        <w:gridCol w:w="969"/>
        <w:gridCol w:w="968"/>
        <w:gridCol w:w="834"/>
        <w:gridCol w:w="1074"/>
        <w:gridCol w:w="993"/>
        <w:gridCol w:w="708"/>
        <w:gridCol w:w="851"/>
        <w:gridCol w:w="992"/>
        <w:gridCol w:w="1134"/>
        <w:gridCol w:w="1044"/>
      </w:tblGrid>
      <w:tr w:rsidR="0082436C" w:rsidTr="0082436C">
        <w:trPr>
          <w:trHeight w:val="465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Tổng số CBCC VC, NLĐ của đơn vị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Số đã ký </w:t>
            </w:r>
          </w:p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cam kết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được đánh giá trong kỳ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chưa đánh giá</w:t>
            </w:r>
          </w:p>
        </w:tc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Lý do chưa đánh giá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chưa đạt chuyên nghiệp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Số đạt chuyên nghiệp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Tỷ lệ CBCCVC, NLĐ đạt chuyên nghiệp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Số đề nghị biểu dương khen thưởng</w:t>
            </w:r>
          </w:p>
        </w:tc>
      </w:tr>
      <w:tr w:rsidR="0082436C" w:rsidTr="0082436C">
        <w:trPr>
          <w:trHeight w:val="7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thai sản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ốm, nghỉ phép… từ 15 ngày làm việc trở lên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Cá nhân không tự đánh giá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Lý do khác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82436C" w:rsidTr="0082436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11=10/3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11</w:t>
            </w:r>
          </w:p>
        </w:tc>
      </w:tr>
      <w:tr w:rsidR="0082436C" w:rsidTr="0082436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12"/>
                <w:szCs w:val="28"/>
              </w:rPr>
            </w:pPr>
          </w:p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3,3%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82436C" w:rsidRDefault="0082436C" w:rsidP="0082436C">
      <w:pPr>
        <w:tabs>
          <w:tab w:val="left" w:leader="dot" w:pos="9639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Danh sách CBCCVC, NLĐ đạt chuyên nghiệp:</w:t>
      </w:r>
    </w:p>
    <w:tbl>
      <w:tblPr>
        <w:tblW w:w="9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"/>
        <w:gridCol w:w="3060"/>
        <w:gridCol w:w="3104"/>
        <w:gridCol w:w="2551"/>
      </w:tblGrid>
      <w:tr w:rsidR="0082436C" w:rsidTr="0082436C">
        <w:trPr>
          <w:trHeight w:val="428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TT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Họ và tên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Chức vụ, đơn vị công tác</w:t>
            </w:r>
          </w:p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hiện nay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nghị khen thưởng</w:t>
            </w:r>
          </w:p>
        </w:tc>
      </w:tr>
      <w:tr w:rsidR="0082436C" w:rsidTr="0082436C">
        <w:trPr>
          <w:trHeight w:val="5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b/>
                <w:szCs w:val="28"/>
              </w:rPr>
            </w:pPr>
          </w:p>
        </w:tc>
      </w:tr>
      <w:tr w:rsidR="0082436C" w:rsidTr="0082436C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Kim Anh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pos="990"/>
                <w:tab w:val="center" w:pos="1167"/>
                <w:tab w:val="left" w:leader="do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Không</w:t>
            </w:r>
          </w:p>
        </w:tc>
      </w:tr>
    </w:tbl>
    <w:p w:rsidR="0082436C" w:rsidRDefault="0082436C" w:rsidP="0082436C">
      <w:pPr>
        <w:tabs>
          <w:tab w:val="left" w:leader="dot" w:pos="9639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Danh sách CBCCVC, NLĐ chưa đánh giá sự chuyên nghiệp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851"/>
        <w:gridCol w:w="1395"/>
        <w:gridCol w:w="1057"/>
        <w:gridCol w:w="1375"/>
      </w:tblGrid>
      <w:tr w:rsidR="0082436C" w:rsidTr="0082436C">
        <w:trPr>
          <w:trHeight w:val="42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TT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Họ và tên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Chức vụ, đơn vị</w:t>
            </w:r>
          </w:p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công tác hiện nay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Lý do chưa đánh giá</w:t>
            </w:r>
          </w:p>
        </w:tc>
      </w:tr>
      <w:tr w:rsidR="0082436C" w:rsidTr="0082436C">
        <w:trPr>
          <w:trHeight w:val="4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thai sản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Nghỉ ốm, nghỉ phép… từ 15 ngày làm việc trở lên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Cá nhân không tự đánh giá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i/>
                <w:sz w:val="20"/>
                <w:szCs w:val="28"/>
              </w:rPr>
              <w:t>Lý do khác</w:t>
            </w:r>
          </w:p>
        </w:tc>
      </w:tr>
      <w:tr w:rsidR="0082436C" w:rsidTr="008243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Liễu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82436C" w:rsidTr="008243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Liên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spacing w:line="240" w:lineRule="auto"/>
            </w:pPr>
            <w:r>
              <w:rPr>
                <w:sz w:val="28"/>
                <w:szCs w:val="28"/>
              </w:rPr>
              <w:t xml:space="preserve">Giáo viên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36C" w:rsidRDefault="0082436C" w:rsidP="0082436C">
            <w:pPr>
              <w:spacing w:line="240" w:lineRule="auto"/>
            </w:pPr>
          </w:p>
        </w:tc>
      </w:tr>
      <w:tr w:rsidR="0082436C" w:rsidTr="0082436C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Tổng số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36C" w:rsidRDefault="0082436C" w:rsidP="0082436C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2436C" w:rsidRDefault="0082436C" w:rsidP="0082436C">
      <w:pPr>
        <w:tabs>
          <w:tab w:val="left" w:leader="dot" w:pos="9639"/>
        </w:tabs>
        <w:spacing w:line="240" w:lineRule="auto"/>
        <w:jc w:val="both"/>
        <w:rPr>
          <w:b/>
          <w:sz w:val="28"/>
          <w:szCs w:val="28"/>
        </w:rPr>
      </w:pPr>
    </w:p>
    <w:tbl>
      <w:tblPr>
        <w:tblW w:w="9041" w:type="dxa"/>
        <w:tblInd w:w="360" w:type="dxa"/>
        <w:tblLook w:val="04A0" w:firstRow="1" w:lastRow="0" w:firstColumn="1" w:lastColumn="0" w:noHBand="0" w:noVBand="1"/>
      </w:tblPr>
      <w:tblGrid>
        <w:gridCol w:w="4001"/>
        <w:gridCol w:w="5040"/>
      </w:tblGrid>
      <w:tr w:rsidR="0082436C" w:rsidTr="0082436C">
        <w:tc>
          <w:tcPr>
            <w:tcW w:w="4001" w:type="dxa"/>
            <w:hideMark/>
          </w:tcPr>
          <w:p w:rsidR="0082436C" w:rsidRDefault="0082436C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hanging="76"/>
              <w:jc w:val="both"/>
              <w:rPr>
                <w:b/>
                <w:i/>
                <w:spacing w:val="-4"/>
              </w:rPr>
            </w:pPr>
            <w:r>
              <w:rPr>
                <w:b/>
                <w:i/>
                <w:spacing w:val="-4"/>
              </w:rPr>
              <w:t>Nơi nhận:</w:t>
            </w:r>
          </w:p>
          <w:p w:rsidR="0082436C" w:rsidRDefault="0082436C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hanging="76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- Phòng GD&amp;ĐT</w:t>
            </w:r>
          </w:p>
          <w:p w:rsidR="0082436C" w:rsidRDefault="0082436C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hanging="76"/>
              <w:jc w:val="both"/>
              <w:rPr>
                <w:i/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- Lưu: VT (02).</w:t>
            </w:r>
            <w:r>
              <w:rPr>
                <w:spacing w:val="-4"/>
                <w:szCs w:val="28"/>
              </w:rPr>
              <w:t xml:space="preserve"> </w:t>
            </w:r>
          </w:p>
        </w:tc>
        <w:tc>
          <w:tcPr>
            <w:tcW w:w="5040" w:type="dxa"/>
          </w:tcPr>
          <w:p w:rsidR="0082436C" w:rsidRDefault="0082436C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noProof/>
                <w:spacing w:val="-4"/>
                <w:sz w:val="28"/>
                <w:szCs w:val="28"/>
              </w:rPr>
              <w:drawing>
                <wp:inline distT="0" distB="0" distL="0" distR="0">
                  <wp:extent cx="2171700" cy="1325056"/>
                  <wp:effectExtent l="0" t="0" r="0" b="8890"/>
                  <wp:docPr id="3" name="Picture 3" descr="C:\Users\Administrator\Desktop\c h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c h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325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436C" w:rsidRDefault="0082436C" w:rsidP="0082436C">
      <w:pPr>
        <w:tabs>
          <w:tab w:val="left" w:pos="1770"/>
        </w:tabs>
        <w:rPr>
          <w:sz w:val="28"/>
          <w:szCs w:val="28"/>
        </w:rPr>
      </w:pPr>
    </w:p>
    <w:p w:rsidR="0034593A" w:rsidRDefault="0034593A"/>
    <w:sectPr w:rsidR="0034593A" w:rsidSect="0082436C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6C"/>
    <w:rsid w:val="0034593A"/>
    <w:rsid w:val="0082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6C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2436C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6C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2436C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2024-03-23T02:58:00Z</dcterms:created>
  <dcterms:modified xsi:type="dcterms:W3CDTF">2024-03-23T03:00:00Z</dcterms:modified>
</cp:coreProperties>
</file>