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2F305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C3B9C">
              <w:rPr>
                <w:b/>
                <w:sz w:val="26"/>
                <w:szCs w:val="26"/>
              </w:rPr>
              <w:t>0</w:t>
            </w:r>
            <w:r w:rsidR="002F3052">
              <w:rPr>
                <w:b/>
                <w:sz w:val="26"/>
                <w:szCs w:val="26"/>
              </w:rPr>
              <w:t>6-7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2F3052">
              <w:rPr>
                <w:b/>
                <w:sz w:val="26"/>
                <w:szCs w:val="26"/>
              </w:rPr>
              <w:t>05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C179F">
              <w:rPr>
                <w:b/>
                <w:sz w:val="26"/>
                <w:szCs w:val="26"/>
              </w:rPr>
              <w:t>0</w:t>
            </w:r>
            <w:r w:rsidR="002F3052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2F3052">
              <w:rPr>
                <w:b/>
                <w:sz w:val="26"/>
                <w:szCs w:val="26"/>
              </w:rPr>
              <w:t>1</w:t>
            </w:r>
            <w:r w:rsidR="00660E7B">
              <w:rPr>
                <w:b/>
                <w:sz w:val="26"/>
                <w:szCs w:val="26"/>
              </w:rPr>
              <w:t>7</w:t>
            </w:r>
            <w:r w:rsidR="004C179F">
              <w:rPr>
                <w:b/>
                <w:sz w:val="26"/>
                <w:szCs w:val="26"/>
              </w:rPr>
              <w:t>/0</w:t>
            </w:r>
            <w:r w:rsidR="002F3052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181"/>
        <w:gridCol w:w="994"/>
        <w:gridCol w:w="4084"/>
        <w:gridCol w:w="4021"/>
        <w:gridCol w:w="4020"/>
      </w:tblGrid>
      <w:tr w:rsidR="00F249DD" w:rsidTr="002F3052">
        <w:tc>
          <w:tcPr>
            <w:tcW w:w="118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4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084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21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20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2F3052">
        <w:tc>
          <w:tcPr>
            <w:tcW w:w="1181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2F3052">
            <w:pPr>
              <w:jc w:val="center"/>
            </w:pPr>
            <w:r>
              <w:t>(</w:t>
            </w:r>
            <w:r w:rsidR="002F3052">
              <w:t>05</w:t>
            </w:r>
            <w:r>
              <w:t>/0</w:t>
            </w:r>
            <w:r w:rsidR="002F3052">
              <w:t>2</w:t>
            </w:r>
            <w:r>
              <w:t>)</w:t>
            </w:r>
          </w:p>
        </w:tc>
        <w:tc>
          <w:tcPr>
            <w:tcW w:w="994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084" w:type="dxa"/>
          </w:tcPr>
          <w:p w:rsidR="0046060D" w:rsidRDefault="0008755F" w:rsidP="00B56DC7">
            <w:pPr>
              <w:jc w:val="both"/>
            </w:pPr>
            <w:r>
              <w:t>- 8h30: Họp giao ban BGH</w:t>
            </w:r>
          </w:p>
        </w:tc>
        <w:tc>
          <w:tcPr>
            <w:tcW w:w="4021" w:type="dxa"/>
          </w:tcPr>
          <w:p w:rsidR="00044590" w:rsidRDefault="001A750B" w:rsidP="0046060D">
            <w:pPr>
              <w:jc w:val="both"/>
            </w:pPr>
            <w:r>
              <w:t>- 8h30: Họp giao ban BGH</w:t>
            </w:r>
          </w:p>
        </w:tc>
        <w:tc>
          <w:tcPr>
            <w:tcW w:w="4020" w:type="dxa"/>
          </w:tcPr>
          <w:p w:rsidR="00044590" w:rsidRDefault="001A750B" w:rsidP="0046060D">
            <w:pPr>
              <w:jc w:val="both"/>
            </w:pPr>
            <w:r>
              <w:t>- 8h30: Họp giao ban BGH</w:t>
            </w:r>
          </w:p>
        </w:tc>
      </w:tr>
      <w:tr w:rsidR="0046060D" w:rsidTr="002F3052">
        <w:tc>
          <w:tcPr>
            <w:tcW w:w="1181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4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084" w:type="dxa"/>
          </w:tcPr>
          <w:p w:rsidR="0046060D" w:rsidRDefault="0008755F" w:rsidP="00B56DC7">
            <w:pPr>
              <w:jc w:val="both"/>
            </w:pPr>
            <w:r>
              <w:t>- Hoàn thiện lịch trực Tết Nguyên đán Giáp thìn 2024</w:t>
            </w:r>
          </w:p>
        </w:tc>
        <w:tc>
          <w:tcPr>
            <w:tcW w:w="4021" w:type="dxa"/>
          </w:tcPr>
          <w:p w:rsidR="0046060D" w:rsidRDefault="001A750B" w:rsidP="0046060D">
            <w:pPr>
              <w:jc w:val="both"/>
            </w:pPr>
            <w:r>
              <w:t>- Kiểm tra hoạt động chiều các lớp</w:t>
            </w:r>
          </w:p>
        </w:tc>
        <w:tc>
          <w:tcPr>
            <w:tcW w:w="4020" w:type="dxa"/>
          </w:tcPr>
          <w:p w:rsidR="0046060D" w:rsidRDefault="001A750B" w:rsidP="0046060D">
            <w:pPr>
              <w:jc w:val="both"/>
            </w:pPr>
            <w:r>
              <w:t>- Kiểm tra giờ ăn chiều các lớp</w:t>
            </w:r>
          </w:p>
        </w:tc>
      </w:tr>
      <w:tr w:rsidR="009813EC" w:rsidTr="002F3052">
        <w:tc>
          <w:tcPr>
            <w:tcW w:w="1181" w:type="dxa"/>
            <w:vMerge w:val="restart"/>
          </w:tcPr>
          <w:p w:rsidR="009813EC" w:rsidRDefault="009813EC" w:rsidP="009813EC">
            <w:pPr>
              <w:jc w:val="center"/>
            </w:pPr>
            <w:r>
              <w:t>THỨ 3</w:t>
            </w:r>
          </w:p>
          <w:p w:rsidR="009813EC" w:rsidRDefault="009813EC" w:rsidP="002F3052">
            <w:pPr>
              <w:jc w:val="center"/>
            </w:pPr>
            <w:r>
              <w:t>(</w:t>
            </w:r>
            <w:r w:rsidR="002F3052">
              <w:t>06</w:t>
            </w:r>
            <w:r>
              <w:t>/0</w:t>
            </w:r>
            <w:r w:rsidR="002F3052">
              <w:t>2</w:t>
            </w:r>
            <w:r>
              <w:t>1)</w:t>
            </w:r>
          </w:p>
        </w:tc>
        <w:tc>
          <w:tcPr>
            <w:tcW w:w="994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084" w:type="dxa"/>
          </w:tcPr>
          <w:p w:rsidR="009813EC" w:rsidRDefault="0008755F" w:rsidP="00B56DC7">
            <w:pPr>
              <w:jc w:val="both"/>
            </w:pPr>
            <w:r>
              <w:t>- Kiểm tra nề nếp các lớp</w:t>
            </w:r>
          </w:p>
        </w:tc>
        <w:tc>
          <w:tcPr>
            <w:tcW w:w="4021" w:type="dxa"/>
          </w:tcPr>
          <w:p w:rsidR="009813EC" w:rsidRDefault="001A750B" w:rsidP="009813EC">
            <w:pPr>
              <w:jc w:val="both"/>
            </w:pPr>
            <w:r>
              <w:t>- Kiểm tra hoạt động các lớp</w:t>
            </w:r>
          </w:p>
        </w:tc>
        <w:tc>
          <w:tcPr>
            <w:tcW w:w="4020" w:type="dxa"/>
          </w:tcPr>
          <w:p w:rsidR="009813EC" w:rsidRDefault="001A750B" w:rsidP="009813EC">
            <w:pPr>
              <w:jc w:val="both"/>
            </w:pPr>
            <w:r>
              <w:t>- Kiểm tra tổ nuôi thực hiện hoạt động</w:t>
            </w:r>
          </w:p>
        </w:tc>
      </w:tr>
      <w:tr w:rsidR="009813EC" w:rsidTr="002F3052">
        <w:tc>
          <w:tcPr>
            <w:tcW w:w="1181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4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084" w:type="dxa"/>
          </w:tcPr>
          <w:p w:rsidR="00B56DC7" w:rsidRDefault="0008755F" w:rsidP="00B56DC7">
            <w:pPr>
              <w:jc w:val="both"/>
            </w:pPr>
            <w:r>
              <w:t>-</w:t>
            </w:r>
            <w:r w:rsidR="00B56DC7">
              <w:t xml:space="preserve"> Kiểm tra công tác tổng vệ sinh môi trường toàn trườ</w:t>
            </w:r>
            <w:r w:rsidR="00F333AF">
              <w:t>ng, sắp xếp đồ dùng các lớp, bếp, các phòng hành chính.</w:t>
            </w:r>
          </w:p>
          <w:p w:rsidR="00EF22B6" w:rsidRDefault="00B56DC7" w:rsidP="00B56DC7">
            <w:pPr>
              <w:jc w:val="both"/>
            </w:pPr>
            <w:r>
              <w:t xml:space="preserve">- </w:t>
            </w:r>
            <w:r w:rsidR="0008755F">
              <w:t xml:space="preserve"> Kiểm tra công tác niêm phong các tổ, lớp…</w:t>
            </w:r>
          </w:p>
        </w:tc>
        <w:tc>
          <w:tcPr>
            <w:tcW w:w="4021" w:type="dxa"/>
          </w:tcPr>
          <w:p w:rsidR="009813EC" w:rsidRDefault="001A750B" w:rsidP="009813EC">
            <w:pPr>
              <w:jc w:val="both"/>
            </w:pPr>
            <w:r>
              <w:t>- Tổng vệ sinh môi trường toàn trường</w:t>
            </w:r>
          </w:p>
        </w:tc>
        <w:tc>
          <w:tcPr>
            <w:tcW w:w="4020" w:type="dxa"/>
          </w:tcPr>
          <w:p w:rsidR="009813EC" w:rsidRDefault="001A750B" w:rsidP="009813EC">
            <w:pPr>
              <w:jc w:val="both"/>
            </w:pPr>
            <w:r>
              <w:t>- Tổng vệ sinh môi trường toàn trường</w:t>
            </w:r>
          </w:p>
        </w:tc>
      </w:tr>
      <w:tr w:rsidR="001A750B" w:rsidTr="002F3052">
        <w:tc>
          <w:tcPr>
            <w:tcW w:w="1181" w:type="dxa"/>
            <w:vMerge w:val="restart"/>
          </w:tcPr>
          <w:p w:rsidR="001A750B" w:rsidRDefault="001A750B" w:rsidP="009813EC">
            <w:pPr>
              <w:jc w:val="center"/>
            </w:pPr>
            <w:r>
              <w:t>THỨ 4</w:t>
            </w:r>
          </w:p>
          <w:p w:rsidR="001A750B" w:rsidRDefault="001A750B" w:rsidP="002F3052">
            <w:pPr>
              <w:jc w:val="center"/>
            </w:pPr>
            <w:r>
              <w:t>(07/02)</w:t>
            </w: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 w:val="restart"/>
          </w:tcPr>
          <w:p w:rsidR="001A750B" w:rsidRDefault="001A750B" w:rsidP="00B56DC7">
            <w:pPr>
              <w:jc w:val="both"/>
              <w:rPr>
                <w:b/>
              </w:rPr>
            </w:pPr>
            <w:r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1A750B" w:rsidRPr="00B56DC7" w:rsidRDefault="001A750B" w:rsidP="00B56DC7">
            <w:pPr>
              <w:jc w:val="both"/>
            </w:pPr>
            <w:r>
              <w:rPr>
                <w:b/>
              </w:rPr>
              <w:t>(</w:t>
            </w:r>
            <w:r>
              <w:t>CBGVNV trực Tết theo lịch phân công )</w:t>
            </w:r>
          </w:p>
        </w:tc>
        <w:tc>
          <w:tcPr>
            <w:tcW w:w="4021" w:type="dxa"/>
            <w:vMerge w:val="restart"/>
          </w:tcPr>
          <w:p w:rsidR="001A750B" w:rsidRDefault="001A750B" w:rsidP="001A750B">
            <w:pPr>
              <w:jc w:val="both"/>
              <w:rPr>
                <w:b/>
              </w:rPr>
            </w:pPr>
            <w:r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1A750B" w:rsidRDefault="001A750B" w:rsidP="00C80BF1">
            <w:pPr>
              <w:jc w:val="both"/>
            </w:pPr>
            <w:r>
              <w:rPr>
                <w:b/>
              </w:rPr>
              <w:t>(</w:t>
            </w:r>
            <w:r w:rsidR="00C80BF1">
              <w:t>T</w:t>
            </w:r>
            <w:r>
              <w:t>rực Tết theo lịch phân công )</w:t>
            </w:r>
          </w:p>
        </w:tc>
        <w:tc>
          <w:tcPr>
            <w:tcW w:w="4020" w:type="dxa"/>
            <w:vMerge w:val="restart"/>
          </w:tcPr>
          <w:p w:rsidR="001A750B" w:rsidRDefault="001A750B" w:rsidP="001A750B">
            <w:pPr>
              <w:jc w:val="both"/>
              <w:rPr>
                <w:b/>
              </w:rPr>
            </w:pPr>
            <w:r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1A750B" w:rsidRDefault="001A750B" w:rsidP="00C80BF1">
            <w:pPr>
              <w:jc w:val="both"/>
            </w:pPr>
            <w:r>
              <w:rPr>
                <w:b/>
              </w:rPr>
              <w:t>(</w:t>
            </w:r>
            <w:r w:rsidR="00C80BF1">
              <w:t>T</w:t>
            </w:r>
            <w:r>
              <w:t>rực Tết theo lịch phân công )</w:t>
            </w:r>
          </w:p>
        </w:tc>
      </w:tr>
      <w:tr w:rsidR="001A750B" w:rsidTr="002F3052">
        <w:tc>
          <w:tcPr>
            <w:tcW w:w="1181" w:type="dxa"/>
            <w:vMerge/>
          </w:tcPr>
          <w:p w:rsidR="001A750B" w:rsidRDefault="001A750B" w:rsidP="009813EC">
            <w:pPr>
              <w:jc w:val="center"/>
            </w:pP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c>
          <w:tcPr>
            <w:tcW w:w="1181" w:type="dxa"/>
            <w:vMerge w:val="restart"/>
          </w:tcPr>
          <w:p w:rsidR="001A750B" w:rsidRDefault="001A750B" w:rsidP="009813EC">
            <w:pPr>
              <w:jc w:val="center"/>
            </w:pPr>
            <w:r>
              <w:t>THỨ 5</w:t>
            </w:r>
          </w:p>
          <w:p w:rsidR="001A750B" w:rsidRDefault="001A750B" w:rsidP="002F3052">
            <w:pPr>
              <w:jc w:val="center"/>
            </w:pPr>
            <w:r>
              <w:t>(08/02)</w:t>
            </w: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rPr>
          <w:trHeight w:val="390"/>
        </w:trPr>
        <w:tc>
          <w:tcPr>
            <w:tcW w:w="1181" w:type="dxa"/>
            <w:vMerge/>
          </w:tcPr>
          <w:p w:rsidR="001A750B" w:rsidRDefault="001A750B" w:rsidP="009813EC">
            <w:pPr>
              <w:jc w:val="center"/>
            </w:pP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c>
          <w:tcPr>
            <w:tcW w:w="1181" w:type="dxa"/>
            <w:vMerge w:val="restart"/>
          </w:tcPr>
          <w:p w:rsidR="001A750B" w:rsidRDefault="001A750B" w:rsidP="009813EC">
            <w:pPr>
              <w:jc w:val="center"/>
            </w:pPr>
            <w:r>
              <w:t>THỨ 6</w:t>
            </w:r>
          </w:p>
          <w:p w:rsidR="001A750B" w:rsidRDefault="001A750B" w:rsidP="002F3052">
            <w:pPr>
              <w:jc w:val="center"/>
            </w:pPr>
            <w:r>
              <w:t>(09/02)</w:t>
            </w: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/>
          </w:tcPr>
          <w:p w:rsidR="001A750B" w:rsidRDefault="001A750B" w:rsidP="00F27562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c>
          <w:tcPr>
            <w:tcW w:w="1181" w:type="dxa"/>
            <w:vMerge/>
          </w:tcPr>
          <w:p w:rsidR="001A750B" w:rsidRDefault="001A750B" w:rsidP="009813EC">
            <w:pPr>
              <w:jc w:val="center"/>
            </w:pP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</w:tcPr>
          <w:p w:rsidR="001A750B" w:rsidRDefault="001A750B" w:rsidP="00D01B01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c>
          <w:tcPr>
            <w:tcW w:w="1181" w:type="dxa"/>
            <w:vMerge w:val="restart"/>
          </w:tcPr>
          <w:p w:rsidR="001A750B" w:rsidRDefault="001A750B" w:rsidP="009813EC">
            <w:pPr>
              <w:jc w:val="center"/>
            </w:pPr>
            <w:r>
              <w:t>THỨ 7</w:t>
            </w:r>
          </w:p>
          <w:p w:rsidR="001A750B" w:rsidRDefault="001A750B" w:rsidP="002F3052">
            <w:pPr>
              <w:jc w:val="center"/>
            </w:pPr>
            <w:r>
              <w:t>(10/02)</w:t>
            </w: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 xml:space="preserve">Sáng </w:t>
            </w:r>
          </w:p>
        </w:tc>
        <w:tc>
          <w:tcPr>
            <w:tcW w:w="4084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  <w:tr w:rsidR="001A750B" w:rsidTr="002F3052">
        <w:tc>
          <w:tcPr>
            <w:tcW w:w="1181" w:type="dxa"/>
            <w:vMerge/>
          </w:tcPr>
          <w:p w:rsidR="001A750B" w:rsidRDefault="001A750B" w:rsidP="009813EC">
            <w:pPr>
              <w:jc w:val="center"/>
            </w:pPr>
          </w:p>
        </w:tc>
        <w:tc>
          <w:tcPr>
            <w:tcW w:w="994" w:type="dxa"/>
          </w:tcPr>
          <w:p w:rsidR="001A750B" w:rsidRDefault="001A750B" w:rsidP="009813EC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1" w:type="dxa"/>
            <w:vMerge/>
          </w:tcPr>
          <w:p w:rsidR="001A750B" w:rsidRDefault="001A750B" w:rsidP="009813EC">
            <w:pPr>
              <w:jc w:val="both"/>
            </w:pPr>
          </w:p>
        </w:tc>
        <w:tc>
          <w:tcPr>
            <w:tcW w:w="4020" w:type="dxa"/>
            <w:vMerge/>
          </w:tcPr>
          <w:p w:rsidR="001A750B" w:rsidRDefault="001A750B" w:rsidP="009813EC">
            <w:pPr>
              <w:jc w:val="both"/>
            </w:pPr>
          </w:p>
        </w:tc>
      </w:tr>
    </w:tbl>
    <w:p w:rsidR="0008755F" w:rsidRPr="00C80BF1" w:rsidRDefault="00C80BF1" w:rsidP="00C80BF1">
      <w:pPr>
        <w:spacing w:after="120"/>
        <w:jc w:val="center"/>
        <w:rPr>
          <w:b/>
        </w:rPr>
      </w:pPr>
      <w:r w:rsidRPr="00C80BF1">
        <w:rPr>
          <w:b/>
        </w:rPr>
        <w:t>TUẦN 7/2024</w:t>
      </w:r>
    </w:p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181"/>
        <w:gridCol w:w="994"/>
        <w:gridCol w:w="4084"/>
        <w:gridCol w:w="4021"/>
        <w:gridCol w:w="4020"/>
      </w:tblGrid>
      <w:tr w:rsidR="0008755F" w:rsidRPr="0075714A" w:rsidTr="0021719E">
        <w:tc>
          <w:tcPr>
            <w:tcW w:w="1181" w:type="dxa"/>
          </w:tcPr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4" w:type="dxa"/>
          </w:tcPr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08755F" w:rsidRPr="0075714A" w:rsidRDefault="0008755F" w:rsidP="00DA69F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C80BF1" w:rsidTr="0021719E">
        <w:tc>
          <w:tcPr>
            <w:tcW w:w="1181" w:type="dxa"/>
            <w:vMerge w:val="restart"/>
          </w:tcPr>
          <w:p w:rsidR="00C80BF1" w:rsidRDefault="00C80BF1" w:rsidP="00DA69F9">
            <w:pPr>
              <w:jc w:val="center"/>
            </w:pPr>
            <w:r>
              <w:t>THỨ 2</w:t>
            </w:r>
          </w:p>
          <w:p w:rsidR="00C80BF1" w:rsidRDefault="00C80BF1" w:rsidP="00DA69F9">
            <w:pPr>
              <w:jc w:val="center"/>
            </w:pPr>
            <w:r>
              <w:t>(12/02)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B56DC7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C80BF1" w:rsidRDefault="00C80BF1" w:rsidP="00B56DC7">
            <w:pPr>
              <w:jc w:val="both"/>
            </w:pPr>
            <w:r w:rsidRPr="0021719E">
              <w:rPr>
                <w:b/>
              </w:rPr>
              <w:lastRenderedPageBreak/>
              <w:t>(</w:t>
            </w:r>
            <w:r w:rsidRPr="0021719E">
              <w:t>CBGVNV trực Tết theo lịch phân công )</w:t>
            </w:r>
            <w:bookmarkStart w:id="0" w:name="_GoBack"/>
            <w:bookmarkEnd w:id="0"/>
          </w:p>
        </w:tc>
        <w:tc>
          <w:tcPr>
            <w:tcW w:w="4021" w:type="dxa"/>
            <w:vMerge w:val="restart"/>
            <w:tcBorders>
              <w:left w:val="single" w:sz="4" w:space="0" w:color="auto"/>
            </w:tcBorders>
          </w:tcPr>
          <w:p w:rsidR="00C80BF1" w:rsidRDefault="00C80BF1" w:rsidP="00C80BF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C80BF1" w:rsidRDefault="00C80BF1" w:rsidP="00C80BF1">
            <w:pPr>
              <w:jc w:val="both"/>
            </w:pPr>
            <w:r>
              <w:rPr>
                <w:b/>
              </w:rPr>
              <w:lastRenderedPageBreak/>
              <w:t>(</w:t>
            </w:r>
            <w:r>
              <w:t>CBGVNV trực Tết theo lịch phân công )</w:t>
            </w:r>
          </w:p>
        </w:tc>
        <w:tc>
          <w:tcPr>
            <w:tcW w:w="4020" w:type="dxa"/>
            <w:vMerge w:val="restart"/>
          </w:tcPr>
          <w:p w:rsidR="00C80BF1" w:rsidRDefault="00C80BF1" w:rsidP="00C80BF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r w:rsidRPr="00B56DC7">
              <w:rPr>
                <w:b/>
              </w:rPr>
              <w:t>NGHỈ TẾT NGUYÊN ĐÁN GIÁP THÌN 2024</w:t>
            </w:r>
          </w:p>
          <w:p w:rsidR="00C80BF1" w:rsidRDefault="00C80BF1" w:rsidP="00C80BF1">
            <w:pPr>
              <w:jc w:val="both"/>
            </w:pPr>
            <w:r>
              <w:rPr>
                <w:b/>
              </w:rPr>
              <w:lastRenderedPageBreak/>
              <w:t>(</w:t>
            </w:r>
            <w:r>
              <w:t>CBGVNV trực Tết theo lịch phân công )</w:t>
            </w:r>
          </w:p>
        </w:tc>
      </w:tr>
      <w:tr w:rsidR="00C80BF1" w:rsidTr="0021719E"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C80BF1" w:rsidRDefault="00C80BF1" w:rsidP="00DA69F9">
            <w:pPr>
              <w:jc w:val="center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  <w:tcBorders>
              <w:lef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C80BF1" w:rsidTr="0021719E">
        <w:tc>
          <w:tcPr>
            <w:tcW w:w="1181" w:type="dxa"/>
            <w:vMerge w:val="restart"/>
          </w:tcPr>
          <w:p w:rsidR="00C80BF1" w:rsidRDefault="00C80BF1" w:rsidP="00DA69F9">
            <w:pPr>
              <w:jc w:val="center"/>
            </w:pPr>
            <w:r>
              <w:lastRenderedPageBreak/>
              <w:t>THỨ 3</w:t>
            </w:r>
          </w:p>
          <w:p w:rsidR="00C80BF1" w:rsidRDefault="0021719E" w:rsidP="00DA69F9">
            <w:pPr>
              <w:jc w:val="center"/>
            </w:pPr>
            <w:r>
              <w:t>(13/02</w:t>
            </w:r>
            <w:r w:rsidR="00C80BF1">
              <w:t>)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  <w:tcBorders>
              <w:lef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C80BF1" w:rsidTr="0021719E">
        <w:tc>
          <w:tcPr>
            <w:tcW w:w="1181" w:type="dxa"/>
            <w:vMerge/>
          </w:tcPr>
          <w:p w:rsidR="00C80BF1" w:rsidRDefault="00C80BF1" w:rsidP="00DA69F9">
            <w:pPr>
              <w:jc w:val="center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  <w:tcBorders>
              <w:lef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C80BF1" w:rsidTr="0021719E">
        <w:tc>
          <w:tcPr>
            <w:tcW w:w="1181" w:type="dxa"/>
            <w:vMerge w:val="restart"/>
          </w:tcPr>
          <w:p w:rsidR="00C80BF1" w:rsidRDefault="00C80BF1" w:rsidP="00DA69F9">
            <w:pPr>
              <w:jc w:val="center"/>
            </w:pPr>
            <w:r>
              <w:t>THỨ 4</w:t>
            </w:r>
          </w:p>
          <w:p w:rsidR="00C80BF1" w:rsidRDefault="00C80BF1" w:rsidP="00DA69F9">
            <w:pPr>
              <w:jc w:val="center"/>
            </w:pPr>
            <w:r>
              <w:t>(14/02)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Sáng</w:t>
            </w: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  <w:tcBorders>
              <w:lef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C80BF1" w:rsidTr="0021719E">
        <w:tc>
          <w:tcPr>
            <w:tcW w:w="1181" w:type="dxa"/>
            <w:vMerge/>
          </w:tcPr>
          <w:p w:rsidR="00C80BF1" w:rsidRDefault="00C80BF1" w:rsidP="00DA69F9">
            <w:pPr>
              <w:jc w:val="center"/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80BF1" w:rsidRDefault="00C80BF1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  <w:tcBorders>
              <w:left w:val="single" w:sz="4" w:space="0" w:color="auto"/>
            </w:tcBorders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08755F" w:rsidTr="0021719E">
        <w:tc>
          <w:tcPr>
            <w:tcW w:w="1181" w:type="dxa"/>
            <w:vMerge w:val="restart"/>
          </w:tcPr>
          <w:p w:rsidR="0008755F" w:rsidRDefault="0008755F" w:rsidP="00DA69F9">
            <w:pPr>
              <w:jc w:val="center"/>
            </w:pPr>
            <w:r>
              <w:t>THỨ 5</w:t>
            </w:r>
          </w:p>
          <w:p w:rsidR="0008755F" w:rsidRDefault="0008755F" w:rsidP="00DA69F9">
            <w:pPr>
              <w:jc w:val="center"/>
            </w:pPr>
            <w:r>
              <w:t>(15/02)</w:t>
            </w:r>
          </w:p>
        </w:tc>
        <w:tc>
          <w:tcPr>
            <w:tcW w:w="994" w:type="dxa"/>
          </w:tcPr>
          <w:p w:rsidR="0008755F" w:rsidRDefault="0008755F" w:rsidP="00DA69F9">
            <w:pPr>
              <w:jc w:val="center"/>
            </w:pPr>
            <w:r>
              <w:t>Sáng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08755F" w:rsidRDefault="00B56DC7" w:rsidP="00DA69F9">
            <w:pPr>
              <w:jc w:val="both"/>
            </w:pPr>
            <w:r>
              <w:t>- Gặp mặ</w:t>
            </w:r>
            <w:r w:rsidR="00E0106B">
              <w:t>t, chúc Tết đầu năm CBGVNV nhà trường tại phòng HT (chia 2 ca).</w:t>
            </w:r>
          </w:p>
        </w:tc>
        <w:tc>
          <w:tcPr>
            <w:tcW w:w="4021" w:type="dxa"/>
          </w:tcPr>
          <w:p w:rsidR="0008755F" w:rsidRDefault="00C80BF1" w:rsidP="00C80BF1">
            <w:pPr>
              <w:jc w:val="both"/>
            </w:pPr>
            <w:r>
              <w:t>- Gặp mặt, chúc Tết đầu năm CBGVNV nhà trường tại phòng HT</w:t>
            </w:r>
            <w:r>
              <w:t>.</w:t>
            </w:r>
            <w:r>
              <w:t xml:space="preserve"> </w:t>
            </w:r>
          </w:p>
        </w:tc>
        <w:tc>
          <w:tcPr>
            <w:tcW w:w="4020" w:type="dxa"/>
          </w:tcPr>
          <w:p w:rsidR="0008755F" w:rsidRDefault="00C80BF1" w:rsidP="00C80BF1">
            <w:pPr>
              <w:jc w:val="both"/>
            </w:pPr>
            <w:r>
              <w:t>- Gặp mặt, chúc Tết đầu năm CBGVNV nhà trường tại phòng HT</w:t>
            </w:r>
            <w:r>
              <w:t>.</w:t>
            </w:r>
            <w:r>
              <w:t xml:space="preserve"> </w:t>
            </w:r>
          </w:p>
        </w:tc>
      </w:tr>
      <w:tr w:rsidR="0008755F" w:rsidTr="00DA69F9">
        <w:trPr>
          <w:trHeight w:val="390"/>
        </w:trPr>
        <w:tc>
          <w:tcPr>
            <w:tcW w:w="1181" w:type="dxa"/>
            <w:vMerge/>
          </w:tcPr>
          <w:p w:rsidR="0008755F" w:rsidRDefault="0008755F" w:rsidP="00DA69F9">
            <w:pPr>
              <w:jc w:val="center"/>
            </w:pPr>
          </w:p>
        </w:tc>
        <w:tc>
          <w:tcPr>
            <w:tcW w:w="994" w:type="dxa"/>
          </w:tcPr>
          <w:p w:rsidR="0008755F" w:rsidRDefault="0008755F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</w:tcPr>
          <w:p w:rsidR="0008755F" w:rsidRDefault="004C1DF5" w:rsidP="00DA69F9">
            <w:pPr>
              <w:jc w:val="both"/>
            </w:pPr>
            <w:r>
              <w:t>- Chúc Tết lãnh đạo UBND Phường.</w:t>
            </w:r>
          </w:p>
        </w:tc>
        <w:tc>
          <w:tcPr>
            <w:tcW w:w="4021" w:type="dxa"/>
          </w:tcPr>
          <w:p w:rsidR="0008755F" w:rsidRDefault="00C80BF1" w:rsidP="00DA69F9">
            <w:pPr>
              <w:jc w:val="both"/>
            </w:pPr>
            <w:r>
              <w:t>- Làm việc tại VP</w:t>
            </w:r>
          </w:p>
        </w:tc>
        <w:tc>
          <w:tcPr>
            <w:tcW w:w="4020" w:type="dxa"/>
          </w:tcPr>
          <w:p w:rsidR="0008755F" w:rsidRDefault="00C80BF1" w:rsidP="00DA69F9">
            <w:pPr>
              <w:jc w:val="both"/>
            </w:pPr>
            <w:r>
              <w:t>- Làm việc tại VP</w:t>
            </w:r>
          </w:p>
        </w:tc>
      </w:tr>
      <w:tr w:rsidR="00C80BF1" w:rsidTr="00DA69F9">
        <w:tc>
          <w:tcPr>
            <w:tcW w:w="1181" w:type="dxa"/>
            <w:vMerge w:val="restart"/>
          </w:tcPr>
          <w:p w:rsidR="00C80BF1" w:rsidRDefault="00C80BF1" w:rsidP="00DA69F9">
            <w:pPr>
              <w:jc w:val="center"/>
            </w:pPr>
            <w:r>
              <w:t>THỨ 6</w:t>
            </w:r>
          </w:p>
          <w:p w:rsidR="00C80BF1" w:rsidRDefault="00C80BF1" w:rsidP="00DA69F9">
            <w:pPr>
              <w:jc w:val="center"/>
            </w:pPr>
            <w:r>
              <w:t>(16/02)</w:t>
            </w:r>
          </w:p>
        </w:tc>
        <w:tc>
          <w:tcPr>
            <w:tcW w:w="994" w:type="dxa"/>
          </w:tcPr>
          <w:p w:rsidR="00C80BF1" w:rsidRDefault="00C80BF1" w:rsidP="00DA69F9">
            <w:pPr>
              <w:jc w:val="center"/>
            </w:pPr>
            <w:r>
              <w:t>Sáng</w:t>
            </w:r>
          </w:p>
        </w:tc>
        <w:tc>
          <w:tcPr>
            <w:tcW w:w="4084" w:type="dxa"/>
          </w:tcPr>
          <w:p w:rsidR="00C80BF1" w:rsidRDefault="00C80BF1" w:rsidP="00DA69F9">
            <w:pPr>
              <w:jc w:val="both"/>
            </w:pPr>
            <w:r>
              <w:t>- Làm việc tại VP</w:t>
            </w:r>
          </w:p>
        </w:tc>
        <w:tc>
          <w:tcPr>
            <w:tcW w:w="4021" w:type="dxa"/>
            <w:vMerge w:val="restart"/>
          </w:tcPr>
          <w:p w:rsidR="00C80BF1" w:rsidRDefault="00C80BF1" w:rsidP="00DA69F9">
            <w:pPr>
              <w:jc w:val="both"/>
            </w:pPr>
            <w:r>
              <w:t>- Làm việc tại VP</w:t>
            </w:r>
          </w:p>
        </w:tc>
        <w:tc>
          <w:tcPr>
            <w:tcW w:w="4020" w:type="dxa"/>
            <w:vMerge w:val="restart"/>
          </w:tcPr>
          <w:p w:rsidR="00C80BF1" w:rsidRDefault="00C80BF1" w:rsidP="00DA69F9">
            <w:pPr>
              <w:jc w:val="both"/>
            </w:pPr>
            <w:r>
              <w:t>- Làm việc tại VP</w:t>
            </w:r>
          </w:p>
        </w:tc>
      </w:tr>
      <w:tr w:rsidR="00C80BF1" w:rsidTr="00DA69F9">
        <w:tc>
          <w:tcPr>
            <w:tcW w:w="1181" w:type="dxa"/>
            <w:vMerge/>
          </w:tcPr>
          <w:p w:rsidR="00C80BF1" w:rsidRDefault="00C80BF1" w:rsidP="00DA69F9">
            <w:pPr>
              <w:jc w:val="center"/>
            </w:pPr>
          </w:p>
        </w:tc>
        <w:tc>
          <w:tcPr>
            <w:tcW w:w="994" w:type="dxa"/>
          </w:tcPr>
          <w:p w:rsidR="00C80BF1" w:rsidRDefault="00C80BF1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</w:tcPr>
          <w:p w:rsidR="00C80BF1" w:rsidRDefault="00C80BF1" w:rsidP="00DA69F9">
            <w:pPr>
              <w:jc w:val="both"/>
            </w:pPr>
            <w:r>
              <w:t>- Làm việc tại VP</w:t>
            </w:r>
          </w:p>
        </w:tc>
        <w:tc>
          <w:tcPr>
            <w:tcW w:w="4021" w:type="dxa"/>
            <w:vMerge/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  <w:tr w:rsidR="00C80BF1" w:rsidTr="00DA69F9">
        <w:tc>
          <w:tcPr>
            <w:tcW w:w="1181" w:type="dxa"/>
            <w:vMerge w:val="restart"/>
          </w:tcPr>
          <w:p w:rsidR="00C80BF1" w:rsidRDefault="00C80BF1" w:rsidP="00DA69F9">
            <w:pPr>
              <w:jc w:val="center"/>
            </w:pPr>
            <w:r>
              <w:t>THỨ 7</w:t>
            </w:r>
          </w:p>
          <w:p w:rsidR="00C80BF1" w:rsidRDefault="00C80BF1" w:rsidP="00DA69F9">
            <w:pPr>
              <w:jc w:val="center"/>
            </w:pPr>
            <w:r>
              <w:t>(17/02)</w:t>
            </w:r>
          </w:p>
        </w:tc>
        <w:tc>
          <w:tcPr>
            <w:tcW w:w="994" w:type="dxa"/>
          </w:tcPr>
          <w:p w:rsidR="00C80BF1" w:rsidRDefault="00C80BF1" w:rsidP="00DA69F9">
            <w:pPr>
              <w:jc w:val="center"/>
            </w:pPr>
            <w:r>
              <w:t xml:space="preserve">Sáng </w:t>
            </w:r>
          </w:p>
        </w:tc>
        <w:tc>
          <w:tcPr>
            <w:tcW w:w="4084" w:type="dxa"/>
            <w:vMerge w:val="restart"/>
          </w:tcPr>
          <w:p w:rsidR="00C80BF1" w:rsidRDefault="00C80BF1" w:rsidP="00DA69F9">
            <w:pPr>
              <w:jc w:val="both"/>
            </w:pPr>
            <w:r>
              <w:t>- Nghỉ.</w:t>
            </w:r>
          </w:p>
        </w:tc>
        <w:tc>
          <w:tcPr>
            <w:tcW w:w="4021" w:type="dxa"/>
            <w:vMerge w:val="restart"/>
          </w:tcPr>
          <w:p w:rsidR="00C80BF1" w:rsidRDefault="00C80BF1" w:rsidP="00DA69F9">
            <w:pPr>
              <w:jc w:val="both"/>
            </w:pPr>
            <w:r>
              <w:t>- Nghỉ</w:t>
            </w:r>
          </w:p>
        </w:tc>
        <w:tc>
          <w:tcPr>
            <w:tcW w:w="4020" w:type="dxa"/>
            <w:vMerge w:val="restart"/>
          </w:tcPr>
          <w:p w:rsidR="00C80BF1" w:rsidRDefault="00C80BF1" w:rsidP="00DA69F9">
            <w:pPr>
              <w:jc w:val="both"/>
            </w:pPr>
            <w:r>
              <w:t>- Nghỉ</w:t>
            </w:r>
          </w:p>
        </w:tc>
      </w:tr>
      <w:tr w:rsidR="00C80BF1" w:rsidTr="00DA69F9">
        <w:tc>
          <w:tcPr>
            <w:tcW w:w="1181" w:type="dxa"/>
            <w:vMerge/>
          </w:tcPr>
          <w:p w:rsidR="00C80BF1" w:rsidRDefault="00C80BF1" w:rsidP="00DA69F9">
            <w:pPr>
              <w:jc w:val="center"/>
            </w:pPr>
          </w:p>
        </w:tc>
        <w:tc>
          <w:tcPr>
            <w:tcW w:w="994" w:type="dxa"/>
          </w:tcPr>
          <w:p w:rsidR="00C80BF1" w:rsidRDefault="00C80BF1" w:rsidP="00DA69F9">
            <w:pPr>
              <w:jc w:val="center"/>
            </w:pPr>
            <w:r>
              <w:t>Chiều</w:t>
            </w:r>
          </w:p>
        </w:tc>
        <w:tc>
          <w:tcPr>
            <w:tcW w:w="4084" w:type="dxa"/>
            <w:vMerge/>
          </w:tcPr>
          <w:p w:rsidR="00C80BF1" w:rsidRDefault="00C80BF1" w:rsidP="00DA69F9">
            <w:pPr>
              <w:jc w:val="both"/>
            </w:pPr>
          </w:p>
        </w:tc>
        <w:tc>
          <w:tcPr>
            <w:tcW w:w="4021" w:type="dxa"/>
            <w:vMerge/>
          </w:tcPr>
          <w:p w:rsidR="00C80BF1" w:rsidRDefault="00C80BF1" w:rsidP="00DA69F9">
            <w:pPr>
              <w:jc w:val="both"/>
            </w:pPr>
          </w:p>
        </w:tc>
        <w:tc>
          <w:tcPr>
            <w:tcW w:w="4020" w:type="dxa"/>
            <w:vMerge/>
          </w:tcPr>
          <w:p w:rsidR="00C80BF1" w:rsidRDefault="00C80BF1" w:rsidP="00DA69F9">
            <w:pPr>
              <w:jc w:val="both"/>
            </w:pPr>
          </w:p>
        </w:tc>
      </w:tr>
    </w:tbl>
    <w:p w:rsidR="0008755F" w:rsidRDefault="0008755F" w:rsidP="00C732C3"/>
    <w:sectPr w:rsidR="0008755F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E698C"/>
    <w:multiLevelType w:val="hybridMultilevel"/>
    <w:tmpl w:val="26D88CF0"/>
    <w:lvl w:ilvl="0" w:tplc="003AE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15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35C8"/>
    <w:rsid w:val="00075748"/>
    <w:rsid w:val="0008755F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053E"/>
    <w:rsid w:val="00174D97"/>
    <w:rsid w:val="0017673F"/>
    <w:rsid w:val="00191C3D"/>
    <w:rsid w:val="001A1998"/>
    <w:rsid w:val="001A6912"/>
    <w:rsid w:val="001A750B"/>
    <w:rsid w:val="001A7FCD"/>
    <w:rsid w:val="001B15BB"/>
    <w:rsid w:val="001B5C2D"/>
    <w:rsid w:val="001C2B15"/>
    <w:rsid w:val="001C44C7"/>
    <w:rsid w:val="001D2EE0"/>
    <w:rsid w:val="001D56A1"/>
    <w:rsid w:val="002078B8"/>
    <w:rsid w:val="0021719E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3052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5642E"/>
    <w:rsid w:val="0046060D"/>
    <w:rsid w:val="00461BED"/>
    <w:rsid w:val="00493048"/>
    <w:rsid w:val="00494FAF"/>
    <w:rsid w:val="004A0787"/>
    <w:rsid w:val="004C179F"/>
    <w:rsid w:val="004C1DF5"/>
    <w:rsid w:val="004D25A5"/>
    <w:rsid w:val="004D68A1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3748B"/>
    <w:rsid w:val="00550147"/>
    <w:rsid w:val="00586A4A"/>
    <w:rsid w:val="0059174A"/>
    <w:rsid w:val="00614C33"/>
    <w:rsid w:val="006337D8"/>
    <w:rsid w:val="0065072C"/>
    <w:rsid w:val="00660E7B"/>
    <w:rsid w:val="00674DDA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228A"/>
    <w:rsid w:val="009E664F"/>
    <w:rsid w:val="00A11DD8"/>
    <w:rsid w:val="00A228D2"/>
    <w:rsid w:val="00A3194D"/>
    <w:rsid w:val="00A40A6D"/>
    <w:rsid w:val="00A41D40"/>
    <w:rsid w:val="00A563F7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50664"/>
    <w:rsid w:val="00B56DC7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80BF1"/>
    <w:rsid w:val="00C92F01"/>
    <w:rsid w:val="00CB5C44"/>
    <w:rsid w:val="00CC1F0A"/>
    <w:rsid w:val="00CD3636"/>
    <w:rsid w:val="00CD75F8"/>
    <w:rsid w:val="00CE4A57"/>
    <w:rsid w:val="00CE6978"/>
    <w:rsid w:val="00CE7232"/>
    <w:rsid w:val="00CF2819"/>
    <w:rsid w:val="00D01B01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6CD3"/>
    <w:rsid w:val="00E0106B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2021"/>
    <w:rsid w:val="00F21D89"/>
    <w:rsid w:val="00F249DD"/>
    <w:rsid w:val="00F27562"/>
    <w:rsid w:val="00F30A15"/>
    <w:rsid w:val="00F333AF"/>
    <w:rsid w:val="00F42595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249</cp:revision>
  <cp:lastPrinted>2022-08-01T04:11:00Z</cp:lastPrinted>
  <dcterms:created xsi:type="dcterms:W3CDTF">2022-07-28T08:21:00Z</dcterms:created>
  <dcterms:modified xsi:type="dcterms:W3CDTF">2024-02-05T03:55:00Z</dcterms:modified>
</cp:coreProperties>
</file>