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A45F6A" w:rsidTr="004404AA">
        <w:trPr>
          <w:trHeight w:val="699"/>
        </w:trPr>
        <w:tc>
          <w:tcPr>
            <w:tcW w:w="5130" w:type="dxa"/>
          </w:tcPr>
          <w:p w:rsidR="00A45F6A" w:rsidRDefault="00A45F6A" w:rsidP="004404A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A45F6A" w:rsidRDefault="00A45F6A" w:rsidP="004404A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A45F6A" w:rsidRDefault="00A45F6A" w:rsidP="004404A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051709A" wp14:editId="1F59786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6E4F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A45F6A" w:rsidRDefault="00A45F6A" w:rsidP="004404A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A45F6A" w:rsidRDefault="00A45F6A" w:rsidP="004404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A45F6A" w:rsidRDefault="00AC55E0" w:rsidP="004404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IVTHÁNG 04 NĂM 2024 TỪ NGÀY 22/4 ĐẾN NGÀY 27</w:t>
            </w:r>
            <w:r w:rsidR="00A45F6A">
              <w:rPr>
                <w:rFonts w:eastAsia="Times New Roman"/>
                <w:b/>
                <w:szCs w:val="24"/>
                <w:lang w:val="en-US"/>
              </w:rPr>
              <w:t>/04/2024.</w:t>
            </w:r>
          </w:p>
        </w:tc>
      </w:tr>
    </w:tbl>
    <w:tbl>
      <w:tblPr>
        <w:tblStyle w:val="TableGrid"/>
        <w:tblW w:w="141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543"/>
        <w:gridCol w:w="749"/>
        <w:gridCol w:w="668"/>
        <w:gridCol w:w="9"/>
        <w:gridCol w:w="3103"/>
        <w:gridCol w:w="720"/>
        <w:gridCol w:w="720"/>
        <w:gridCol w:w="9"/>
        <w:gridCol w:w="2752"/>
        <w:gridCol w:w="783"/>
        <w:gridCol w:w="635"/>
        <w:gridCol w:w="13"/>
      </w:tblGrid>
      <w:tr w:rsidR="00A45F6A" w:rsidTr="004404AA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A45F6A" w:rsidTr="004404AA">
        <w:trPr>
          <w:gridAfter w:val="1"/>
          <w:wAfter w:w="13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A45F6A" w:rsidTr="004404AA">
        <w:trPr>
          <w:gridAfter w:val="1"/>
          <w:wAfter w:w="13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A45F6A" w:rsidRDefault="00AC55E0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 w:rsidR="00A45F6A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  <w:p w:rsidR="00A45F6A" w:rsidRDefault="00B10CB4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lớp C2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</w:t>
            </w:r>
            <w:r w:rsidR="00B10CB4">
              <w:rPr>
                <w:rFonts w:eastAsia="Times New Roman"/>
                <w:b/>
                <w:lang w:val="en-US"/>
              </w:rPr>
              <w:t xml:space="preserve">Giờ đón trẻ lớp </w:t>
            </w:r>
          </w:p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giờ Hoạt động </w:t>
            </w:r>
            <w:r w:rsidR="00B10CB4">
              <w:rPr>
                <w:rFonts w:eastAsia="Times New Roman"/>
                <w:b/>
                <w:lang w:val="en-US"/>
              </w:rPr>
              <w:t>ngoài trời lớp D4</w:t>
            </w:r>
          </w:p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  - KT </w:t>
            </w:r>
            <w:r w:rsidR="00662D88" w:rsidRPr="00662D88">
              <w:rPr>
                <w:rFonts w:eastAsia="Times New Roman"/>
                <w:b/>
                <w:lang w:val="en-US"/>
              </w:rPr>
              <w:t>giơ giao nhận thực phẩm.</w:t>
            </w:r>
          </w:p>
          <w:p w:rsidR="00662D88" w:rsidRPr="00662D88" w:rsidRDefault="00662D88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Tập huấn VSATTP tại phường</w:t>
            </w:r>
          </w:p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A45F6A" w:rsidTr="004404AA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A45F6A" w:rsidRPr="00922594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LVVP</w:t>
            </w:r>
          </w:p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A45F6A" w:rsidRDefault="00AC55E0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A45F6A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B10CB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B10CB4">
              <w:rPr>
                <w:rFonts w:eastAsia="Times New Roman"/>
                <w:b/>
                <w:lang w:val="en-US"/>
              </w:rPr>
              <w:t>Dự họp luật dân chủ cơ sơt tại Phường TT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B10CB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B10CB4">
              <w:rPr>
                <w:rFonts w:eastAsia="Times New Roman"/>
                <w:b/>
                <w:lang w:val="en-US"/>
              </w:rPr>
              <w:t>KT hoạt động học lớp D5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b/>
                <w:lang w:val="pt-BR"/>
              </w:rPr>
              <w:t xml:space="preserve"> </w:t>
            </w:r>
            <w:r w:rsidRPr="00662D88">
              <w:rPr>
                <w:rFonts w:eastAsia="Times New Roman"/>
                <w:b/>
                <w:lang w:val="en-US"/>
              </w:rPr>
              <w:t xml:space="preserve">- </w:t>
            </w:r>
            <w:r w:rsidR="00662D88" w:rsidRPr="00662D88">
              <w:rPr>
                <w:rFonts w:eastAsia="Times New Roman"/>
                <w:b/>
                <w:lang w:val="en-US"/>
              </w:rPr>
              <w:t>KT tra giờ đón trẻ A2</w:t>
            </w:r>
          </w:p>
          <w:p w:rsidR="00662D88" w:rsidRPr="00662D88" w:rsidRDefault="00662D88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KT giờ ăn B1</w:t>
            </w:r>
          </w:p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A45F6A" w:rsidRPr="00E33F1A" w:rsidRDefault="00B10CB4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chiều khối nhà trẻ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B10CB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B10CB4">
              <w:rPr>
                <w:rFonts w:eastAsia="Times New Roman"/>
                <w:b/>
                <w:lang w:val="en-US"/>
              </w:rPr>
              <w:t>Đi bốc thăm Rung chuông vàng tại MN Phúc Đồng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A45F6A" w:rsidP="004404AA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A45F6A" w:rsidRDefault="00AC55E0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</w:t>
            </w:r>
            <w:r w:rsidR="00A45F6A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360893" w:rsidRDefault="00A45F6A" w:rsidP="00B10CB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B10CB4">
              <w:rPr>
                <w:rFonts w:eastAsia="Times New Roman"/>
                <w:b/>
                <w:lang w:val="en-US"/>
              </w:rPr>
              <w:t>Tham Dự Chúng cháu vui khoẻ Cấp quận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76182D" w:rsidRDefault="00A45F6A" w:rsidP="00B10CB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  </w:t>
            </w:r>
            <w:r w:rsidR="00B10CB4">
              <w:rPr>
                <w:b/>
                <w:lang w:val="pt-BR"/>
              </w:rPr>
              <w:t xml:space="preserve">Phân công GV đưa trẻ đi thi BKBN cấp quận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A45F6A" w:rsidP="004404AA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 xml:space="preserve">-  KT </w:t>
            </w:r>
            <w:r w:rsidR="00662D88" w:rsidRPr="00662D88">
              <w:rPr>
                <w:b/>
                <w:lang w:val="pt-BR"/>
              </w:rPr>
              <w:t>Hoạt động học B2</w:t>
            </w:r>
          </w:p>
          <w:p w:rsidR="00662D88" w:rsidRPr="00662D88" w:rsidRDefault="00662D88" w:rsidP="004404AA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>- KT giờ ngủ B3</w:t>
            </w:r>
          </w:p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662D88" w:rsidRDefault="00A45F6A" w:rsidP="004404AA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A45F6A" w:rsidRDefault="00AC55E0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A45F6A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B10CB4" w:rsidRDefault="00B10CB4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10CB4">
              <w:rPr>
                <w:rFonts w:eastAsia="Times New Roman"/>
                <w:b/>
                <w:lang w:val="en-US"/>
              </w:rPr>
              <w:t>KT hoạt động học lớp C3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00029" w:rsidP="00A0002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A00029">
              <w:rPr>
                <w:rFonts w:eastAsia="Times New Roman"/>
                <w:b/>
                <w:lang w:val="en-US"/>
              </w:rPr>
              <w:t>KT Hoạt động học lớp A1</w:t>
            </w:r>
          </w:p>
          <w:p w:rsidR="00A00029" w:rsidRPr="00A00029" w:rsidRDefault="00A00029" w:rsidP="00A0002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góc A2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KT giờ đón trẻ khối nhà trẻ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A45F6A" w:rsidTr="004404AA">
        <w:trPr>
          <w:gridAfter w:val="1"/>
          <w:wAfter w:w="13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B10CB4" w:rsidRDefault="00B10CB4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KT hoạt động lớp học ngoại khoá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A00029" w:rsidRDefault="00A00029" w:rsidP="00A0002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A00029">
              <w:rPr>
                <w:rFonts w:eastAsia="Times New Roman"/>
                <w:b/>
                <w:lang w:val="en-US"/>
              </w:rPr>
              <w:t>KT giờ trẻ trẻ B1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B10CB4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KT giờ ăn quà chiều khối MG Bé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A45F6A" w:rsidRDefault="00AC55E0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</w:t>
            </w:r>
            <w:r w:rsidR="00A45F6A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92336E" w:rsidRDefault="00A45F6A" w:rsidP="00B10CB4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662D88">
              <w:rPr>
                <w:rFonts w:eastAsia="Times New Roman"/>
                <w:b/>
                <w:lang w:val="en-US"/>
              </w:rPr>
              <w:t xml:space="preserve">KT giờ hoạt </w:t>
            </w:r>
            <w:bookmarkStart w:id="0" w:name="_GoBack"/>
            <w:bookmarkEnd w:id="0"/>
            <w:r w:rsidR="00662D88">
              <w:rPr>
                <w:rFonts w:eastAsia="Times New Roman"/>
                <w:b/>
                <w:lang w:val="en-US"/>
              </w:rPr>
              <w:t>động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A00029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A00029">
              <w:rPr>
                <w:rFonts w:eastAsia="Times New Roman"/>
                <w:b/>
                <w:lang w:val="en-US"/>
              </w:rPr>
              <w:t xml:space="preserve"> KT dây chuyền bếp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 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A45F6A" w:rsidTr="004404AA">
        <w:trPr>
          <w:gridAfter w:val="1"/>
          <w:wAfter w:w="13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A45F6A" w:rsidRDefault="00AC55E0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A45F6A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192ED5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Pr="00662D88" w:rsidRDefault="00A45F6A" w:rsidP="004404AA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662D88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A45F6A" w:rsidTr="004404AA">
        <w:trPr>
          <w:gridAfter w:val="1"/>
          <w:wAfter w:w="13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A" w:rsidRDefault="00A45F6A" w:rsidP="004404AA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A45F6A" w:rsidTr="004404AA">
        <w:trPr>
          <w:trHeight w:val="855"/>
        </w:trPr>
        <w:tc>
          <w:tcPr>
            <w:tcW w:w="5245" w:type="dxa"/>
          </w:tcPr>
          <w:p w:rsidR="00A45F6A" w:rsidRDefault="00A45F6A" w:rsidP="004404AA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A45F6A" w:rsidRDefault="00A45F6A" w:rsidP="004404A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A45F6A" w:rsidRDefault="00A45F6A" w:rsidP="004404A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A45F6A" w:rsidRDefault="00A45F6A" w:rsidP="004404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66C9A3A" wp14:editId="4F656D4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1EA82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A45F6A" w:rsidRDefault="00A45F6A" w:rsidP="004404A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A45F6A" w:rsidRDefault="00A45F6A" w:rsidP="004404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A45F6A" w:rsidRDefault="00AC55E0" w:rsidP="004404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04 NĂM 2024 TỪ NGÀY 22/4  ĐẾN NGÀY 27</w:t>
            </w:r>
            <w:r w:rsidR="00A45F6A">
              <w:rPr>
                <w:rFonts w:eastAsia="Times New Roman"/>
                <w:b/>
                <w:szCs w:val="24"/>
                <w:lang w:val="en-US"/>
              </w:rPr>
              <w:t>/4/2024.</w:t>
            </w:r>
          </w:p>
          <w:p w:rsidR="00A45F6A" w:rsidRDefault="00A45F6A" w:rsidP="004404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45F6A" w:rsidRDefault="00A45F6A" w:rsidP="00A45F6A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A45F6A" w:rsidTr="004404AA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62D88" w:rsidTr="004404AA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lớp C2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Dự họp luật dân chủ cơ sơt tại Phường TT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662D88" w:rsidRPr="00E33F1A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chiều khối nhà trẻ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360893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Tham Dự Chúng cháu vui khoẻ Cấp quận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B10CB4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10CB4">
              <w:rPr>
                <w:rFonts w:eastAsia="Times New Roman"/>
                <w:b/>
                <w:lang w:val="en-US"/>
              </w:rPr>
              <w:t>KT hoạt động học lớp C3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B10CB4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KT hoạt động lớp học ngoại khoá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26/4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92336E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A45F6A" w:rsidRDefault="00A45F6A" w:rsidP="00A45F6A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A45F6A" w:rsidTr="004404AA">
        <w:tc>
          <w:tcPr>
            <w:tcW w:w="7118" w:type="dxa"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A45F6A" w:rsidRDefault="00A45F6A" w:rsidP="00A45F6A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A45F6A" w:rsidTr="004404AA">
        <w:trPr>
          <w:trHeight w:val="810"/>
        </w:trPr>
        <w:tc>
          <w:tcPr>
            <w:tcW w:w="5245" w:type="dxa"/>
          </w:tcPr>
          <w:p w:rsidR="00A45F6A" w:rsidRDefault="00A45F6A" w:rsidP="004404A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lastRenderedPageBreak/>
              <w:t>PHÒNG GD&amp;ĐT QUẬN LONG BIÊN</w:t>
            </w:r>
          </w:p>
          <w:p w:rsidR="00A45F6A" w:rsidRDefault="00A45F6A" w:rsidP="004404A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011D035A" wp14:editId="511631AA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F8D93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A45F6A" w:rsidRDefault="00A45F6A" w:rsidP="004404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A45F6A" w:rsidRDefault="00AC55E0" w:rsidP="004404AA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4 NĂM  2024 TỪ NGÀY 22/4 ĐẾN NGÀY 27</w:t>
            </w:r>
            <w:r w:rsidR="00A45F6A">
              <w:rPr>
                <w:rFonts w:eastAsia="Times New Roman"/>
                <w:b/>
                <w:szCs w:val="24"/>
                <w:lang w:val="en-US"/>
              </w:rPr>
              <w:t>/4/2024.</w:t>
            </w:r>
          </w:p>
        </w:tc>
      </w:tr>
    </w:tbl>
    <w:p w:rsidR="00A45F6A" w:rsidRDefault="00A45F6A" w:rsidP="00A45F6A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A45F6A" w:rsidTr="004404AA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62D88" w:rsidTr="004404AA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Giờ đón trẻ lớp </w:t>
            </w:r>
          </w:p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Hoạt động ngoài trời lớp D4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922594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Làm lịch công tác tuần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lớp D5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 xml:space="preserve"> Đi bốc thăm Rung chuông vàng tại MN Phúc Đồng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76182D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  Phân công GV đưa trẻ đi thi BKBN cấp quận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A00029">
              <w:rPr>
                <w:rFonts w:eastAsia="Times New Roman"/>
                <w:b/>
                <w:lang w:val="en-US"/>
              </w:rPr>
              <w:t>KT Hoạt động học lớp A1</w:t>
            </w:r>
          </w:p>
          <w:p w:rsidR="00662D88" w:rsidRPr="00A00029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góc A2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A00029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00029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A00029">
              <w:rPr>
                <w:rFonts w:eastAsia="Times New Roman"/>
                <w:b/>
                <w:lang w:val="en-US"/>
              </w:rPr>
              <w:t>KT giờ trẻ trẻ B1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26/4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KT dây chuyền bếp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27/4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192ED5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A45F6A" w:rsidRDefault="00A45F6A" w:rsidP="00A45F6A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A45F6A" w:rsidTr="004404AA">
        <w:tc>
          <w:tcPr>
            <w:tcW w:w="7118" w:type="dxa"/>
          </w:tcPr>
          <w:p w:rsidR="00A45F6A" w:rsidRDefault="00A45F6A" w:rsidP="004404AA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A45F6A" w:rsidRDefault="00A45F6A" w:rsidP="004404AA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A45F6A" w:rsidRDefault="00A45F6A" w:rsidP="00A45F6A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A45F6A" w:rsidTr="004404AA">
        <w:trPr>
          <w:trHeight w:val="699"/>
        </w:trPr>
        <w:tc>
          <w:tcPr>
            <w:tcW w:w="5245" w:type="dxa"/>
          </w:tcPr>
          <w:p w:rsidR="00A45F6A" w:rsidRDefault="00A45F6A" w:rsidP="004404AA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A45F6A" w:rsidRDefault="00A45F6A" w:rsidP="004404A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B7C39C6" wp14:editId="47C13F44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A0FD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A45F6A" w:rsidRDefault="00A45F6A" w:rsidP="004404AA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A45F6A" w:rsidRDefault="00A45F6A" w:rsidP="004404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A45F6A" w:rsidRDefault="00AC55E0" w:rsidP="004404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IV THÁNG 4 NĂM 2024 TỪ NGÀY 22/4 ĐẾN NGÀY 27</w:t>
            </w:r>
            <w:r w:rsidR="00A45F6A">
              <w:rPr>
                <w:rFonts w:eastAsia="Times New Roman"/>
                <w:b/>
                <w:szCs w:val="24"/>
                <w:lang w:val="en-US"/>
              </w:rPr>
              <w:t>/4/2024</w:t>
            </w:r>
          </w:p>
        </w:tc>
      </w:tr>
    </w:tbl>
    <w:p w:rsidR="00A45F6A" w:rsidRDefault="00A45F6A" w:rsidP="00662D88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A45F6A" w:rsidTr="004404AA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F6A" w:rsidRDefault="00A45F6A" w:rsidP="004404A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62D88" w:rsidTr="004404AA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22/4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  - KT giơ giao nhận thực phẩm.</w:t>
            </w:r>
          </w:p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Tập huấn VSATTP tại phường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23/4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b/>
                <w:lang w:val="pt-BR"/>
              </w:rPr>
              <w:t xml:space="preserve"> </w:t>
            </w:r>
            <w:r w:rsidRPr="00662D88">
              <w:rPr>
                <w:rFonts w:eastAsia="Times New Roman"/>
                <w:b/>
                <w:lang w:val="en-US"/>
              </w:rPr>
              <w:t>- KT tra giờ đón trẻ A2</w:t>
            </w:r>
          </w:p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KT giờ ăn B1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24/4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>-  KT Hoạt động học B2</w:t>
            </w:r>
          </w:p>
          <w:p w:rsidR="00662D88" w:rsidRPr="00662D88" w:rsidRDefault="00662D88" w:rsidP="00662D88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>- KT giờ ngủ B3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b/>
                <w:lang w:val="pt-BR"/>
              </w:rPr>
            </w:pPr>
            <w:r w:rsidRPr="00662D88"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25/4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KT giờ đón trẻ khối nhà trẻ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KT giờ ăn quà chiều khối MG Bé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26/4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 xml:space="preserve"> 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2D88" w:rsidTr="004404A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662D88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62D88" w:rsidRDefault="00662D88" w:rsidP="00662D88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27/4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Pr="00662D88" w:rsidRDefault="00662D88" w:rsidP="00662D88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662D88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2D88" w:rsidTr="004404A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D88" w:rsidRDefault="00662D88" w:rsidP="00662D8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88" w:rsidRDefault="00662D88" w:rsidP="00662D88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88" w:rsidRDefault="00662D88" w:rsidP="00662D8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A45F6A" w:rsidRDefault="00A45F6A" w:rsidP="00A45F6A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A45F6A" w:rsidTr="004404AA">
        <w:tc>
          <w:tcPr>
            <w:tcW w:w="7118" w:type="dxa"/>
          </w:tcPr>
          <w:p w:rsidR="00A45F6A" w:rsidRDefault="00A45F6A" w:rsidP="004404AA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A45F6A" w:rsidRDefault="00A45F6A" w:rsidP="004404AA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45F6A" w:rsidRDefault="00A45F6A" w:rsidP="004404A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A45F6A" w:rsidRDefault="00A45F6A" w:rsidP="00A45F6A"/>
    <w:p w:rsidR="00A45F6A" w:rsidRPr="00F617A1" w:rsidRDefault="00A45F6A" w:rsidP="00A45F6A"/>
    <w:p w:rsidR="00BC1445" w:rsidRDefault="00BC1445"/>
    <w:sectPr w:rsidR="00BC1445" w:rsidSect="0092336E">
      <w:pgSz w:w="15840" w:h="12240" w:orient="landscape"/>
      <w:pgMar w:top="45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7DDD"/>
    <w:multiLevelType w:val="hybridMultilevel"/>
    <w:tmpl w:val="E98C2934"/>
    <w:lvl w:ilvl="0" w:tplc="BBA0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74A3B"/>
    <w:multiLevelType w:val="hybridMultilevel"/>
    <w:tmpl w:val="368E5AE6"/>
    <w:lvl w:ilvl="0" w:tplc="BBA42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646C"/>
    <w:multiLevelType w:val="hybridMultilevel"/>
    <w:tmpl w:val="F4A05642"/>
    <w:lvl w:ilvl="0" w:tplc="8CAE8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63CCD"/>
    <w:multiLevelType w:val="hybridMultilevel"/>
    <w:tmpl w:val="DE642720"/>
    <w:lvl w:ilvl="0" w:tplc="0C521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6A"/>
    <w:rsid w:val="00201B65"/>
    <w:rsid w:val="00244B42"/>
    <w:rsid w:val="0032066E"/>
    <w:rsid w:val="00355CF7"/>
    <w:rsid w:val="003761E6"/>
    <w:rsid w:val="004D3114"/>
    <w:rsid w:val="005147C6"/>
    <w:rsid w:val="00634F6A"/>
    <w:rsid w:val="00662D88"/>
    <w:rsid w:val="006B133E"/>
    <w:rsid w:val="006D156C"/>
    <w:rsid w:val="00740C1E"/>
    <w:rsid w:val="00793421"/>
    <w:rsid w:val="007C14A3"/>
    <w:rsid w:val="00802B46"/>
    <w:rsid w:val="008C251A"/>
    <w:rsid w:val="009D0AC0"/>
    <w:rsid w:val="00A00029"/>
    <w:rsid w:val="00A45F6A"/>
    <w:rsid w:val="00AC55E0"/>
    <w:rsid w:val="00B10CB4"/>
    <w:rsid w:val="00BC1445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332A"/>
  <w15:chartTrackingRefBased/>
  <w15:docId w15:val="{719E4725-9833-4D84-9613-755309A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6A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F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2024-04-15T01:57:00Z</dcterms:created>
  <dcterms:modified xsi:type="dcterms:W3CDTF">2024-04-22T02:03:00Z</dcterms:modified>
</cp:coreProperties>
</file>