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E3" w:rsidRPr="00C814E3" w:rsidRDefault="00C814E3" w:rsidP="00C814E3">
      <w:pPr>
        <w:shd w:val="clear" w:color="auto" w:fill="FFFFFF"/>
        <w:spacing w:after="150" w:line="240" w:lineRule="auto"/>
        <w:jc w:val="center"/>
        <w:rPr>
          <w:rFonts w:ascii="Arial" w:eastAsia="Times New Roman" w:hAnsi="Arial" w:cs="Arial"/>
          <w:color w:val="3C3C3C"/>
          <w:sz w:val="21"/>
          <w:szCs w:val="21"/>
          <w:lang w:eastAsia="en-ZW"/>
        </w:rPr>
      </w:pPr>
      <w:r w:rsidRPr="00C814E3">
        <w:rPr>
          <w:rFonts w:ascii="Arial" w:eastAsia="Times New Roman" w:hAnsi="Arial" w:cs="Arial"/>
          <w:b/>
          <w:bCs/>
          <w:color w:val="3C3C3C"/>
          <w:sz w:val="21"/>
          <w:szCs w:val="21"/>
          <w:lang w:eastAsia="en-ZW"/>
        </w:rPr>
        <w:t>Phát triển nhận thức</w:t>
      </w:r>
    </w:p>
    <w:p w:rsidR="00C814E3" w:rsidRPr="00C814E3" w:rsidRDefault="00C814E3" w:rsidP="00C814E3">
      <w:pPr>
        <w:shd w:val="clear" w:color="auto" w:fill="FFFFFF"/>
        <w:spacing w:after="150" w:line="240" w:lineRule="auto"/>
        <w:jc w:val="center"/>
        <w:rPr>
          <w:rFonts w:ascii="Arial" w:eastAsia="Times New Roman" w:hAnsi="Arial" w:cs="Arial"/>
          <w:color w:val="3C3C3C"/>
          <w:sz w:val="21"/>
          <w:szCs w:val="21"/>
          <w:lang w:eastAsia="en-ZW"/>
        </w:rPr>
      </w:pPr>
      <w:r w:rsidRPr="00C814E3">
        <w:rPr>
          <w:rFonts w:ascii="Arial" w:eastAsia="Times New Roman" w:hAnsi="Arial" w:cs="Arial"/>
          <w:b/>
          <w:bCs/>
          <w:color w:val="3C3C3C"/>
          <w:sz w:val="21"/>
          <w:szCs w:val="21"/>
          <w:lang w:eastAsia="en-ZW"/>
        </w:rPr>
        <w:t>KPKH:Trò chuyện với trẻ về  sự cần thiết của nước.</w:t>
      </w:r>
    </w:p>
    <w:p w:rsidR="00C814E3" w:rsidRPr="00C814E3" w:rsidRDefault="00C814E3" w:rsidP="00C814E3">
      <w:pPr>
        <w:shd w:val="clear" w:color="auto" w:fill="FFFFFF"/>
        <w:spacing w:after="150" w:line="240" w:lineRule="auto"/>
        <w:jc w:val="center"/>
        <w:rPr>
          <w:rFonts w:ascii="Arial" w:eastAsia="Times New Roman" w:hAnsi="Arial" w:cs="Arial"/>
          <w:color w:val="3C3C3C"/>
          <w:sz w:val="21"/>
          <w:szCs w:val="21"/>
          <w:lang w:eastAsia="en-ZW"/>
        </w:rPr>
      </w:pPr>
      <w:r w:rsidRPr="00C814E3">
        <w:rPr>
          <w:rFonts w:ascii="Arial" w:eastAsia="Times New Roman" w:hAnsi="Arial" w:cs="Arial"/>
          <w:b/>
          <w:bCs/>
          <w:color w:val="3C3C3C"/>
          <w:sz w:val="21"/>
          <w:szCs w:val="21"/>
          <w:lang w:eastAsia="en-ZW"/>
        </w:rPr>
        <w:t xml:space="preserve">Lớp 3-4 Tuổi </w:t>
      </w:r>
      <w:bookmarkStart w:id="0" w:name="_GoBack"/>
      <w:bookmarkEnd w:id="0"/>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I. Mục tiêu:</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i/>
          <w:iCs/>
          <w:color w:val="3C3C3C"/>
          <w:sz w:val="21"/>
          <w:szCs w:val="21"/>
          <w:lang w:eastAsia="en-ZW"/>
        </w:rPr>
        <w:t>1. Kiến thức:</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nhận biết dược một số đặc điểm, tính chất, trạng thái của nước.</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Biết được một số lợi ích, tác dụng của nước đối với đời sống của con người.</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i/>
          <w:iCs/>
          <w:color w:val="3C3C3C"/>
          <w:sz w:val="21"/>
          <w:szCs w:val="21"/>
          <w:lang w:eastAsia="en-ZW"/>
        </w:rPr>
        <w:t>2. Kĩ năng:</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Phát triển vốn từ cho trẻ.</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Kĩ năng chơi chọn các họt động cần nước.</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i/>
          <w:iCs/>
          <w:color w:val="3C3C3C"/>
          <w:sz w:val="21"/>
          <w:szCs w:val="21"/>
          <w:lang w:eastAsia="en-ZW"/>
        </w:rPr>
        <w:t>3. Thái độ:</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Giáo dục trẻ biết giữ gìn nguồn nước sạch.</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Biết dùng nước tiết kiệm, không lãng phí nước.</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II. Chuẩn bị</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i/>
          <w:iCs/>
          <w:color w:val="3C3C3C"/>
          <w:sz w:val="21"/>
          <w:szCs w:val="21"/>
          <w:lang w:eastAsia="en-ZW"/>
        </w:rPr>
        <w:t>1. Chuẩn bị cho cô:</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Bài hát “Cho tôi đi làm mưa với”.</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Cốc các loại.</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i/>
          <w:iCs/>
          <w:color w:val="3C3C3C"/>
          <w:sz w:val="21"/>
          <w:szCs w:val="21"/>
          <w:lang w:eastAsia="en-ZW"/>
        </w:rPr>
        <w:t>2. Chuẩn bị cho trẻ:</w:t>
      </w:r>
      <w:r w:rsidRPr="00C814E3">
        <w:rPr>
          <w:rFonts w:ascii="Arial" w:eastAsia="Times New Roman" w:hAnsi="Arial" w:cs="Arial"/>
          <w:color w:val="3C3C3C"/>
          <w:sz w:val="21"/>
          <w:szCs w:val="21"/>
          <w:lang w:eastAsia="en-ZW"/>
        </w:rPr>
        <w:t> Trẻ thuộc các bài hát: “Cho tôi đi làm mưa với; Mưa rơi”.</w:t>
      </w:r>
    </w:p>
    <w:p w:rsidR="00C814E3" w:rsidRPr="00C814E3" w:rsidRDefault="00C814E3" w:rsidP="00C814E3">
      <w:pPr>
        <w:shd w:val="clear" w:color="auto" w:fill="FFFFFF"/>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III. Tổ chức hoạt động:</w:t>
      </w:r>
    </w:p>
    <w:tbl>
      <w:tblPr>
        <w:tblW w:w="9072" w:type="dxa"/>
        <w:shd w:val="clear" w:color="auto" w:fill="FFFFFF"/>
        <w:tblCellMar>
          <w:left w:w="0" w:type="dxa"/>
          <w:right w:w="0" w:type="dxa"/>
        </w:tblCellMar>
        <w:tblLook w:val="04A0" w:firstRow="1" w:lastRow="0" w:firstColumn="1" w:lastColumn="0" w:noHBand="0" w:noVBand="1"/>
      </w:tblPr>
      <w:tblGrid>
        <w:gridCol w:w="6096"/>
        <w:gridCol w:w="2976"/>
      </w:tblGrid>
      <w:tr w:rsidR="00C814E3" w:rsidRPr="00C814E3" w:rsidTr="00C814E3">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4E3" w:rsidRPr="00C814E3" w:rsidRDefault="00C814E3" w:rsidP="00C814E3">
            <w:pPr>
              <w:spacing w:after="150" w:line="240" w:lineRule="auto"/>
              <w:jc w:val="center"/>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Hoạt động của cô</w:t>
            </w:r>
          </w:p>
        </w:tc>
        <w:tc>
          <w:tcPr>
            <w:tcW w:w="29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814E3" w:rsidRPr="00C814E3" w:rsidRDefault="00C814E3" w:rsidP="00C814E3">
            <w:pPr>
              <w:spacing w:after="150" w:line="240" w:lineRule="auto"/>
              <w:jc w:val="center"/>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Hoạt động cuả trẻ</w:t>
            </w:r>
          </w:p>
        </w:tc>
      </w:tr>
      <w:tr w:rsidR="00C814E3" w:rsidRPr="00C814E3" w:rsidTr="00C814E3">
        <w:tc>
          <w:tcPr>
            <w:tcW w:w="60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Hoạt động 1: Ổn định tổ chức, gây hứng thú.</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Cô cho trẻ hát bài </w:t>
            </w:r>
            <w:r w:rsidRPr="00C814E3">
              <w:rPr>
                <w:rFonts w:ascii="Arial" w:eastAsia="Times New Roman" w:hAnsi="Arial" w:cs="Arial"/>
                <w:i/>
                <w:iCs/>
                <w:color w:val="3C3C3C"/>
                <w:sz w:val="21"/>
                <w:szCs w:val="21"/>
                <w:lang w:eastAsia="en-ZW"/>
              </w:rPr>
              <w:t>“Cho tôi đi làm mưa với”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Nước rất cần thiết cho con người, cây cối và loài vật. nước có nhiều điều thú vị, chúng ta cùng khám phá nhé!</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Hoạt động 2: Lợi ích của nước</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i/>
                <w:iCs/>
                <w:color w:val="3C3C3C"/>
                <w:sz w:val="21"/>
                <w:szCs w:val="21"/>
                <w:lang w:eastAsia="en-ZW"/>
              </w:rPr>
              <w:t>* Quan sát, trải nghiệm.</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Cô cho trẻ quan sát nước ở các cốc có chất liệu, màu sắc khác nhau.</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Trên bàn của cô có rất nhiều cốc đựng nước, ai có nhận xét gì về nước trong các cốc?</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Nước có mùi gì không?</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Hàng ngày con uống nước, con thấy có vị gì?</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Dù chúng ta đựng nước vào các cốc có màu sắc, hình dáng khác nhau thì nước vẫn trong suốt, không màu, không mùi, không vị.</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Cô lắc cốc nước đá và hỏi trẻ:</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lastRenderedPageBreak/>
              <w:t>- Các con đoán xem trong cốc có gì?</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Cô cho trẻ sờ tay vào thành cốc nước đá.</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Con cảm thấy như thế nào?</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Tại sao nó lại lạnh?</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Cho nước vào ngăn làm đá tủ lạnh, nó sẽ đông thành đá như thế này đấy!</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Nước đá dùng để làm gì?</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Nước đá để mọi người uống cho mát vào mùa hè hoặc khi trời nóng bức, nhưng các con còn nhỏ không nên dùng nhiều, nếu uống nhiều sẽ bị viêm họng đấy!</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Cô cho sờ vào cốc nước nóng và hỏi: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Con thấy như thế nào?</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Tại sao nước lại nóng?</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Các con đoán xem điều gì xảy ra khi mở nắp cốc này?</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Tại sao lại có những hạt nước nhỏ li ti như vậy?</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Khi nào chúng ta dùng nước nóng?</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Nước nóng còn dùng để làm gì nữa?</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Khi dùng nước nóng các con không được tự ý lấy mà phải nhờ người lớn giúp và phải cẩn thận kẻo rất dễ bị bỏng. Hơi nước còn có tác dụng chữa bệnh, nếu cho lá cây hương nhu, bưởi, lá xả vào nồi nước nấu lên những người ốm được xông hơi nước sẽ rất nhanh khỏi bệnh đấy.</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Cô khái quát: Nước có ở ba thể loại là rắn - nước đá, thể lỏng (nước uống, tắm gội hằng ngày) và thể hơi( khi nước được đun nóng lên)</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Dù nước ở thể nào cũng đều rất cần thiết đối với mọi người.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Con người rất cần nước, mưa là một nguồn nước tự nhiên rất quý. Các con cùng hát bài hát “Mưa rơi” nhé!</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Trò chuyện về nội dung bài hát.</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Trò chuyện về các hoạt động trải nghiệm của trẻ ở góc thiên nhiên (trồng cây, tưới nước, chăm sóc) để trẻ thấy rõ cây cần nước như thế nào?</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Cây được tưới nước thì xanh tươi, phát triển bình thường (nảy mầm, chồi lớn lên thành cây, ra lá và lớn dần).</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Cây thiếu nước không được tưới nước thì khô héo và chết dần.</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Nước có vai trò rất lớn đối với đời sống con người, chúng ta hãy cùng cô đi đến một nơi nhé!</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Đây là bức tranh vẽ cái gì?</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Bạn đang làm gì?</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Nếu không tắm thì sẽ như thế nào?</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lastRenderedPageBreak/>
              <w:t>Vào mùa hè, trời nóng bức, cơ thể ra rất nhiều mô hôi, nếu chúng ta không tắm thì sẽ rất bẩn và ngứa ngáy khó chịu, có thể còn sinh bệnh nữa đấy, vì thế các con thường tắm rửa thường xuyên mỗi ngày.</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Còn đây là bức tranh gì?</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Cô đang làm gì?</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Tại sao phải rửa rau?</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Cô khái quát: Nước rất cần thiết cho mọi hoạt động của con người: tắm, giặt, ăn uống; trong lao động sản xuất, trong công tác phòng cháy chữa cháy…</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Ngoài ra nó còn rất cần thiết cho cây cối và cả những con vật nữa.</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Hoạt động 3: Trò chơi củng cố</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i/>
                <w:iCs/>
                <w:color w:val="3C3C3C"/>
                <w:sz w:val="21"/>
                <w:szCs w:val="21"/>
                <w:lang w:eastAsia="en-ZW"/>
              </w:rPr>
              <w:t>* Trò chơi: “Thi nói nhanh”</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Cô nêu cách chơi: kể nước dùng để làm gì. Bạn nói sau không được nói giống bạn trước.</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Giáo dục trẻ: nước rất cần thiết đối với đời sống con người và các loài vật, cây cối. Vì thế chúng ta phải biết bảo vệ và giữ gìn nguồn nước sạch không để bị ô nhiễm. Đặc biệt chúng ta phải tiết kiệm, không xả nước lẵng phí để mọi người đều có nước sạch dùng.</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i/>
                <w:iCs/>
                <w:color w:val="3C3C3C"/>
                <w:sz w:val="21"/>
                <w:szCs w:val="21"/>
                <w:lang w:eastAsia="en-ZW"/>
              </w:rPr>
              <w:t>* Trò chơi: “Thi lấy nước”</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Cách chơi: chia trẻ làm 2 đội. nhiệm vụ của mỗi đội là phải di theo đường hẹp lên lấy nước đổ ra cốc của mình sau đó quay về đổ nước và bình của tổ mình, sau khi bạn đã đổ nước vào bình đưa cốc cho bạn tiếp theo để bạn đi lấy nước và tiếp tục như vậy cho đến khi kết thúc thơi gian chơi, đội nào có được nhiều nước ở trong bình hơn thì đội đó là đội chiến thắng.</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Cô nhận xét giờ chơi.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Hoạt động 4. kết thúc</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Cô nhận xét giờ học.</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Chuyển sang hoạt động tiếp.</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lastRenderedPageBreak/>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hát cùng cô</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nhận xét</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Nước không màu, không mùi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nghe</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lastRenderedPageBreak/>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trả lời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trả lời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Để uống</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trả lời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đoán</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trả lời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Khi pha sữa, mùa lạnh</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trả lời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nghe</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hát</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lastRenderedPageBreak/>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trả lời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trả lời.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trả lời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Vì rau trồng ở đất rất bẩn</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chơi trò chơi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lastRenderedPageBreak/>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Trẻ chơi trò chơi</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p w:rsidR="00C814E3" w:rsidRPr="00C814E3" w:rsidRDefault="00C814E3" w:rsidP="00C814E3">
            <w:pPr>
              <w:spacing w:after="150" w:line="240" w:lineRule="auto"/>
              <w:jc w:val="both"/>
              <w:rPr>
                <w:rFonts w:ascii="Arial" w:eastAsia="Times New Roman" w:hAnsi="Arial" w:cs="Arial"/>
                <w:color w:val="3C3C3C"/>
                <w:sz w:val="21"/>
                <w:szCs w:val="21"/>
                <w:lang w:eastAsia="en-ZW"/>
              </w:rPr>
            </w:pPr>
            <w:r w:rsidRPr="00C814E3">
              <w:rPr>
                <w:rFonts w:ascii="Arial" w:eastAsia="Times New Roman" w:hAnsi="Arial" w:cs="Arial"/>
                <w:color w:val="3C3C3C"/>
                <w:sz w:val="21"/>
                <w:szCs w:val="21"/>
                <w:lang w:eastAsia="en-ZW"/>
              </w:rPr>
              <w:t> </w:t>
            </w:r>
          </w:p>
        </w:tc>
      </w:tr>
    </w:tbl>
    <w:p w:rsidR="00D7321C" w:rsidRDefault="00D7321C"/>
    <w:sectPr w:rsidR="00D73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E3"/>
    <w:rsid w:val="00C814E3"/>
    <w:rsid w:val="00D732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4E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C814E3"/>
    <w:rPr>
      <w:b/>
      <w:bCs/>
    </w:rPr>
  </w:style>
  <w:style w:type="character" w:styleId="Emphasis">
    <w:name w:val="Emphasis"/>
    <w:basedOn w:val="DefaultParagraphFont"/>
    <w:uiPriority w:val="20"/>
    <w:qFormat/>
    <w:rsid w:val="00C814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4E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C814E3"/>
    <w:rPr>
      <w:b/>
      <w:bCs/>
    </w:rPr>
  </w:style>
  <w:style w:type="character" w:styleId="Emphasis">
    <w:name w:val="Emphasis"/>
    <w:basedOn w:val="DefaultParagraphFont"/>
    <w:uiPriority w:val="20"/>
    <w:qFormat/>
    <w:rsid w:val="00C814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2024-07-08T14:06:00Z</dcterms:created>
  <dcterms:modified xsi:type="dcterms:W3CDTF">2024-07-08T14:06:00Z</dcterms:modified>
</cp:coreProperties>
</file>