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8"/>
        <w:gridCol w:w="5177"/>
      </w:tblGrid>
      <w:tr w:rsidR="00C118C6" w:rsidRPr="00AC6847" w:rsidTr="00C118C6">
        <w:trPr>
          <w:cantSplit/>
        </w:trPr>
        <w:tc>
          <w:tcPr>
            <w:tcW w:w="4888" w:type="dxa"/>
          </w:tcPr>
          <w:p w:rsidR="00C118C6" w:rsidRDefault="00C118C6" w:rsidP="00C118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118C6">
              <w:rPr>
                <w:rFonts w:ascii="Times New Roman" w:hAnsi="Times New Roman"/>
                <w:color w:val="000000"/>
                <w:sz w:val="24"/>
              </w:rPr>
              <w:t>UBND QUẬN LONG BIÊN</w:t>
            </w:r>
          </w:p>
          <w:p w:rsidR="00C118C6" w:rsidRPr="00C118C6" w:rsidRDefault="00C118C6" w:rsidP="00C118C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118C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TRƯỜNG MẦM NON </w:t>
            </w:r>
            <w:r w:rsidR="003A4F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GIA QUẤT</w:t>
            </w:r>
          </w:p>
          <w:p w:rsidR="00C118C6" w:rsidRPr="00C118C6" w:rsidRDefault="00C118C6" w:rsidP="00C118C6">
            <w:pPr>
              <w:tabs>
                <w:tab w:val="left" w:pos="2895"/>
              </w:tabs>
              <w:rPr>
                <w:rFonts w:ascii="Times New Roman" w:hAnsi="Times New Roman"/>
                <w:color w:val="000000"/>
              </w:rPr>
            </w:pPr>
            <w:r w:rsidRPr="00C118C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97DCE9" wp14:editId="3A027CC9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6985</wp:posOffset>
                      </wp:positionV>
                      <wp:extent cx="1282700" cy="0"/>
                      <wp:effectExtent l="0" t="0" r="127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A43F1D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.55pt" to="172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"/>
                  </w:pict>
                </mc:Fallback>
              </mc:AlternateContent>
            </w:r>
            <w:r w:rsidRPr="00C118C6">
              <w:rPr>
                <w:rFonts w:ascii="Times New Roman" w:hAnsi="Times New Roman"/>
                <w:color w:val="000000"/>
              </w:rPr>
              <w:t xml:space="preserve">    </w:t>
            </w:r>
            <w:r w:rsidRPr="00C118C6">
              <w:rPr>
                <w:rFonts w:ascii="Times New Roman" w:hAnsi="Times New Roman"/>
                <w:color w:val="000000"/>
              </w:rPr>
              <w:tab/>
            </w:r>
          </w:p>
          <w:p w:rsidR="00C118C6" w:rsidRPr="00705F8C" w:rsidRDefault="003A4FFF" w:rsidP="00C118C6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705F8C">
              <w:rPr>
                <w:rFonts w:ascii="Times New Roman" w:hAnsi="Times New Roman"/>
                <w:color w:val="000000"/>
                <w:szCs w:val="28"/>
              </w:rPr>
              <w:t>Số</w:t>
            </w:r>
            <w:proofErr w:type="spellEnd"/>
            <w:r w:rsidRPr="00705F8C">
              <w:rPr>
                <w:rFonts w:ascii="Times New Roman" w:hAnsi="Times New Roman"/>
                <w:color w:val="000000"/>
                <w:szCs w:val="28"/>
              </w:rPr>
              <w:t xml:space="preserve">:  </w:t>
            </w:r>
            <w:r w:rsidR="006A3B63" w:rsidRPr="00705F8C">
              <w:rPr>
                <w:rFonts w:ascii="Times New Roman" w:hAnsi="Times New Roman"/>
                <w:color w:val="000000"/>
                <w:szCs w:val="28"/>
              </w:rPr>
              <w:t xml:space="preserve">    </w:t>
            </w:r>
            <w:r w:rsidRPr="00705F8C">
              <w:rPr>
                <w:rFonts w:ascii="Times New Roman" w:hAnsi="Times New Roman"/>
                <w:color w:val="000000"/>
                <w:szCs w:val="28"/>
              </w:rPr>
              <w:t xml:space="preserve">  /BC-MN</w:t>
            </w:r>
            <w:r w:rsidR="00C118C6" w:rsidRPr="00705F8C">
              <w:rPr>
                <w:rFonts w:ascii="Times New Roman" w:hAnsi="Times New Roman"/>
                <w:color w:val="000000"/>
                <w:szCs w:val="28"/>
              </w:rPr>
              <w:t>G</w:t>
            </w:r>
            <w:r w:rsidRPr="00705F8C">
              <w:rPr>
                <w:rFonts w:ascii="Times New Roman" w:hAnsi="Times New Roman"/>
                <w:color w:val="000000"/>
                <w:szCs w:val="28"/>
              </w:rPr>
              <w:t>Q</w:t>
            </w:r>
            <w:r w:rsidR="00C118C6" w:rsidRPr="00705F8C">
              <w:rPr>
                <w:rFonts w:ascii="Times New Roman" w:hAnsi="Times New Roman"/>
                <w:color w:val="000000"/>
                <w:szCs w:val="28"/>
              </w:rPr>
              <w:t xml:space="preserve">  </w:t>
            </w:r>
          </w:p>
          <w:p w:rsidR="00C118C6" w:rsidRPr="00C118C6" w:rsidRDefault="00C118C6" w:rsidP="00C118C6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C118C6"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</w:p>
        </w:tc>
        <w:tc>
          <w:tcPr>
            <w:tcW w:w="5177" w:type="dxa"/>
          </w:tcPr>
          <w:p w:rsidR="00C118C6" w:rsidRPr="00C118C6" w:rsidRDefault="00C118C6" w:rsidP="00C118C6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118C6">
              <w:rPr>
                <w:rFonts w:ascii="Times New Roman" w:hAnsi="Times New Roman"/>
                <w:b/>
                <w:color w:val="000000"/>
                <w:sz w:val="24"/>
              </w:rPr>
              <w:t>CỘNG HOÀ XÃ HỘI CHỦ NGHĨA VIỆT NAM</w:t>
            </w:r>
          </w:p>
          <w:p w:rsidR="00C118C6" w:rsidRPr="00C118C6" w:rsidRDefault="00C118C6" w:rsidP="00C118C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</w:rPr>
            </w:pPr>
            <w:proofErr w:type="spellStart"/>
            <w:r w:rsidRPr="00C118C6">
              <w:rPr>
                <w:rFonts w:ascii="Times New Roman" w:hAnsi="Times New Roman"/>
                <w:b/>
                <w:bCs/>
                <w:color w:val="000000"/>
                <w:sz w:val="26"/>
              </w:rPr>
              <w:t>Độc</w:t>
            </w:r>
            <w:proofErr w:type="spellEnd"/>
            <w:r w:rsidRPr="00C118C6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 </w:t>
            </w:r>
            <w:proofErr w:type="spellStart"/>
            <w:r w:rsidRPr="00C118C6">
              <w:rPr>
                <w:rFonts w:ascii="Times New Roman" w:hAnsi="Times New Roman"/>
                <w:b/>
                <w:bCs/>
                <w:color w:val="000000"/>
                <w:sz w:val="26"/>
              </w:rPr>
              <w:t>lập</w:t>
            </w:r>
            <w:proofErr w:type="spellEnd"/>
            <w:r w:rsidRPr="00C118C6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 - </w:t>
            </w:r>
            <w:proofErr w:type="spellStart"/>
            <w:r w:rsidRPr="00C118C6">
              <w:rPr>
                <w:rFonts w:ascii="Times New Roman" w:hAnsi="Times New Roman"/>
                <w:b/>
                <w:bCs/>
                <w:color w:val="000000"/>
                <w:sz w:val="26"/>
              </w:rPr>
              <w:t>Tự</w:t>
            </w:r>
            <w:proofErr w:type="spellEnd"/>
            <w:r w:rsidRPr="00C118C6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 do - </w:t>
            </w:r>
            <w:proofErr w:type="spellStart"/>
            <w:r w:rsidRPr="00C118C6">
              <w:rPr>
                <w:rFonts w:ascii="Times New Roman" w:hAnsi="Times New Roman"/>
                <w:b/>
                <w:bCs/>
                <w:color w:val="000000"/>
                <w:sz w:val="26"/>
              </w:rPr>
              <w:t>Hạnh</w:t>
            </w:r>
            <w:proofErr w:type="spellEnd"/>
            <w:r w:rsidRPr="00C118C6">
              <w:rPr>
                <w:rFonts w:ascii="Times New Roman" w:hAnsi="Times New Roman"/>
                <w:b/>
                <w:bCs/>
                <w:color w:val="000000"/>
                <w:sz w:val="26"/>
              </w:rPr>
              <w:t xml:space="preserve"> </w:t>
            </w:r>
            <w:proofErr w:type="spellStart"/>
            <w:r w:rsidRPr="00C118C6">
              <w:rPr>
                <w:rFonts w:ascii="Times New Roman" w:hAnsi="Times New Roman"/>
                <w:b/>
                <w:bCs/>
                <w:color w:val="000000"/>
                <w:sz w:val="26"/>
              </w:rPr>
              <w:t>phúc</w:t>
            </w:r>
            <w:proofErr w:type="spellEnd"/>
          </w:p>
          <w:p w:rsidR="00C118C6" w:rsidRPr="00C118C6" w:rsidRDefault="00C118C6" w:rsidP="00C118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118C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79EFF5" wp14:editId="3CF74D24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30480</wp:posOffset>
                      </wp:positionV>
                      <wp:extent cx="2057400" cy="0"/>
                      <wp:effectExtent l="9525" t="11430" r="952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6438C6F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2.4pt" to="221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"/>
                  </w:pict>
                </mc:Fallback>
              </mc:AlternateContent>
            </w:r>
          </w:p>
          <w:p w:rsidR="00C118C6" w:rsidRPr="009E4B18" w:rsidRDefault="003A4FFF" w:rsidP="009E4B18">
            <w:pPr>
              <w:pStyle w:val="Heading5"/>
              <w:spacing w:before="0"/>
              <w:jc w:val="center"/>
              <w:rPr>
                <w:rFonts w:ascii="Times New Roman" w:hAnsi="Times New Roman" w:cs="Times New Roman"/>
                <w:i/>
                <w:color w:val="000000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6"/>
              </w:rPr>
              <w:t>Thượng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6"/>
              </w:rPr>
              <w:t>Thanh</w:t>
            </w:r>
            <w:proofErr w:type="spellEnd"/>
            <w:r w:rsidR="00551183">
              <w:rPr>
                <w:rFonts w:ascii="Times New Roman" w:hAnsi="Times New Roman" w:cs="Times New Roman"/>
                <w:i/>
                <w:color w:val="auto"/>
                <w:sz w:val="26"/>
              </w:rPr>
              <w:t xml:space="preserve">, </w:t>
            </w:r>
            <w:proofErr w:type="spellStart"/>
            <w:r w:rsidR="00551183">
              <w:rPr>
                <w:rFonts w:ascii="Times New Roman" w:hAnsi="Times New Roman" w:cs="Times New Roman"/>
                <w:i/>
                <w:color w:val="auto"/>
                <w:sz w:val="26"/>
              </w:rPr>
              <w:t>ngày</w:t>
            </w:r>
            <w:proofErr w:type="spellEnd"/>
            <w:r w:rsidR="00551183">
              <w:rPr>
                <w:rFonts w:ascii="Times New Roman" w:hAnsi="Times New Roman" w:cs="Times New Roman"/>
                <w:i/>
                <w:color w:val="auto"/>
                <w:sz w:val="26"/>
              </w:rPr>
              <w:t xml:space="preserve">  </w:t>
            </w:r>
            <w:r w:rsidR="00766E91">
              <w:rPr>
                <w:rFonts w:ascii="Times New Roman" w:hAnsi="Times New Roman" w:cs="Times New Roman"/>
                <w:i/>
                <w:color w:val="auto"/>
                <w:sz w:val="26"/>
              </w:rPr>
              <w:t xml:space="preserve">   </w:t>
            </w:r>
            <w:r w:rsidR="006A3B63">
              <w:rPr>
                <w:rFonts w:ascii="Times New Roman" w:hAnsi="Times New Roman" w:cs="Times New Roman"/>
                <w:i/>
                <w:color w:val="auto"/>
                <w:sz w:val="26"/>
              </w:rPr>
              <w:t xml:space="preserve"> </w:t>
            </w:r>
            <w:r w:rsidR="00705F8C">
              <w:rPr>
                <w:rFonts w:ascii="Times New Roman" w:hAnsi="Times New Roman" w:cs="Times New Roman"/>
                <w:i/>
                <w:color w:val="auto"/>
                <w:sz w:val="26"/>
              </w:rPr>
              <w:t xml:space="preserve"> </w:t>
            </w:r>
            <w:proofErr w:type="spellStart"/>
            <w:r w:rsidR="00705F8C">
              <w:rPr>
                <w:rFonts w:ascii="Times New Roman" w:hAnsi="Times New Roman" w:cs="Times New Roman"/>
                <w:i/>
                <w:color w:val="auto"/>
                <w:sz w:val="26"/>
              </w:rPr>
              <w:t>tháng</w:t>
            </w:r>
            <w:proofErr w:type="spellEnd"/>
            <w:r w:rsidR="00705F8C">
              <w:rPr>
                <w:rFonts w:ascii="Times New Roman" w:hAnsi="Times New Roman" w:cs="Times New Roman"/>
                <w:i/>
                <w:color w:val="auto"/>
                <w:sz w:val="26"/>
              </w:rPr>
              <w:t xml:space="preserve"> </w:t>
            </w:r>
            <w:proofErr w:type="gramStart"/>
            <w:r w:rsidR="00A83160">
              <w:rPr>
                <w:rFonts w:ascii="Times New Roman" w:hAnsi="Times New Roman" w:cs="Times New Roman"/>
                <w:i/>
                <w:color w:val="auto"/>
                <w:sz w:val="26"/>
              </w:rPr>
              <w:t>7</w:t>
            </w:r>
            <w:r w:rsidR="00CC4E89">
              <w:rPr>
                <w:rFonts w:ascii="Times New Roman" w:hAnsi="Times New Roman" w:cs="Times New Roman"/>
                <w:i/>
                <w:color w:val="auto"/>
                <w:sz w:val="26"/>
              </w:rPr>
              <w:t xml:space="preserve"> </w:t>
            </w:r>
            <w:r w:rsidR="002C2B8A">
              <w:rPr>
                <w:rFonts w:ascii="Times New Roman" w:hAnsi="Times New Roman" w:cs="Times New Roman"/>
                <w:i/>
                <w:color w:val="auto"/>
                <w:sz w:val="26"/>
              </w:rPr>
              <w:t xml:space="preserve"> </w:t>
            </w:r>
            <w:proofErr w:type="spellStart"/>
            <w:r w:rsidR="002C2B8A">
              <w:rPr>
                <w:rFonts w:ascii="Times New Roman" w:hAnsi="Times New Roman" w:cs="Times New Roman"/>
                <w:i/>
                <w:color w:val="auto"/>
                <w:sz w:val="26"/>
              </w:rPr>
              <w:t>năm</w:t>
            </w:r>
            <w:proofErr w:type="spellEnd"/>
            <w:proofErr w:type="gramEnd"/>
            <w:r w:rsidR="002C2B8A">
              <w:rPr>
                <w:rFonts w:ascii="Times New Roman" w:hAnsi="Times New Roman" w:cs="Times New Roman"/>
                <w:i/>
                <w:color w:val="auto"/>
                <w:sz w:val="26"/>
              </w:rPr>
              <w:t xml:space="preserve"> 202</w:t>
            </w:r>
            <w:r w:rsidR="009E4B18">
              <w:rPr>
                <w:rFonts w:ascii="Times New Roman" w:hAnsi="Times New Roman" w:cs="Times New Roman"/>
                <w:i/>
                <w:color w:val="auto"/>
                <w:sz w:val="26"/>
                <w:lang w:val="vi-VN"/>
              </w:rPr>
              <w:t>4</w:t>
            </w:r>
          </w:p>
        </w:tc>
      </w:tr>
    </w:tbl>
    <w:p w:rsidR="00C118C6" w:rsidRPr="000630E4" w:rsidRDefault="00C118C6" w:rsidP="00C118C6">
      <w:pPr>
        <w:pStyle w:val="Heading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BÁO CÁO</w:t>
      </w:r>
    </w:p>
    <w:p w:rsidR="00EF6F27" w:rsidRDefault="00C118C6" w:rsidP="00C118C6">
      <w:pPr>
        <w:pStyle w:val="Heading1"/>
        <w:jc w:val="center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Thực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hiện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công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tác</w:t>
      </w:r>
      <w:proofErr w:type="spellEnd"/>
      <w:r w:rsidRPr="000630E4">
        <w:rPr>
          <w:rFonts w:ascii="Times New Roman" w:hAnsi="Times New Roman"/>
          <w:szCs w:val="28"/>
        </w:rPr>
        <w:t xml:space="preserve"> </w:t>
      </w:r>
      <w:proofErr w:type="spellStart"/>
      <w:r w:rsidRPr="000630E4">
        <w:rPr>
          <w:rFonts w:ascii="Times New Roman" w:hAnsi="Times New Roman"/>
          <w:szCs w:val="28"/>
        </w:rPr>
        <w:t>tuyển</w:t>
      </w:r>
      <w:proofErr w:type="spellEnd"/>
      <w:r w:rsidRPr="000630E4">
        <w:rPr>
          <w:rFonts w:ascii="Times New Roman" w:hAnsi="Times New Roman"/>
          <w:szCs w:val="28"/>
        </w:rPr>
        <w:t xml:space="preserve"> </w:t>
      </w:r>
      <w:proofErr w:type="spellStart"/>
      <w:r w:rsidRPr="000630E4">
        <w:rPr>
          <w:rFonts w:ascii="Times New Roman" w:hAnsi="Times New Roman"/>
          <w:szCs w:val="28"/>
        </w:rPr>
        <w:t>sinh</w:t>
      </w:r>
      <w:proofErr w:type="spellEnd"/>
      <w:r w:rsidRPr="000630E4">
        <w:rPr>
          <w:rFonts w:ascii="Times New Roman" w:hAnsi="Times New Roman"/>
          <w:szCs w:val="28"/>
        </w:rPr>
        <w:t xml:space="preserve"> </w:t>
      </w:r>
      <w:proofErr w:type="spellStart"/>
      <w:r w:rsidRPr="000630E4">
        <w:rPr>
          <w:rFonts w:ascii="Times New Roman" w:hAnsi="Times New Roman"/>
          <w:szCs w:val="28"/>
        </w:rPr>
        <w:t>vào</w:t>
      </w:r>
      <w:proofErr w:type="spellEnd"/>
      <w:r w:rsidRPr="000630E4">
        <w:rPr>
          <w:rFonts w:ascii="Times New Roman" w:hAnsi="Times New Roman"/>
          <w:szCs w:val="28"/>
        </w:rPr>
        <w:t xml:space="preserve"> </w:t>
      </w:r>
      <w:proofErr w:type="spellStart"/>
      <w:r w:rsidRPr="000630E4">
        <w:rPr>
          <w:rFonts w:ascii="Times New Roman" w:hAnsi="Times New Roman"/>
          <w:szCs w:val="28"/>
        </w:rPr>
        <w:t>trường</w:t>
      </w:r>
      <w:proofErr w:type="spellEnd"/>
      <w:r w:rsidRPr="000630E4">
        <w:rPr>
          <w:rFonts w:ascii="Times New Roman" w:hAnsi="Times New Roman"/>
          <w:szCs w:val="28"/>
        </w:rPr>
        <w:t xml:space="preserve"> </w:t>
      </w:r>
      <w:proofErr w:type="spellStart"/>
      <w:r w:rsidRPr="000630E4">
        <w:rPr>
          <w:rFonts w:ascii="Times New Roman" w:hAnsi="Times New Roman"/>
          <w:szCs w:val="28"/>
        </w:rPr>
        <w:t>mầm</w:t>
      </w:r>
      <w:proofErr w:type="spellEnd"/>
      <w:r w:rsidRPr="000630E4">
        <w:rPr>
          <w:rFonts w:ascii="Times New Roman" w:hAnsi="Times New Roman"/>
          <w:szCs w:val="28"/>
        </w:rPr>
        <w:t xml:space="preserve"> non</w:t>
      </w:r>
      <w:r w:rsidR="006B306D">
        <w:rPr>
          <w:rFonts w:ascii="Times New Roman" w:hAnsi="Times New Roman"/>
          <w:szCs w:val="28"/>
        </w:rPr>
        <w:t xml:space="preserve"> </w:t>
      </w:r>
    </w:p>
    <w:p w:rsidR="00C118C6" w:rsidRPr="003611E2" w:rsidRDefault="002C2B8A" w:rsidP="00C118C6">
      <w:pPr>
        <w:pStyle w:val="Heading1"/>
        <w:jc w:val="center"/>
        <w:rPr>
          <w:rFonts w:ascii="Times New Roman" w:hAnsi="Times New Roman"/>
          <w:color w:val="auto"/>
          <w:szCs w:val="28"/>
          <w:lang w:val="vi-VN"/>
        </w:rPr>
      </w:pPr>
      <w:proofErr w:type="spellStart"/>
      <w:r w:rsidRPr="003611E2">
        <w:rPr>
          <w:rFonts w:ascii="Times New Roman" w:hAnsi="Times New Roman"/>
          <w:color w:val="auto"/>
          <w:szCs w:val="28"/>
        </w:rPr>
        <w:t>Năm</w:t>
      </w:r>
      <w:proofErr w:type="spellEnd"/>
      <w:r w:rsidRPr="003611E2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3611E2">
        <w:rPr>
          <w:rFonts w:ascii="Times New Roman" w:hAnsi="Times New Roman"/>
          <w:color w:val="auto"/>
          <w:szCs w:val="28"/>
        </w:rPr>
        <w:t>học</w:t>
      </w:r>
      <w:proofErr w:type="spellEnd"/>
      <w:r w:rsidRPr="003611E2">
        <w:rPr>
          <w:rFonts w:ascii="Times New Roman" w:hAnsi="Times New Roman"/>
          <w:color w:val="auto"/>
          <w:szCs w:val="28"/>
        </w:rPr>
        <w:t xml:space="preserve"> 202</w:t>
      </w:r>
      <w:r w:rsidR="009E4B18" w:rsidRPr="003611E2">
        <w:rPr>
          <w:rFonts w:ascii="Times New Roman" w:hAnsi="Times New Roman"/>
          <w:color w:val="auto"/>
          <w:szCs w:val="28"/>
          <w:lang w:val="vi-VN"/>
        </w:rPr>
        <w:t>4</w:t>
      </w:r>
      <w:r w:rsidR="00EF6F27" w:rsidRPr="003611E2">
        <w:rPr>
          <w:rFonts w:ascii="Times New Roman" w:hAnsi="Times New Roman"/>
          <w:color w:val="auto"/>
          <w:szCs w:val="28"/>
        </w:rPr>
        <w:t xml:space="preserve"> </w:t>
      </w:r>
      <w:r w:rsidR="00C118C6" w:rsidRPr="003611E2">
        <w:rPr>
          <w:rFonts w:ascii="Times New Roman" w:hAnsi="Times New Roman"/>
          <w:color w:val="auto"/>
          <w:szCs w:val="28"/>
        </w:rPr>
        <w:t>-</w:t>
      </w:r>
      <w:r w:rsidRPr="003611E2">
        <w:rPr>
          <w:rFonts w:ascii="Times New Roman" w:hAnsi="Times New Roman"/>
          <w:color w:val="auto"/>
          <w:szCs w:val="28"/>
        </w:rPr>
        <w:t xml:space="preserve"> 202</w:t>
      </w:r>
      <w:r w:rsidR="009E4B18" w:rsidRPr="003611E2">
        <w:rPr>
          <w:rFonts w:ascii="Times New Roman" w:hAnsi="Times New Roman"/>
          <w:color w:val="auto"/>
          <w:szCs w:val="28"/>
          <w:lang w:val="vi-VN"/>
        </w:rPr>
        <w:t>5</w:t>
      </w:r>
    </w:p>
    <w:p w:rsidR="002C2B8A" w:rsidRPr="002C2B8A" w:rsidRDefault="00C118C6" w:rsidP="002C2B8A"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46990</wp:posOffset>
                </wp:positionV>
                <wp:extent cx="1371600" cy="0"/>
                <wp:effectExtent l="13335" t="13970" r="571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F9139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3.7pt" to="28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"/>
            </w:pict>
          </mc:Fallback>
        </mc:AlternateContent>
      </w:r>
      <w:r>
        <w:tab/>
      </w:r>
    </w:p>
    <w:p w:rsidR="00766E91" w:rsidRPr="00766E91" w:rsidRDefault="00766E91" w:rsidP="00766E91">
      <w:pPr>
        <w:pStyle w:val="Body1"/>
        <w:spacing w:before="60" w:after="60"/>
        <w:ind w:firstLine="425"/>
        <w:jc w:val="both"/>
        <w:rPr>
          <w:rFonts w:ascii="Times New Roman" w:eastAsia="Times New Roman" w:hAnsi="Times New Roman"/>
          <w:i/>
          <w:color w:val="auto"/>
          <w:szCs w:val="28"/>
        </w:rPr>
      </w:pPr>
      <w:proofErr w:type="spellStart"/>
      <w:r w:rsidRPr="00766E91">
        <w:rPr>
          <w:rFonts w:ascii="Times New Roman" w:hAnsi="Times New Roman"/>
          <w:i/>
        </w:rPr>
        <w:t>Căn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cứ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Điều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lệ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trường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học</w:t>
      </w:r>
      <w:proofErr w:type="spellEnd"/>
      <w:r w:rsidRPr="00766E91">
        <w:rPr>
          <w:rFonts w:ascii="Times New Roman" w:hAnsi="Times New Roman"/>
          <w:i/>
        </w:rPr>
        <w:t xml:space="preserve">: </w:t>
      </w:r>
      <w:proofErr w:type="spellStart"/>
      <w:r w:rsidRPr="00766E91">
        <w:rPr>
          <w:rFonts w:ascii="Times New Roman" w:hAnsi="Times New Roman"/>
          <w:i/>
        </w:rPr>
        <w:t>Điều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lệ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trường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mầm</w:t>
      </w:r>
      <w:proofErr w:type="spellEnd"/>
      <w:r w:rsidRPr="00766E91">
        <w:rPr>
          <w:rFonts w:ascii="Times New Roman" w:hAnsi="Times New Roman"/>
          <w:i/>
        </w:rPr>
        <w:t xml:space="preserve"> non ban </w:t>
      </w:r>
      <w:proofErr w:type="spellStart"/>
      <w:r w:rsidRPr="00766E91">
        <w:rPr>
          <w:rFonts w:ascii="Times New Roman" w:hAnsi="Times New Roman"/>
          <w:i/>
        </w:rPr>
        <w:t>hành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kèm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766E91">
        <w:rPr>
          <w:rFonts w:ascii="Times New Roman" w:hAnsi="Times New Roman"/>
          <w:i/>
        </w:rPr>
        <w:t>theo</w:t>
      </w:r>
      <w:proofErr w:type="spellEnd"/>
      <w:proofErr w:type="gram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Văn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bản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hợp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nhất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số</w:t>
      </w:r>
      <w:proofErr w:type="spellEnd"/>
      <w:r w:rsidRPr="00766E91">
        <w:rPr>
          <w:rFonts w:ascii="Times New Roman" w:hAnsi="Times New Roman"/>
          <w:i/>
        </w:rPr>
        <w:t xml:space="preserve"> 52/2020/TT-BGDĐT </w:t>
      </w:r>
      <w:proofErr w:type="spellStart"/>
      <w:r w:rsidRPr="00766E91">
        <w:rPr>
          <w:rFonts w:ascii="Times New Roman" w:hAnsi="Times New Roman"/>
          <w:i/>
        </w:rPr>
        <w:t>ngày</w:t>
      </w:r>
      <w:proofErr w:type="spellEnd"/>
      <w:r w:rsidRPr="00766E91">
        <w:rPr>
          <w:rFonts w:ascii="Times New Roman" w:hAnsi="Times New Roman"/>
          <w:i/>
        </w:rPr>
        <w:t xml:space="preserve"> 31/12/2020 </w:t>
      </w:r>
      <w:proofErr w:type="spellStart"/>
      <w:r w:rsidRPr="00766E91">
        <w:rPr>
          <w:rFonts w:ascii="Times New Roman" w:hAnsi="Times New Roman"/>
          <w:i/>
        </w:rPr>
        <w:t>của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Bộ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Giáo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dục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và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Đào</w:t>
      </w:r>
      <w:proofErr w:type="spellEnd"/>
      <w:r w:rsidRPr="00766E91">
        <w:rPr>
          <w:rFonts w:ascii="Times New Roman" w:hAnsi="Times New Roman"/>
          <w:i/>
        </w:rPr>
        <w:t xml:space="preserve"> </w:t>
      </w:r>
      <w:proofErr w:type="spellStart"/>
      <w:r w:rsidRPr="00766E91">
        <w:rPr>
          <w:rFonts w:ascii="Times New Roman" w:hAnsi="Times New Roman"/>
          <w:i/>
        </w:rPr>
        <w:t>tạo</w:t>
      </w:r>
      <w:proofErr w:type="spellEnd"/>
      <w:r w:rsidRPr="00766E91">
        <w:rPr>
          <w:rFonts w:ascii="Times New Roman" w:hAnsi="Times New Roman"/>
          <w:i/>
        </w:rPr>
        <w:t xml:space="preserve"> (GDĐT);</w:t>
      </w:r>
    </w:p>
    <w:p w:rsidR="00766E91" w:rsidRPr="00766E91" w:rsidRDefault="00766E91" w:rsidP="00766E91">
      <w:pPr>
        <w:pStyle w:val="Body1"/>
        <w:spacing w:before="60" w:after="60"/>
        <w:ind w:firstLine="425"/>
        <w:jc w:val="both"/>
        <w:rPr>
          <w:rFonts w:ascii="Times New Roman" w:eastAsia="Times New Roman" w:hAnsi="Times New Roman"/>
          <w:i/>
          <w:color w:val="auto"/>
          <w:szCs w:val="28"/>
        </w:rPr>
      </w:pP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Căn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cứ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Thông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tư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số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36/2017/TT-BGDĐT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ngày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28/12/2017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của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Bộ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trưởng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Bộ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Giáo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dục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và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Đào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tạo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về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ban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hành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Quy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chế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thực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hiện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công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khai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đối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với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cơ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sở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Giáo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dục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và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Đào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tạo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thuộc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hệ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thống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giáo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dục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quốc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eastAsia="Times New Roman" w:hAnsi="Times New Roman"/>
          <w:i/>
          <w:color w:val="auto"/>
          <w:szCs w:val="28"/>
        </w:rPr>
        <w:t>dân</w:t>
      </w:r>
      <w:proofErr w:type="spellEnd"/>
      <w:r w:rsidRPr="00766E91">
        <w:rPr>
          <w:rFonts w:ascii="Times New Roman" w:eastAsia="Times New Roman" w:hAnsi="Times New Roman"/>
          <w:i/>
          <w:color w:val="auto"/>
          <w:szCs w:val="28"/>
        </w:rPr>
        <w:t>;</w:t>
      </w:r>
    </w:p>
    <w:p w:rsidR="009E4B18" w:rsidRPr="009E4B18" w:rsidRDefault="009E4B18" w:rsidP="009E4B18">
      <w:pPr>
        <w:pStyle w:val="Body1"/>
        <w:spacing w:before="60" w:after="60"/>
        <w:ind w:firstLine="425"/>
        <w:jc w:val="both"/>
        <w:rPr>
          <w:rFonts w:ascii="Times New Roman" w:hAnsi="Times New Roman"/>
          <w:i/>
          <w:szCs w:val="28"/>
          <w:lang w:val="vi-VN"/>
        </w:rPr>
      </w:pPr>
      <w:proofErr w:type="spellStart"/>
      <w:r w:rsidRPr="00766E91">
        <w:rPr>
          <w:rFonts w:ascii="Times New Roman" w:hAnsi="Times New Roman"/>
          <w:i/>
          <w:color w:val="auto"/>
          <w:szCs w:val="28"/>
        </w:rPr>
        <w:t>Căn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cứ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công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văn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số</w:t>
      </w:r>
      <w:proofErr w:type="spellEnd"/>
      <w:r>
        <w:rPr>
          <w:rFonts w:ascii="Times New Roman" w:hAnsi="Times New Roman"/>
          <w:i/>
          <w:color w:val="auto"/>
          <w:szCs w:val="28"/>
        </w:rPr>
        <w:t xml:space="preserve"> 9</w:t>
      </w:r>
      <w:r>
        <w:rPr>
          <w:rFonts w:ascii="Times New Roman" w:hAnsi="Times New Roman"/>
          <w:i/>
          <w:color w:val="auto"/>
          <w:szCs w:val="28"/>
          <w:lang w:val="vi-VN"/>
        </w:rPr>
        <w:t>63</w:t>
      </w:r>
      <w:r w:rsidRPr="00766E91">
        <w:rPr>
          <w:rFonts w:ascii="Times New Roman" w:hAnsi="Times New Roman"/>
          <w:i/>
          <w:color w:val="auto"/>
          <w:szCs w:val="28"/>
        </w:rPr>
        <w:t xml:space="preserve"> /</w:t>
      </w:r>
      <w:r>
        <w:rPr>
          <w:rFonts w:ascii="Times New Roman" w:hAnsi="Times New Roman"/>
          <w:i/>
          <w:color w:val="auto"/>
          <w:szCs w:val="28"/>
          <w:lang w:val="vi-VN"/>
        </w:rPr>
        <w:t>SGD ĐT-QLT</w:t>
      </w:r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ngày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r>
        <w:rPr>
          <w:rFonts w:ascii="Times New Roman" w:hAnsi="Times New Roman"/>
          <w:i/>
          <w:color w:val="auto"/>
          <w:szCs w:val="28"/>
          <w:lang w:val="vi-VN"/>
        </w:rPr>
        <w:t>09</w:t>
      </w:r>
      <w:r w:rsidRPr="00766E91">
        <w:rPr>
          <w:rFonts w:ascii="Times New Roman" w:hAnsi="Times New Roman"/>
          <w:i/>
          <w:color w:val="auto"/>
          <w:szCs w:val="28"/>
        </w:rPr>
        <w:t>/</w:t>
      </w:r>
      <w:r>
        <w:rPr>
          <w:rFonts w:ascii="Times New Roman" w:hAnsi="Times New Roman"/>
          <w:i/>
          <w:color w:val="auto"/>
          <w:szCs w:val="28"/>
          <w:lang w:val="vi-VN"/>
        </w:rPr>
        <w:t>4</w:t>
      </w:r>
      <w:r w:rsidRPr="00766E91">
        <w:rPr>
          <w:rFonts w:ascii="Times New Roman" w:hAnsi="Times New Roman"/>
          <w:i/>
          <w:color w:val="auto"/>
          <w:szCs w:val="28"/>
        </w:rPr>
        <w:t>/202</w:t>
      </w:r>
      <w:r>
        <w:rPr>
          <w:rFonts w:ascii="Times New Roman" w:hAnsi="Times New Roman"/>
          <w:i/>
          <w:color w:val="auto"/>
          <w:szCs w:val="28"/>
          <w:lang w:val="vi-VN"/>
        </w:rPr>
        <w:t>4</w:t>
      </w:r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của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r>
        <w:rPr>
          <w:rFonts w:ascii="Times New Roman" w:hAnsi="Times New Roman"/>
          <w:i/>
          <w:color w:val="auto"/>
          <w:szCs w:val="28"/>
          <w:lang w:val="vi-VN"/>
        </w:rPr>
        <w:t>Sở Giáo dục và Đào tạo Hà Nội về việc hướng dẫn tuyển sinh vào các</w:t>
      </w:r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trường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mầm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non,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lớp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1,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lớp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6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năm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học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r w:rsidRPr="00766E91">
        <w:rPr>
          <w:rFonts w:ascii="Times New Roman" w:eastAsia="Times New Roman" w:hAnsi="Times New Roman"/>
          <w:i/>
          <w:color w:val="auto"/>
          <w:szCs w:val="28"/>
        </w:rPr>
        <w:t>202</w:t>
      </w:r>
      <w:r>
        <w:rPr>
          <w:rFonts w:ascii="Times New Roman" w:eastAsia="Times New Roman" w:hAnsi="Times New Roman"/>
          <w:i/>
          <w:color w:val="auto"/>
          <w:szCs w:val="28"/>
          <w:lang w:val="vi-VN"/>
        </w:rPr>
        <w:t>4</w:t>
      </w:r>
      <w:r w:rsidRPr="00766E91">
        <w:rPr>
          <w:rFonts w:ascii="Times New Roman" w:eastAsia="Times New Roman" w:hAnsi="Times New Roman"/>
          <w:i/>
          <w:color w:val="auto"/>
          <w:szCs w:val="28"/>
        </w:rPr>
        <w:t>-202</w:t>
      </w:r>
      <w:r>
        <w:rPr>
          <w:rFonts w:ascii="Times New Roman" w:eastAsia="Times New Roman" w:hAnsi="Times New Roman"/>
          <w:i/>
          <w:color w:val="auto"/>
          <w:szCs w:val="28"/>
          <w:lang w:val="vi-VN"/>
        </w:rPr>
        <w:t>5;</w:t>
      </w:r>
    </w:p>
    <w:p w:rsidR="00766E91" w:rsidRPr="00766E91" w:rsidRDefault="00766E91" w:rsidP="00766E91">
      <w:pPr>
        <w:pStyle w:val="Body1"/>
        <w:spacing w:line="268" w:lineRule="auto"/>
        <w:ind w:firstLine="720"/>
        <w:jc w:val="both"/>
        <w:rPr>
          <w:rFonts w:ascii="Times New Roman" w:hAnsi="Times New Roman"/>
          <w:i/>
          <w:color w:val="auto"/>
          <w:szCs w:val="28"/>
        </w:rPr>
      </w:pPr>
      <w:proofErr w:type="spellStart"/>
      <w:r w:rsidRPr="00766E91">
        <w:rPr>
          <w:rFonts w:ascii="Times New Roman" w:hAnsi="Times New Roman"/>
          <w:i/>
          <w:color w:val="auto"/>
          <w:szCs w:val="28"/>
        </w:rPr>
        <w:t>Căn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cứ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kế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hoạch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142/KH-UBND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ngày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19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tháng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3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năm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2021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của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Ủy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ban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nhân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dân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quận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Long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Biên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về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Kế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hoạch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phát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triển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giáo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dục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mầm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non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quận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Long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Biên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giai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đoạn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2021- 2025;</w:t>
      </w:r>
    </w:p>
    <w:p w:rsidR="00766E91" w:rsidRDefault="00766E91" w:rsidP="00766E91">
      <w:pPr>
        <w:pStyle w:val="Body1"/>
        <w:spacing w:before="60" w:after="60"/>
        <w:ind w:firstLine="425"/>
        <w:jc w:val="both"/>
        <w:rPr>
          <w:rFonts w:ascii="Times New Roman" w:hAnsi="Times New Roman"/>
          <w:i/>
          <w:color w:val="auto"/>
          <w:szCs w:val="28"/>
        </w:rPr>
      </w:pPr>
      <w:proofErr w:type="spellStart"/>
      <w:r w:rsidRPr="00766E91">
        <w:rPr>
          <w:rFonts w:ascii="Times New Roman" w:hAnsi="Times New Roman"/>
          <w:i/>
          <w:color w:val="auto"/>
          <w:szCs w:val="28"/>
        </w:rPr>
        <w:t>Căn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cứ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công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r w:rsidRPr="00766E91">
        <w:rPr>
          <w:rFonts w:ascii="Times New Roman" w:hAnsi="Times New Roman"/>
          <w:i/>
          <w:color w:val="auto"/>
          <w:szCs w:val="28"/>
          <w:lang w:val="vi-VN"/>
        </w:rPr>
        <w:t>Kế hoạch</w:t>
      </w:r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r w:rsidRPr="00766E91">
        <w:rPr>
          <w:rFonts w:ascii="Times New Roman" w:hAnsi="Times New Roman"/>
          <w:i/>
          <w:color w:val="auto"/>
          <w:szCs w:val="28"/>
          <w:lang w:val="vi-VN"/>
        </w:rPr>
        <w:t>2</w:t>
      </w:r>
      <w:r w:rsidR="009E4B18">
        <w:rPr>
          <w:rFonts w:ascii="Times New Roman" w:hAnsi="Times New Roman"/>
          <w:i/>
          <w:color w:val="auto"/>
          <w:szCs w:val="28"/>
          <w:lang w:val="vi-VN"/>
        </w:rPr>
        <w:t>53</w:t>
      </w:r>
      <w:r w:rsidRPr="00766E91">
        <w:rPr>
          <w:rFonts w:ascii="Times New Roman" w:hAnsi="Times New Roman"/>
          <w:i/>
          <w:color w:val="auto"/>
          <w:szCs w:val="28"/>
        </w:rPr>
        <w:t>/</w:t>
      </w:r>
      <w:r w:rsidRPr="00766E91">
        <w:rPr>
          <w:rFonts w:ascii="Times New Roman" w:hAnsi="Times New Roman"/>
          <w:i/>
          <w:color w:val="auto"/>
          <w:szCs w:val="28"/>
          <w:lang w:val="vi-VN"/>
        </w:rPr>
        <w:t>KH-UBND</w:t>
      </w:r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ngày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r w:rsidRPr="00766E91">
        <w:rPr>
          <w:rFonts w:ascii="Times New Roman" w:hAnsi="Times New Roman"/>
          <w:i/>
          <w:color w:val="auto"/>
          <w:szCs w:val="28"/>
          <w:lang w:val="vi-VN"/>
        </w:rPr>
        <w:t>1</w:t>
      </w:r>
      <w:r w:rsidR="009E4B18">
        <w:rPr>
          <w:rFonts w:ascii="Times New Roman" w:hAnsi="Times New Roman"/>
          <w:i/>
          <w:color w:val="auto"/>
          <w:szCs w:val="28"/>
          <w:lang w:val="vi-VN"/>
        </w:rPr>
        <w:t>5</w:t>
      </w:r>
      <w:r w:rsidRPr="00766E91">
        <w:rPr>
          <w:rFonts w:ascii="Times New Roman" w:hAnsi="Times New Roman"/>
          <w:i/>
          <w:color w:val="auto"/>
          <w:szCs w:val="28"/>
        </w:rPr>
        <w:t>/</w:t>
      </w:r>
      <w:r w:rsidRPr="00766E91">
        <w:rPr>
          <w:rFonts w:ascii="Times New Roman" w:hAnsi="Times New Roman"/>
          <w:i/>
          <w:color w:val="auto"/>
          <w:szCs w:val="28"/>
          <w:lang w:val="vi-VN"/>
        </w:rPr>
        <w:t>5</w:t>
      </w:r>
      <w:r w:rsidRPr="00766E91">
        <w:rPr>
          <w:rFonts w:ascii="Times New Roman" w:hAnsi="Times New Roman"/>
          <w:i/>
          <w:color w:val="auto"/>
          <w:szCs w:val="28"/>
        </w:rPr>
        <w:t>/202</w:t>
      </w:r>
      <w:r w:rsidR="009E4B18">
        <w:rPr>
          <w:rFonts w:ascii="Times New Roman" w:hAnsi="Times New Roman"/>
          <w:i/>
          <w:color w:val="auto"/>
          <w:szCs w:val="28"/>
          <w:lang w:val="vi-VN"/>
        </w:rPr>
        <w:t>4</w:t>
      </w:r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của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r w:rsidRPr="00766E91">
        <w:rPr>
          <w:rFonts w:ascii="Times New Roman" w:hAnsi="Times New Roman"/>
          <w:i/>
          <w:color w:val="auto"/>
          <w:szCs w:val="28"/>
          <w:lang w:val="vi-VN"/>
        </w:rPr>
        <w:t>UBND quận Long Biên về thực hiện công tác</w:t>
      </w:r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tuyển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sinh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vào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trường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mầm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non,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lớp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1,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lớp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6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năm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766E91">
        <w:rPr>
          <w:rFonts w:ascii="Times New Roman" w:hAnsi="Times New Roman"/>
          <w:i/>
          <w:color w:val="auto"/>
          <w:szCs w:val="28"/>
        </w:rPr>
        <w:t>học</w:t>
      </w:r>
      <w:proofErr w:type="spellEnd"/>
      <w:r w:rsidRPr="00766E91">
        <w:rPr>
          <w:rFonts w:ascii="Times New Roman" w:hAnsi="Times New Roman"/>
          <w:i/>
          <w:color w:val="auto"/>
          <w:szCs w:val="28"/>
        </w:rPr>
        <w:t xml:space="preserve"> </w:t>
      </w:r>
      <w:r w:rsidRPr="00766E91">
        <w:rPr>
          <w:rFonts w:ascii="Times New Roman" w:eastAsia="Times New Roman" w:hAnsi="Times New Roman"/>
          <w:i/>
          <w:color w:val="auto"/>
          <w:szCs w:val="28"/>
        </w:rPr>
        <w:t>202</w:t>
      </w:r>
      <w:r w:rsidR="009E4B18">
        <w:rPr>
          <w:rFonts w:ascii="Times New Roman" w:eastAsia="Times New Roman" w:hAnsi="Times New Roman"/>
          <w:i/>
          <w:color w:val="auto"/>
          <w:szCs w:val="28"/>
          <w:lang w:val="vi-VN"/>
        </w:rPr>
        <w:t>4</w:t>
      </w:r>
      <w:r w:rsidRPr="00766E91">
        <w:rPr>
          <w:rFonts w:ascii="Times New Roman" w:eastAsia="Times New Roman" w:hAnsi="Times New Roman"/>
          <w:i/>
          <w:color w:val="auto"/>
          <w:szCs w:val="28"/>
        </w:rPr>
        <w:t>-202</w:t>
      </w:r>
      <w:r w:rsidR="009E4B18">
        <w:rPr>
          <w:rFonts w:ascii="Times New Roman" w:eastAsia="Times New Roman" w:hAnsi="Times New Roman"/>
          <w:i/>
          <w:color w:val="auto"/>
          <w:szCs w:val="28"/>
          <w:lang w:val="vi-VN"/>
        </w:rPr>
        <w:t>5</w:t>
      </w:r>
      <w:r w:rsidRPr="00766E91">
        <w:rPr>
          <w:rFonts w:ascii="Times New Roman" w:eastAsia="Times New Roman" w:hAnsi="Times New Roman"/>
          <w:i/>
          <w:color w:val="auto"/>
          <w:szCs w:val="28"/>
          <w:lang w:val="vi-VN"/>
        </w:rPr>
        <w:t xml:space="preserve"> quận Long Biên</w:t>
      </w:r>
      <w:r w:rsidRPr="00766E91">
        <w:rPr>
          <w:rFonts w:ascii="Times New Roman" w:hAnsi="Times New Roman"/>
          <w:i/>
          <w:color w:val="auto"/>
          <w:szCs w:val="28"/>
        </w:rPr>
        <w:t>;</w:t>
      </w:r>
    </w:p>
    <w:p w:rsidR="00C118C6" w:rsidRPr="002C2B8A" w:rsidRDefault="00C118C6" w:rsidP="00D020A9">
      <w:pPr>
        <w:ind w:firstLine="720"/>
        <w:jc w:val="both"/>
        <w:rPr>
          <w:i/>
          <w:lang w:val="nl-NL"/>
        </w:rPr>
      </w:pPr>
      <w:r w:rsidRPr="002C2B8A">
        <w:rPr>
          <w:rFonts w:ascii="Times New Roman" w:hAnsi="Times New Roman"/>
          <w:i/>
          <w:lang w:val="nl-NL"/>
        </w:rPr>
        <w:t xml:space="preserve">Thực hiện Kế hoạch </w:t>
      </w:r>
      <w:r w:rsidR="00766E91">
        <w:rPr>
          <w:rFonts w:ascii="Times New Roman" w:hAnsi="Times New Roman"/>
          <w:i/>
          <w:lang w:val="nl-NL"/>
        </w:rPr>
        <w:t>số 2</w:t>
      </w:r>
      <w:r w:rsidR="009E4B18">
        <w:rPr>
          <w:rFonts w:ascii="Times New Roman" w:hAnsi="Times New Roman"/>
          <w:i/>
          <w:lang w:val="vi-VN"/>
        </w:rPr>
        <w:t>2</w:t>
      </w:r>
      <w:r w:rsidRPr="002C2B8A">
        <w:rPr>
          <w:rFonts w:ascii="Times New Roman" w:hAnsi="Times New Roman"/>
          <w:i/>
          <w:lang w:val="nl-NL"/>
        </w:rPr>
        <w:t>/KH-MN</w:t>
      </w:r>
      <w:r w:rsidR="006A3B63">
        <w:rPr>
          <w:rFonts w:ascii="Times New Roman" w:hAnsi="Times New Roman"/>
          <w:i/>
          <w:lang w:val="nl-NL"/>
        </w:rPr>
        <w:t>GQ</w:t>
      </w:r>
      <w:r w:rsidR="00766E91">
        <w:rPr>
          <w:rFonts w:ascii="Times New Roman" w:hAnsi="Times New Roman"/>
          <w:i/>
          <w:lang w:val="nl-NL"/>
        </w:rPr>
        <w:t xml:space="preserve"> ngày </w:t>
      </w:r>
      <w:r w:rsidR="009E4B18">
        <w:rPr>
          <w:rFonts w:ascii="Times New Roman" w:hAnsi="Times New Roman"/>
          <w:i/>
          <w:lang w:val="vi-VN"/>
        </w:rPr>
        <w:t>01</w:t>
      </w:r>
      <w:r w:rsidR="002C2B8A">
        <w:rPr>
          <w:rFonts w:ascii="Times New Roman" w:hAnsi="Times New Roman"/>
          <w:i/>
          <w:lang w:val="nl-NL"/>
        </w:rPr>
        <w:t xml:space="preserve"> tháng 6 năm 202</w:t>
      </w:r>
      <w:r w:rsidR="009E4B18">
        <w:rPr>
          <w:rFonts w:ascii="Times New Roman" w:hAnsi="Times New Roman"/>
          <w:i/>
          <w:lang w:val="vi-VN"/>
        </w:rPr>
        <w:t>4</w:t>
      </w:r>
      <w:r w:rsidR="006A3B63">
        <w:rPr>
          <w:rFonts w:ascii="Times New Roman" w:hAnsi="Times New Roman"/>
          <w:i/>
          <w:lang w:val="nl-NL"/>
        </w:rPr>
        <w:t xml:space="preserve"> của T</w:t>
      </w:r>
      <w:r w:rsidR="002C2B8A">
        <w:rPr>
          <w:rFonts w:ascii="Times New Roman" w:hAnsi="Times New Roman"/>
          <w:i/>
          <w:lang w:val="nl-NL"/>
        </w:rPr>
        <w:t xml:space="preserve">rường </w:t>
      </w:r>
      <w:r w:rsidR="006A3B63">
        <w:rPr>
          <w:rFonts w:ascii="Times New Roman" w:hAnsi="Times New Roman"/>
          <w:i/>
          <w:lang w:val="nl-NL"/>
        </w:rPr>
        <w:t>M</w:t>
      </w:r>
      <w:r w:rsidR="002C2B8A">
        <w:rPr>
          <w:rFonts w:ascii="Times New Roman" w:hAnsi="Times New Roman"/>
          <w:i/>
          <w:lang w:val="nl-NL"/>
        </w:rPr>
        <w:t xml:space="preserve">ầm non </w:t>
      </w:r>
      <w:r w:rsidR="003A4FFF">
        <w:rPr>
          <w:rFonts w:ascii="Times New Roman" w:hAnsi="Times New Roman"/>
          <w:i/>
          <w:lang w:val="nl-NL"/>
        </w:rPr>
        <w:t>Gia Quất</w:t>
      </w:r>
      <w:r w:rsidR="002C2B8A">
        <w:rPr>
          <w:rFonts w:ascii="Times New Roman" w:hAnsi="Times New Roman"/>
          <w:i/>
          <w:lang w:val="nl-NL"/>
        </w:rPr>
        <w:t xml:space="preserve"> </w:t>
      </w:r>
      <w:r w:rsidRPr="002C2B8A">
        <w:rPr>
          <w:rFonts w:ascii="Times New Roman" w:hAnsi="Times New Roman"/>
          <w:i/>
          <w:lang w:val="nl-NL"/>
        </w:rPr>
        <w:t xml:space="preserve">về công tác tuyển sinh </w:t>
      </w:r>
      <w:r w:rsidR="003A4FFF">
        <w:rPr>
          <w:rFonts w:ascii="Times New Roman" w:hAnsi="Times New Roman"/>
          <w:i/>
          <w:lang w:val="nl-NL"/>
        </w:rPr>
        <w:t>năm học 202</w:t>
      </w:r>
      <w:r w:rsidR="009E4B18">
        <w:rPr>
          <w:rFonts w:ascii="Times New Roman" w:hAnsi="Times New Roman"/>
          <w:i/>
          <w:lang w:val="vi-VN"/>
        </w:rPr>
        <w:t>4</w:t>
      </w:r>
      <w:r w:rsidR="004172D1" w:rsidRPr="002C2B8A">
        <w:rPr>
          <w:rFonts w:ascii="Times New Roman" w:hAnsi="Times New Roman"/>
          <w:i/>
          <w:lang w:val="nl-NL"/>
        </w:rPr>
        <w:t xml:space="preserve"> - 202</w:t>
      </w:r>
      <w:r w:rsidR="009E4B18">
        <w:rPr>
          <w:rFonts w:ascii="Times New Roman" w:hAnsi="Times New Roman"/>
          <w:i/>
          <w:lang w:val="vi-VN"/>
        </w:rPr>
        <w:t>5</w:t>
      </w:r>
      <w:r w:rsidRPr="002C2B8A">
        <w:rPr>
          <w:i/>
          <w:lang w:val="nl-NL"/>
        </w:rPr>
        <w:t>.</w:t>
      </w:r>
    </w:p>
    <w:p w:rsidR="00C118C6" w:rsidRPr="001C4F7D" w:rsidRDefault="00C118C6" w:rsidP="00D020A9">
      <w:pPr>
        <w:jc w:val="both"/>
        <w:rPr>
          <w:rFonts w:ascii="Times New Roman" w:hAnsi="Times New Roman"/>
        </w:rPr>
      </w:pPr>
      <w:r w:rsidRPr="00B30F6A">
        <w:rPr>
          <w:rFonts w:ascii="Times New Roman" w:hAnsi="Times New Roman"/>
          <w:lang w:val="vi-VN"/>
        </w:rPr>
        <w:tab/>
      </w:r>
      <w:proofErr w:type="spellStart"/>
      <w:r w:rsidR="006A3B63">
        <w:rPr>
          <w:rFonts w:ascii="Times New Roman" w:hAnsi="Times New Roman"/>
        </w:rPr>
        <w:t>Trường</w:t>
      </w:r>
      <w:proofErr w:type="spellEnd"/>
      <w:r w:rsidR="006A3B63">
        <w:rPr>
          <w:rFonts w:ascii="Times New Roman" w:hAnsi="Times New Roman"/>
        </w:rPr>
        <w:t xml:space="preserve"> </w:t>
      </w:r>
      <w:proofErr w:type="spellStart"/>
      <w:r w:rsidR="006A3B63">
        <w:rPr>
          <w:rFonts w:ascii="Times New Roman" w:hAnsi="Times New Roman"/>
        </w:rPr>
        <w:t>M</w:t>
      </w:r>
      <w:r w:rsidR="00FA39C9">
        <w:rPr>
          <w:rFonts w:ascii="Times New Roman" w:hAnsi="Times New Roman"/>
        </w:rPr>
        <w:t>ầm</w:t>
      </w:r>
      <w:proofErr w:type="spellEnd"/>
      <w:r w:rsidR="00FA39C9">
        <w:rPr>
          <w:rFonts w:ascii="Times New Roman" w:hAnsi="Times New Roman"/>
        </w:rPr>
        <w:t xml:space="preserve"> non </w:t>
      </w:r>
      <w:proofErr w:type="spellStart"/>
      <w:r w:rsidR="003A4FFF">
        <w:rPr>
          <w:rFonts w:ascii="Times New Roman" w:hAnsi="Times New Roman"/>
        </w:rPr>
        <w:t>Gia</w:t>
      </w:r>
      <w:proofErr w:type="spellEnd"/>
      <w:r w:rsidR="003A4FFF">
        <w:rPr>
          <w:rFonts w:ascii="Times New Roman" w:hAnsi="Times New Roman"/>
        </w:rPr>
        <w:t xml:space="preserve"> </w:t>
      </w:r>
      <w:proofErr w:type="spellStart"/>
      <w:r w:rsidR="003A4FFF">
        <w:rPr>
          <w:rFonts w:ascii="Times New Roman" w:hAnsi="Times New Roman"/>
        </w:rPr>
        <w:t>Quất</w:t>
      </w:r>
      <w:proofErr w:type="spellEnd"/>
      <w:r w:rsidR="00FA39C9">
        <w:rPr>
          <w:rFonts w:ascii="Times New Roman" w:hAnsi="Times New Roman"/>
        </w:rPr>
        <w:t xml:space="preserve"> </w:t>
      </w:r>
      <w:proofErr w:type="spellStart"/>
      <w:r w:rsidR="00FA39C9">
        <w:rPr>
          <w:rFonts w:ascii="Times New Roman" w:hAnsi="Times New Roman"/>
        </w:rPr>
        <w:t>xin</w:t>
      </w:r>
      <w:proofErr w:type="spellEnd"/>
      <w:r w:rsidR="00FA39C9">
        <w:rPr>
          <w:rFonts w:ascii="Times New Roman" w:hAnsi="Times New Roman"/>
        </w:rPr>
        <w:t xml:space="preserve"> </w:t>
      </w:r>
      <w:proofErr w:type="spellStart"/>
      <w:r w:rsidR="00FA39C9">
        <w:rPr>
          <w:rFonts w:ascii="Times New Roman" w:hAnsi="Times New Roman"/>
        </w:rPr>
        <w:t>báo</w:t>
      </w:r>
      <w:proofErr w:type="spellEnd"/>
      <w:r w:rsidR="00FA39C9">
        <w:rPr>
          <w:rFonts w:ascii="Times New Roman" w:hAnsi="Times New Roman"/>
        </w:rPr>
        <w:t xml:space="preserve"> </w:t>
      </w:r>
      <w:proofErr w:type="spellStart"/>
      <w:r w:rsidR="00FA39C9">
        <w:rPr>
          <w:rFonts w:ascii="Times New Roman" w:hAnsi="Times New Roman"/>
        </w:rPr>
        <w:t>cáo</w:t>
      </w:r>
      <w:proofErr w:type="spellEnd"/>
      <w:r w:rsidR="00FA39C9">
        <w:rPr>
          <w:rFonts w:ascii="Times New Roman" w:hAnsi="Times New Roman"/>
        </w:rPr>
        <w:t xml:space="preserve"> </w:t>
      </w:r>
      <w:r w:rsidRPr="00B30F6A">
        <w:rPr>
          <w:rFonts w:ascii="Times New Roman" w:hAnsi="Times New Roman"/>
          <w:lang w:val="vi-VN"/>
        </w:rPr>
        <w:t>công tác tuyển sinh vào trường năm học 2</w:t>
      </w:r>
      <w:r w:rsidR="002C2B8A">
        <w:rPr>
          <w:rFonts w:ascii="Times New Roman" w:hAnsi="Times New Roman"/>
          <w:lang w:val="vi-VN"/>
        </w:rPr>
        <w:t>02</w:t>
      </w:r>
      <w:r w:rsidR="00766E91">
        <w:rPr>
          <w:rFonts w:ascii="Times New Roman" w:hAnsi="Times New Roman"/>
        </w:rPr>
        <w:t>3</w:t>
      </w:r>
      <w:r w:rsidR="00FA39C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-</w:t>
      </w:r>
      <w:r w:rsidR="00FA39C9">
        <w:rPr>
          <w:rFonts w:ascii="Times New Roman" w:hAnsi="Times New Roman"/>
        </w:rPr>
        <w:t xml:space="preserve"> </w:t>
      </w:r>
      <w:r w:rsidR="002C2B8A">
        <w:rPr>
          <w:rFonts w:ascii="Times New Roman" w:hAnsi="Times New Roman"/>
          <w:lang w:val="vi-VN"/>
        </w:rPr>
        <w:t>202</w:t>
      </w:r>
      <w:r w:rsidR="00766E91">
        <w:rPr>
          <w:rFonts w:ascii="Times New Roman" w:hAnsi="Times New Roman"/>
        </w:rPr>
        <w:t>4</w:t>
      </w:r>
      <w:r w:rsidRPr="00B30F6A">
        <w:rPr>
          <w:rFonts w:ascii="Times New Roman" w:hAnsi="Times New Roman"/>
          <w:lang w:val="vi-VN"/>
        </w:rPr>
        <w:t xml:space="preserve"> với các nội dung sau:</w:t>
      </w:r>
    </w:p>
    <w:p w:rsidR="006B306D" w:rsidRDefault="006B306D" w:rsidP="00D020A9">
      <w:pPr>
        <w:ind w:firstLine="720"/>
        <w:jc w:val="both"/>
        <w:rPr>
          <w:rFonts w:ascii="Times New Roman" w:hAnsi="Times New Roman"/>
          <w:b/>
          <w:bCs/>
          <w:szCs w:val="28"/>
        </w:rPr>
      </w:pPr>
    </w:p>
    <w:p w:rsidR="00C118C6" w:rsidRDefault="00C118C6" w:rsidP="00D020A9">
      <w:pPr>
        <w:ind w:firstLine="720"/>
        <w:jc w:val="both"/>
        <w:rPr>
          <w:rFonts w:ascii="Times New Roman" w:hAnsi="Times New Roman"/>
          <w:b/>
          <w:bCs/>
          <w:szCs w:val="28"/>
        </w:rPr>
      </w:pPr>
      <w:r w:rsidRPr="002816A9">
        <w:rPr>
          <w:rFonts w:ascii="Times New Roman" w:hAnsi="Times New Roman"/>
          <w:b/>
          <w:bCs/>
          <w:szCs w:val="28"/>
        </w:rPr>
        <w:t xml:space="preserve">I. LỊCH THỰC HIỆN </w:t>
      </w:r>
    </w:p>
    <w:p w:rsidR="009F6484" w:rsidRPr="00A83160" w:rsidRDefault="009F6484" w:rsidP="00D020A9">
      <w:pPr>
        <w:pStyle w:val="Body1"/>
        <w:tabs>
          <w:tab w:val="left" w:pos="567"/>
        </w:tabs>
        <w:jc w:val="both"/>
        <w:rPr>
          <w:rFonts w:ascii="Times New Roman" w:hAnsi="Times New Roman"/>
          <w:bCs/>
          <w:color w:val="000000" w:themeColor="text1"/>
        </w:rPr>
      </w:pPr>
      <w:r w:rsidRPr="00A83160">
        <w:rPr>
          <w:rFonts w:ascii="Times New Roman" w:hAnsi="Times New Roman"/>
          <w:color w:val="000000" w:themeColor="text1"/>
          <w:lang w:val="it-IT"/>
        </w:rPr>
        <w:tab/>
      </w:r>
      <w:r w:rsidR="004172D1" w:rsidRPr="00A83160">
        <w:rPr>
          <w:rFonts w:ascii="Times New Roman" w:hAnsi="Times New Roman"/>
          <w:color w:val="000000" w:themeColor="text1"/>
          <w:lang w:val="it-IT"/>
        </w:rPr>
        <w:t xml:space="preserve">- </w:t>
      </w:r>
      <w:r w:rsidRPr="00A83160">
        <w:rPr>
          <w:rFonts w:ascii="Times New Roman" w:hAnsi="Times New Roman"/>
          <w:bCs/>
          <w:color w:val="000000" w:themeColor="text1"/>
          <w:lang w:val="vi-VN"/>
        </w:rPr>
        <w:t>Ngày</w:t>
      </w:r>
      <w:r w:rsidR="00766E91">
        <w:rPr>
          <w:rFonts w:ascii="Times New Roman" w:hAnsi="Times New Roman"/>
          <w:bCs/>
          <w:color w:val="000000" w:themeColor="text1"/>
        </w:rPr>
        <w:t xml:space="preserve"> 1</w:t>
      </w:r>
      <w:r w:rsidRPr="00A83160">
        <w:rPr>
          <w:rFonts w:ascii="Times New Roman" w:hAnsi="Times New Roman"/>
          <w:bCs/>
          <w:color w:val="000000" w:themeColor="text1"/>
        </w:rPr>
        <w:t>0/6/202</w:t>
      </w:r>
      <w:r w:rsidR="00C62B9C">
        <w:rPr>
          <w:rFonts w:ascii="Times New Roman" w:hAnsi="Times New Roman"/>
          <w:bCs/>
          <w:color w:val="000000" w:themeColor="text1"/>
          <w:lang w:val="vi-VN"/>
        </w:rPr>
        <w:t>4</w:t>
      </w:r>
      <w:r w:rsidRPr="00A83160">
        <w:rPr>
          <w:rFonts w:ascii="Times New Roman" w:hAnsi="Times New Roman"/>
          <w:bCs/>
          <w:color w:val="000000" w:themeColor="text1"/>
          <w:lang w:val="vi-VN"/>
        </w:rPr>
        <w:t xml:space="preserve">: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Công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khai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Kế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hoạch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tuyển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sinh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>, n</w:t>
      </w:r>
      <w:r w:rsidRPr="00A83160">
        <w:rPr>
          <w:rFonts w:ascii="Times New Roman" w:hAnsi="Times New Roman"/>
          <w:bCs/>
          <w:color w:val="000000" w:themeColor="text1"/>
          <w:lang w:val="vi-VN"/>
        </w:rPr>
        <w:t>iêm yết thông báo tuyển sinh tại trụ sở UBND phường</w:t>
      </w:r>
      <w:r w:rsidRPr="00A83160">
        <w:rPr>
          <w:rFonts w:ascii="Times New Roman" w:hAnsi="Times New Roman"/>
          <w:bCs/>
          <w:color w:val="000000" w:themeColor="text1"/>
        </w:rPr>
        <w:t>;</w:t>
      </w:r>
      <w:r w:rsidRPr="00A83160">
        <w:rPr>
          <w:rFonts w:ascii="Times New Roman" w:hAnsi="Times New Roman"/>
          <w:bCs/>
          <w:color w:val="000000" w:themeColor="text1"/>
          <w:lang w:val="vi-VN"/>
        </w:rPr>
        <w:t xml:space="preserve"> nhà văn hóa tổ dân phố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số</w:t>
      </w:r>
      <w:proofErr w:type="spellEnd"/>
      <w:r w:rsidRPr="00A83160">
        <w:rPr>
          <w:rFonts w:ascii="Times New Roman" w:hAnsi="Times New Roman"/>
          <w:bCs/>
          <w:color w:val="000000" w:themeColor="text1"/>
          <w:lang w:val="vi-VN"/>
        </w:rPr>
        <w:t xml:space="preserve"> 01</w:t>
      </w:r>
      <w:r w:rsidRPr="00A83160">
        <w:rPr>
          <w:rFonts w:ascii="Times New Roman" w:hAnsi="Times New Roman"/>
          <w:bCs/>
          <w:color w:val="000000" w:themeColor="text1"/>
        </w:rPr>
        <w:t xml:space="preserve">, 03, 04 </w:t>
      </w:r>
      <w:r w:rsidRPr="00A83160">
        <w:rPr>
          <w:rFonts w:ascii="Times New Roman" w:hAnsi="Times New Roman"/>
          <w:bCs/>
          <w:color w:val="000000" w:themeColor="text1"/>
          <w:lang w:val="vi-VN"/>
        </w:rPr>
        <w:t>bảng tin tòa chung cư Rice city</w:t>
      </w:r>
      <w:r w:rsidR="00766E91">
        <w:rPr>
          <w:rFonts w:ascii="Times New Roman" w:hAnsi="Times New Roman"/>
          <w:bCs/>
          <w:color w:val="000000" w:themeColor="text1"/>
        </w:rPr>
        <w:t xml:space="preserve">, </w:t>
      </w:r>
      <w:proofErr w:type="spellStart"/>
      <w:r w:rsidR="00766E91">
        <w:rPr>
          <w:rFonts w:ascii="Times New Roman" w:hAnsi="Times New Roman"/>
          <w:bCs/>
          <w:color w:val="000000" w:themeColor="text1"/>
        </w:rPr>
        <w:t>tổ</w:t>
      </w:r>
      <w:proofErr w:type="spellEnd"/>
      <w:r w:rsidR="00766E91">
        <w:rPr>
          <w:rFonts w:ascii="Times New Roman" w:hAnsi="Times New Roman"/>
          <w:bCs/>
          <w:color w:val="000000" w:themeColor="text1"/>
        </w:rPr>
        <w:t xml:space="preserve"> DP </w:t>
      </w:r>
      <w:proofErr w:type="spellStart"/>
      <w:r w:rsidR="00766E91">
        <w:rPr>
          <w:rFonts w:ascii="Times New Roman" w:hAnsi="Times New Roman"/>
          <w:bCs/>
          <w:color w:val="000000" w:themeColor="text1"/>
        </w:rPr>
        <w:t>số</w:t>
      </w:r>
      <w:proofErr w:type="spellEnd"/>
      <w:r w:rsidR="00766E91">
        <w:rPr>
          <w:rFonts w:ascii="Times New Roman" w:hAnsi="Times New Roman"/>
          <w:bCs/>
          <w:color w:val="000000" w:themeColor="text1"/>
        </w:rPr>
        <w:t xml:space="preserve"> 10 </w:t>
      </w:r>
      <w:proofErr w:type="spellStart"/>
      <w:r w:rsidR="00766E91">
        <w:rPr>
          <w:rFonts w:ascii="Times New Roman" w:hAnsi="Times New Roman"/>
          <w:bCs/>
          <w:color w:val="000000" w:themeColor="text1"/>
        </w:rPr>
        <w:t>phường</w:t>
      </w:r>
      <w:proofErr w:type="spellEnd"/>
      <w:r w:rsidR="00766E91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766E91">
        <w:rPr>
          <w:rFonts w:ascii="Times New Roman" w:hAnsi="Times New Roman"/>
          <w:bCs/>
          <w:color w:val="000000" w:themeColor="text1"/>
        </w:rPr>
        <w:t>Ngọc</w:t>
      </w:r>
      <w:proofErr w:type="spellEnd"/>
      <w:r w:rsidR="00766E91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766E91">
        <w:rPr>
          <w:rFonts w:ascii="Times New Roman" w:hAnsi="Times New Roman"/>
          <w:bCs/>
          <w:color w:val="000000" w:themeColor="text1"/>
        </w:rPr>
        <w:t>Lâm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; </w:t>
      </w:r>
      <w:r w:rsidRPr="00A83160">
        <w:rPr>
          <w:rFonts w:ascii="Times New Roman" w:hAnsi="Times New Roman"/>
          <w:bCs/>
          <w:color w:val="000000" w:themeColor="text1"/>
          <w:lang w:val="vi-VN"/>
        </w:rPr>
        <w:t xml:space="preserve">bảng tin </w:t>
      </w:r>
      <w:r w:rsidR="006A3B63">
        <w:rPr>
          <w:rFonts w:ascii="Times New Roman" w:hAnsi="Times New Roman"/>
          <w:bCs/>
          <w:color w:val="000000" w:themeColor="text1"/>
        </w:rPr>
        <w:t>T</w:t>
      </w:r>
      <w:r w:rsidRPr="00A83160">
        <w:rPr>
          <w:rFonts w:ascii="Times New Roman" w:hAnsi="Times New Roman"/>
          <w:bCs/>
          <w:color w:val="000000" w:themeColor="text1"/>
          <w:lang w:val="vi-VN"/>
        </w:rPr>
        <w:t xml:space="preserve">rường </w:t>
      </w:r>
      <w:proofErr w:type="spellStart"/>
      <w:r w:rsidR="006A3B63">
        <w:rPr>
          <w:rFonts w:ascii="Times New Roman" w:hAnsi="Times New Roman"/>
          <w:bCs/>
          <w:color w:val="000000" w:themeColor="text1"/>
        </w:rPr>
        <w:t>M</w:t>
      </w:r>
      <w:r w:rsidRPr="00A83160">
        <w:rPr>
          <w:rFonts w:ascii="Times New Roman" w:hAnsi="Times New Roman"/>
          <w:bCs/>
          <w:color w:val="000000" w:themeColor="text1"/>
        </w:rPr>
        <w:t>ầm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non </w:t>
      </w:r>
      <w:r w:rsidRPr="00A83160">
        <w:rPr>
          <w:rFonts w:ascii="Times New Roman" w:hAnsi="Times New Roman"/>
          <w:bCs/>
          <w:color w:val="000000" w:themeColor="text1"/>
          <w:lang w:val="vi-VN"/>
        </w:rPr>
        <w:t>Gia Quất, thông tin qua hệ thống loa truyền thanh phường</w:t>
      </w:r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r w:rsidRPr="00A83160">
        <w:rPr>
          <w:rFonts w:ascii="Times New Roman" w:hAnsi="Times New Roman"/>
          <w:bCs/>
          <w:color w:val="000000" w:themeColor="text1"/>
          <w:lang w:val="vi-VN"/>
        </w:rPr>
        <w:t>Thượng Thanh</w:t>
      </w:r>
      <w:r w:rsidRPr="00A83160">
        <w:rPr>
          <w:rFonts w:ascii="Times New Roman" w:hAnsi="Times New Roman"/>
          <w:bCs/>
          <w:color w:val="000000" w:themeColor="text1"/>
        </w:rPr>
        <w:t xml:space="preserve">,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trên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công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thông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tin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điện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tử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của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nhà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trường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r w:rsidRPr="00A83160">
        <w:rPr>
          <w:rFonts w:ascii="Times New Roman" w:hAnsi="Times New Roman"/>
          <w:color w:val="000000" w:themeColor="text1"/>
          <w:szCs w:val="28"/>
          <w:u w:val="single"/>
          <w:lang w:val="vi-VN"/>
        </w:rPr>
        <w:t xml:space="preserve">http:// </w:t>
      </w:r>
      <w:r w:rsidRPr="00A83160">
        <w:rPr>
          <w:rFonts w:ascii="Times New Roman" w:hAnsi="Times New Roman"/>
          <w:color w:val="000000" w:themeColor="text1"/>
          <w:szCs w:val="28"/>
          <w:u w:val="single"/>
        </w:rPr>
        <w:fldChar w:fldCharType="begin"/>
      </w:r>
      <w:r w:rsidRPr="00A83160">
        <w:rPr>
          <w:rFonts w:ascii="Times New Roman" w:hAnsi="Times New Roman"/>
          <w:color w:val="000000" w:themeColor="text1"/>
          <w:szCs w:val="28"/>
          <w:u w:val="single"/>
        </w:rPr>
        <w:instrText xml:space="preserve"> HYPERLINK "mailto:mn</w:instrText>
      </w:r>
      <w:r w:rsidRPr="00A83160">
        <w:rPr>
          <w:rFonts w:ascii="Times New Roman" w:hAnsi="Times New Roman"/>
          <w:color w:val="000000" w:themeColor="text1"/>
          <w:szCs w:val="28"/>
          <w:u w:val="single"/>
          <w:lang w:val="vi-VN"/>
        </w:rPr>
        <w:instrText>giaquat@longbien.edu.vn</w:instrText>
      </w:r>
      <w:r w:rsidRPr="00A83160">
        <w:rPr>
          <w:rFonts w:ascii="Times New Roman" w:hAnsi="Times New Roman"/>
          <w:color w:val="000000" w:themeColor="text1"/>
          <w:szCs w:val="28"/>
          <w:u w:val="single"/>
        </w:rPr>
        <w:instrText xml:space="preserve">" </w:instrText>
      </w:r>
      <w:r w:rsidRPr="00A83160">
        <w:rPr>
          <w:rFonts w:ascii="Times New Roman" w:hAnsi="Times New Roman"/>
          <w:color w:val="000000" w:themeColor="text1"/>
          <w:szCs w:val="28"/>
          <w:u w:val="single"/>
        </w:rPr>
        <w:fldChar w:fldCharType="separate"/>
      </w:r>
      <w:r w:rsidRPr="00A83160">
        <w:rPr>
          <w:rStyle w:val="Hyperlink"/>
          <w:rFonts w:ascii="Times New Roman" w:hAnsi="Times New Roman"/>
          <w:color w:val="000000" w:themeColor="text1"/>
          <w:szCs w:val="28"/>
        </w:rPr>
        <w:t>mn</w:t>
      </w:r>
      <w:r w:rsidRPr="00A83160">
        <w:rPr>
          <w:rStyle w:val="Hyperlink"/>
          <w:rFonts w:ascii="Times New Roman" w:hAnsi="Times New Roman"/>
          <w:color w:val="000000" w:themeColor="text1"/>
          <w:szCs w:val="28"/>
          <w:lang w:val="vi-VN"/>
        </w:rPr>
        <w:t>giaquat@longbien.edu.vn</w:t>
      </w:r>
      <w:r w:rsidRPr="00A83160">
        <w:rPr>
          <w:rFonts w:ascii="Times New Roman" w:hAnsi="Times New Roman"/>
          <w:color w:val="000000" w:themeColor="text1"/>
          <w:szCs w:val="28"/>
          <w:u w:val="single"/>
        </w:rPr>
        <w:fldChar w:fldCharType="end"/>
      </w:r>
      <w:r w:rsidRPr="00A83160">
        <w:rPr>
          <w:rFonts w:ascii="Times New Roman" w:hAnsi="Times New Roman"/>
          <w:color w:val="000000" w:themeColor="text1"/>
          <w:szCs w:val="28"/>
          <w:u w:val="single"/>
          <w:lang w:val="vi-VN"/>
        </w:rPr>
        <w:t>.</w:t>
      </w:r>
    </w:p>
    <w:p w:rsidR="00C66D59" w:rsidRDefault="00C118C6" w:rsidP="00C118C6">
      <w:pPr>
        <w:spacing w:before="60" w:after="6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</w:t>
      </w:r>
      <w:r w:rsidRPr="004B4C03">
        <w:rPr>
          <w:rFonts w:ascii="Times New Roman" w:hAnsi="Times New Roman"/>
        </w:rPr>
        <w:t>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</w:t>
      </w:r>
      <w:r w:rsidRPr="004B4C03">
        <w:rPr>
          <w:rFonts w:ascii="Times New Roman" w:hAnsi="Times New Roman"/>
        </w:rPr>
        <w:t>ày</w:t>
      </w:r>
      <w:proofErr w:type="spellEnd"/>
      <w:r w:rsidR="006A3B63">
        <w:rPr>
          <w:rFonts w:ascii="Times New Roman" w:hAnsi="Times New Roman"/>
        </w:rPr>
        <w:t xml:space="preserve"> 0</w:t>
      </w:r>
      <w:r w:rsidR="00D661A1">
        <w:rPr>
          <w:rFonts w:ascii="Times New Roman" w:hAnsi="Times New Roman"/>
        </w:rPr>
        <w:t>4</w:t>
      </w:r>
      <w:r w:rsidR="00CE3A9E">
        <w:rPr>
          <w:rFonts w:ascii="Times New Roman" w:hAnsi="Times New Roman"/>
        </w:rPr>
        <w:t>/</w:t>
      </w:r>
      <w:r w:rsidR="006A3B63">
        <w:rPr>
          <w:rFonts w:ascii="Times New Roman" w:hAnsi="Times New Roman"/>
        </w:rPr>
        <w:t>7- 06</w:t>
      </w:r>
      <w:r w:rsidR="00CE3A9E">
        <w:rPr>
          <w:rFonts w:ascii="Times New Roman" w:hAnsi="Times New Roman"/>
        </w:rPr>
        <w:t>/</w:t>
      </w:r>
      <w:r w:rsidR="009F6484">
        <w:rPr>
          <w:rFonts w:ascii="Times New Roman" w:hAnsi="Times New Roman"/>
        </w:rPr>
        <w:t>7</w:t>
      </w:r>
      <w:r w:rsidR="00CE3A9E">
        <w:rPr>
          <w:rFonts w:ascii="Times New Roman" w:hAnsi="Times New Roman"/>
        </w:rPr>
        <w:t>/202</w:t>
      </w:r>
      <w:r w:rsidR="00C62B9C">
        <w:rPr>
          <w:rFonts w:ascii="Times New Roman" w:hAnsi="Times New Roman"/>
          <w:lang w:val="vi-VN"/>
        </w:rPr>
        <w:t>4</w:t>
      </w:r>
      <w:r>
        <w:rPr>
          <w:rFonts w:ascii="Times New Roman" w:hAnsi="Times New Roman"/>
        </w:rPr>
        <w:t xml:space="preserve">: </w:t>
      </w:r>
      <w:proofErr w:type="spellStart"/>
      <w:r w:rsidR="00C66D59">
        <w:rPr>
          <w:rFonts w:ascii="Times New Roman" w:hAnsi="Times New Roman"/>
        </w:rPr>
        <w:t>Trực</w:t>
      </w:r>
      <w:proofErr w:type="spellEnd"/>
      <w:r w:rsidR="00C66D59">
        <w:rPr>
          <w:rFonts w:ascii="Times New Roman" w:hAnsi="Times New Roman"/>
        </w:rPr>
        <w:t xml:space="preserve"> </w:t>
      </w:r>
      <w:proofErr w:type="spellStart"/>
      <w:r w:rsidR="00C66D59">
        <w:rPr>
          <w:rFonts w:ascii="Times New Roman" w:hAnsi="Times New Roman"/>
        </w:rPr>
        <w:t>tuyển</w:t>
      </w:r>
      <w:proofErr w:type="spellEnd"/>
      <w:r w:rsidR="00C66D59">
        <w:rPr>
          <w:rFonts w:ascii="Times New Roman" w:hAnsi="Times New Roman"/>
        </w:rPr>
        <w:t xml:space="preserve"> </w:t>
      </w:r>
      <w:proofErr w:type="spellStart"/>
      <w:r w:rsidR="00C66D59">
        <w:rPr>
          <w:rFonts w:ascii="Times New Roman" w:hAnsi="Times New Roman"/>
        </w:rPr>
        <w:t>sinh</w:t>
      </w:r>
      <w:proofErr w:type="spellEnd"/>
      <w:r w:rsidR="00C66D59">
        <w:rPr>
          <w:rFonts w:ascii="Times New Roman" w:hAnsi="Times New Roman"/>
        </w:rPr>
        <w:t xml:space="preserve"> </w:t>
      </w:r>
      <w:proofErr w:type="spellStart"/>
      <w:r w:rsidR="00C66D59">
        <w:rPr>
          <w:rFonts w:ascii="Times New Roman" w:hAnsi="Times New Roman"/>
        </w:rPr>
        <w:t>trực</w:t>
      </w:r>
      <w:proofErr w:type="spellEnd"/>
      <w:r w:rsidR="00C66D59">
        <w:rPr>
          <w:rFonts w:ascii="Times New Roman" w:hAnsi="Times New Roman"/>
        </w:rPr>
        <w:t xml:space="preserve"> </w:t>
      </w:r>
      <w:proofErr w:type="spellStart"/>
      <w:r w:rsidR="00C66D59">
        <w:rPr>
          <w:rFonts w:ascii="Times New Roman" w:hAnsi="Times New Roman"/>
        </w:rPr>
        <w:t>tuyến</w:t>
      </w:r>
      <w:proofErr w:type="spellEnd"/>
      <w:r w:rsidR="004172D1">
        <w:rPr>
          <w:rFonts w:ascii="Times New Roman" w:hAnsi="Times New Roman"/>
        </w:rPr>
        <w:t>.</w:t>
      </w:r>
    </w:p>
    <w:p w:rsidR="006A3B63" w:rsidRDefault="006A3B63" w:rsidP="00C118C6">
      <w:pPr>
        <w:spacing w:before="60" w:after="60" w:line="360" w:lineRule="exact"/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Ngày 13</w:t>
      </w:r>
      <w:r w:rsidR="00CE3A9E">
        <w:rPr>
          <w:rFonts w:ascii="Times New Roman" w:hAnsi="Times New Roman"/>
          <w:lang w:val="it-IT"/>
        </w:rPr>
        <w:t>/</w:t>
      </w:r>
      <w:r w:rsidR="009F6484">
        <w:rPr>
          <w:rFonts w:ascii="Times New Roman" w:hAnsi="Times New Roman"/>
          <w:lang w:val="it-IT"/>
        </w:rPr>
        <w:t xml:space="preserve">7 </w:t>
      </w:r>
      <w:r w:rsidR="00C36F41">
        <w:rPr>
          <w:rFonts w:ascii="Times New Roman" w:hAnsi="Times New Roman"/>
          <w:lang w:val="it-IT"/>
        </w:rPr>
        <w:t>-</w:t>
      </w:r>
      <w:r w:rsidR="009F6484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18</w:t>
      </w:r>
      <w:r w:rsidR="00CE3A9E">
        <w:rPr>
          <w:rFonts w:ascii="Times New Roman" w:hAnsi="Times New Roman"/>
          <w:lang w:val="it-IT"/>
        </w:rPr>
        <w:t>/</w:t>
      </w:r>
      <w:r w:rsidR="009F6484">
        <w:rPr>
          <w:rFonts w:ascii="Times New Roman" w:hAnsi="Times New Roman"/>
          <w:lang w:val="it-IT"/>
        </w:rPr>
        <w:t>7</w:t>
      </w:r>
      <w:r w:rsidR="00CE3A9E">
        <w:rPr>
          <w:rFonts w:ascii="Times New Roman" w:hAnsi="Times New Roman"/>
          <w:lang w:val="it-IT"/>
        </w:rPr>
        <w:t>/202</w:t>
      </w:r>
      <w:r w:rsidR="00C62B9C">
        <w:rPr>
          <w:rFonts w:ascii="Times New Roman" w:hAnsi="Times New Roman"/>
          <w:lang w:val="vi-VN"/>
        </w:rPr>
        <w:t>4</w:t>
      </w:r>
      <w:r w:rsidR="00C118C6" w:rsidRPr="001C4F7D">
        <w:rPr>
          <w:rFonts w:ascii="Times New Roman" w:hAnsi="Times New Roman"/>
          <w:lang w:val="it-IT"/>
        </w:rPr>
        <w:t xml:space="preserve">: </w:t>
      </w:r>
      <w:r>
        <w:rPr>
          <w:rFonts w:ascii="Times New Roman" w:hAnsi="Times New Roman"/>
          <w:lang w:val="it-IT"/>
        </w:rPr>
        <w:tab/>
        <w:t>Trực tuyển sinh trực tiếp.</w:t>
      </w:r>
    </w:p>
    <w:p w:rsidR="00C118C6" w:rsidRPr="001C4F7D" w:rsidRDefault="006A3B63" w:rsidP="00C118C6">
      <w:pPr>
        <w:spacing w:before="60" w:after="60" w:line="360" w:lineRule="exact"/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Ngày 19/7/202</w:t>
      </w:r>
      <w:r w:rsidR="00C62B9C">
        <w:rPr>
          <w:rFonts w:ascii="Times New Roman" w:hAnsi="Times New Roman"/>
          <w:lang w:val="vi-VN"/>
        </w:rPr>
        <w:t>4</w:t>
      </w:r>
      <w:r>
        <w:rPr>
          <w:rFonts w:ascii="Times New Roman" w:hAnsi="Times New Roman"/>
          <w:lang w:val="it-IT"/>
        </w:rPr>
        <w:t>: B</w:t>
      </w:r>
      <w:r w:rsidR="00C118C6" w:rsidRPr="001C4F7D">
        <w:rPr>
          <w:rFonts w:ascii="Times New Roman" w:hAnsi="Times New Roman"/>
          <w:lang w:val="it-IT"/>
        </w:rPr>
        <w:t>áo cáo</w:t>
      </w:r>
      <w:r w:rsidR="002F5EDD">
        <w:rPr>
          <w:rFonts w:ascii="Times New Roman" w:hAnsi="Times New Roman"/>
          <w:lang w:val="it-IT"/>
        </w:rPr>
        <w:t xml:space="preserve"> nhanh</w:t>
      </w:r>
      <w:r w:rsidR="00C118C6" w:rsidRPr="001C4F7D">
        <w:rPr>
          <w:rFonts w:ascii="Times New Roman" w:hAnsi="Times New Roman"/>
          <w:lang w:val="it-IT"/>
        </w:rPr>
        <w:t xml:space="preserve"> kết quả tuyển sinh; trình phương án tuyển sinh bổ sung (nếu còn chỉ tiêu).</w:t>
      </w:r>
    </w:p>
    <w:p w:rsidR="00C118C6" w:rsidRDefault="00C118C6" w:rsidP="00C118C6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bCs/>
          <w:szCs w:val="28"/>
        </w:rPr>
      </w:pPr>
      <w:r w:rsidRPr="002816A9">
        <w:rPr>
          <w:rFonts w:ascii="Times New Roman" w:hAnsi="Times New Roman"/>
          <w:b/>
          <w:bCs/>
          <w:szCs w:val="28"/>
        </w:rPr>
        <w:t xml:space="preserve">II. TỔ CHỨC THỰC HIỆN </w:t>
      </w:r>
    </w:p>
    <w:p w:rsidR="009F6484" w:rsidRPr="00A83160" w:rsidRDefault="009F6484" w:rsidP="00A83160">
      <w:pPr>
        <w:spacing w:line="264" w:lineRule="auto"/>
        <w:ind w:firstLine="720"/>
        <w:jc w:val="both"/>
        <w:rPr>
          <w:rFonts w:ascii="Times New Roman" w:hAnsi="Times New Roman"/>
          <w:color w:val="000000" w:themeColor="text1"/>
          <w:szCs w:val="28"/>
        </w:rPr>
      </w:pPr>
      <w:r w:rsidRPr="00A83160">
        <w:rPr>
          <w:rFonts w:ascii="Times New Roman" w:hAnsi="Times New Roman"/>
          <w:bCs/>
          <w:color w:val="000000" w:themeColor="text1"/>
        </w:rPr>
        <w:t xml:space="preserve">-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Trước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1</w:t>
      </w:r>
      <w:r w:rsidR="00D661A1">
        <w:rPr>
          <w:rFonts w:ascii="Times New Roman" w:hAnsi="Times New Roman"/>
          <w:bCs/>
          <w:color w:val="000000" w:themeColor="text1"/>
        </w:rPr>
        <w:t>0</w:t>
      </w:r>
      <w:r w:rsidRPr="00A83160">
        <w:rPr>
          <w:rFonts w:ascii="Times New Roman" w:hAnsi="Times New Roman"/>
          <w:bCs/>
          <w:color w:val="000000" w:themeColor="text1"/>
        </w:rPr>
        <w:t>/6/202</w:t>
      </w:r>
      <w:r w:rsidR="00C62B9C">
        <w:rPr>
          <w:rFonts w:ascii="Times New Roman" w:hAnsi="Times New Roman"/>
          <w:bCs/>
          <w:color w:val="000000" w:themeColor="text1"/>
          <w:lang w:val="vi-VN"/>
        </w:rPr>
        <w:t>4</w:t>
      </w:r>
      <w:r w:rsidRPr="00A83160">
        <w:rPr>
          <w:rFonts w:ascii="Times New Roman" w:hAnsi="Times New Roman"/>
          <w:bCs/>
          <w:color w:val="000000" w:themeColor="text1"/>
        </w:rPr>
        <w:t xml:space="preserve">: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Trình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duyệt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Kế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hoạch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tuyển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sinh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và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color w:val="000000" w:themeColor="text1"/>
          <w:szCs w:val="28"/>
        </w:rPr>
        <w:t>trình</w:t>
      </w:r>
      <w:proofErr w:type="spellEnd"/>
      <w:r w:rsidRPr="00A83160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A83160">
        <w:rPr>
          <w:rFonts w:ascii="Times New Roman" w:hAnsi="Times New Roman"/>
          <w:color w:val="000000" w:themeColor="text1"/>
          <w:szCs w:val="28"/>
        </w:rPr>
        <w:t>ký</w:t>
      </w:r>
      <w:proofErr w:type="spellEnd"/>
      <w:r w:rsidRPr="00A83160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A83160">
        <w:rPr>
          <w:rFonts w:ascii="Times New Roman" w:hAnsi="Times New Roman"/>
          <w:color w:val="000000" w:themeColor="text1"/>
          <w:szCs w:val="28"/>
        </w:rPr>
        <w:t>quyết</w:t>
      </w:r>
      <w:proofErr w:type="spellEnd"/>
      <w:r w:rsidRPr="00A83160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A83160">
        <w:rPr>
          <w:rFonts w:ascii="Times New Roman" w:hAnsi="Times New Roman" w:hint="eastAsia"/>
          <w:color w:val="000000" w:themeColor="text1"/>
          <w:szCs w:val="28"/>
        </w:rPr>
        <w:t>đ</w:t>
      </w:r>
      <w:r w:rsidRPr="00A83160">
        <w:rPr>
          <w:rFonts w:ascii="Times New Roman" w:hAnsi="Times New Roman"/>
          <w:color w:val="000000" w:themeColor="text1"/>
          <w:szCs w:val="28"/>
        </w:rPr>
        <w:t>ịnh</w:t>
      </w:r>
      <w:proofErr w:type="spellEnd"/>
      <w:r w:rsidRPr="00A83160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A83160">
        <w:rPr>
          <w:rFonts w:ascii="Times New Roman" w:hAnsi="Times New Roman"/>
          <w:color w:val="000000" w:themeColor="text1"/>
          <w:szCs w:val="28"/>
        </w:rPr>
        <w:t>thành</w:t>
      </w:r>
      <w:proofErr w:type="spellEnd"/>
      <w:r w:rsidRPr="00A83160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A83160">
        <w:rPr>
          <w:rFonts w:ascii="Times New Roman" w:hAnsi="Times New Roman"/>
          <w:color w:val="000000" w:themeColor="text1"/>
          <w:szCs w:val="28"/>
        </w:rPr>
        <w:t>lập</w:t>
      </w:r>
      <w:proofErr w:type="spellEnd"/>
      <w:r w:rsidRPr="00A83160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A83160">
        <w:rPr>
          <w:rFonts w:ascii="Times New Roman" w:hAnsi="Times New Roman"/>
          <w:color w:val="000000" w:themeColor="text1"/>
          <w:szCs w:val="28"/>
        </w:rPr>
        <w:t>Hội</w:t>
      </w:r>
      <w:proofErr w:type="spellEnd"/>
      <w:r w:rsidRPr="00A83160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A83160">
        <w:rPr>
          <w:rFonts w:ascii="Times New Roman" w:hAnsi="Times New Roman" w:hint="eastAsia"/>
          <w:color w:val="000000" w:themeColor="text1"/>
          <w:szCs w:val="28"/>
        </w:rPr>
        <w:t>đ</w:t>
      </w:r>
      <w:r w:rsidRPr="00A83160">
        <w:rPr>
          <w:rFonts w:ascii="Times New Roman" w:hAnsi="Times New Roman"/>
          <w:color w:val="000000" w:themeColor="text1"/>
          <w:szCs w:val="28"/>
        </w:rPr>
        <w:t>ồng</w:t>
      </w:r>
      <w:proofErr w:type="spellEnd"/>
      <w:r w:rsidRPr="00A83160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A83160">
        <w:rPr>
          <w:rFonts w:ascii="Times New Roman" w:hAnsi="Times New Roman"/>
          <w:color w:val="000000" w:themeColor="text1"/>
          <w:szCs w:val="28"/>
        </w:rPr>
        <w:t>tuyển</w:t>
      </w:r>
      <w:proofErr w:type="spellEnd"/>
      <w:r w:rsidRPr="00A83160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A83160">
        <w:rPr>
          <w:rFonts w:ascii="Times New Roman" w:hAnsi="Times New Roman"/>
          <w:color w:val="000000" w:themeColor="text1"/>
          <w:szCs w:val="28"/>
        </w:rPr>
        <w:t>sinh</w:t>
      </w:r>
      <w:proofErr w:type="spellEnd"/>
      <w:r w:rsidR="00D661A1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="00D661A1">
        <w:rPr>
          <w:rFonts w:ascii="Times New Roman" w:hAnsi="Times New Roman"/>
          <w:color w:val="000000" w:themeColor="text1"/>
          <w:szCs w:val="28"/>
        </w:rPr>
        <w:t>về</w:t>
      </w:r>
      <w:proofErr w:type="spellEnd"/>
      <w:r w:rsidR="00D661A1">
        <w:rPr>
          <w:rFonts w:ascii="Times New Roman" w:hAnsi="Times New Roman"/>
          <w:color w:val="000000" w:themeColor="text1"/>
          <w:szCs w:val="28"/>
        </w:rPr>
        <w:t xml:space="preserve"> PGD </w:t>
      </w:r>
      <w:proofErr w:type="spellStart"/>
      <w:r w:rsidR="00D661A1">
        <w:rPr>
          <w:rFonts w:ascii="Times New Roman" w:hAnsi="Times New Roman"/>
          <w:color w:val="000000" w:themeColor="text1"/>
          <w:szCs w:val="28"/>
        </w:rPr>
        <w:t>quận</w:t>
      </w:r>
      <w:proofErr w:type="spellEnd"/>
      <w:r w:rsidR="00D661A1">
        <w:rPr>
          <w:rFonts w:ascii="Times New Roman" w:hAnsi="Times New Roman"/>
          <w:color w:val="000000" w:themeColor="text1"/>
          <w:szCs w:val="28"/>
        </w:rPr>
        <w:t xml:space="preserve"> Long </w:t>
      </w:r>
      <w:proofErr w:type="spellStart"/>
      <w:r w:rsidR="00D661A1">
        <w:rPr>
          <w:rFonts w:ascii="Times New Roman" w:hAnsi="Times New Roman"/>
          <w:color w:val="000000" w:themeColor="text1"/>
          <w:szCs w:val="28"/>
        </w:rPr>
        <w:t>Biên</w:t>
      </w:r>
      <w:proofErr w:type="spellEnd"/>
      <w:r w:rsidRPr="00A83160">
        <w:rPr>
          <w:rFonts w:ascii="Times New Roman" w:hAnsi="Times New Roman"/>
          <w:color w:val="000000" w:themeColor="text1"/>
          <w:szCs w:val="28"/>
        </w:rPr>
        <w:t>.</w:t>
      </w:r>
    </w:p>
    <w:p w:rsidR="009F6484" w:rsidRPr="00A83160" w:rsidRDefault="00D661A1" w:rsidP="00A83160">
      <w:pPr>
        <w:pStyle w:val="Body1"/>
        <w:tabs>
          <w:tab w:val="left" w:pos="567"/>
        </w:tabs>
        <w:spacing w:line="264" w:lineRule="auto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lastRenderedPageBreak/>
        <w:tab/>
        <w:t xml:space="preserve">-  </w:t>
      </w:r>
      <w:proofErr w:type="spellStart"/>
      <w:r>
        <w:rPr>
          <w:rFonts w:ascii="Times New Roman" w:hAnsi="Times New Roman"/>
          <w:bCs/>
          <w:color w:val="000000" w:themeColor="text1"/>
        </w:rPr>
        <w:t>Ngày</w:t>
      </w:r>
      <w:proofErr w:type="spellEnd"/>
      <w:r>
        <w:rPr>
          <w:rFonts w:ascii="Times New Roman" w:hAnsi="Times New Roman"/>
          <w:bCs/>
          <w:color w:val="000000" w:themeColor="text1"/>
        </w:rPr>
        <w:t xml:space="preserve"> 1</w:t>
      </w:r>
      <w:r w:rsidR="009F6484" w:rsidRPr="00A83160">
        <w:rPr>
          <w:rFonts w:ascii="Times New Roman" w:hAnsi="Times New Roman"/>
          <w:bCs/>
          <w:color w:val="000000" w:themeColor="text1"/>
        </w:rPr>
        <w:t>0/6/202</w:t>
      </w:r>
      <w:r w:rsidR="00C62B9C">
        <w:rPr>
          <w:rFonts w:ascii="Times New Roman" w:hAnsi="Times New Roman"/>
          <w:bCs/>
          <w:color w:val="000000" w:themeColor="text1"/>
          <w:lang w:val="vi-VN"/>
        </w:rPr>
        <w:t>4</w:t>
      </w:r>
      <w:r w:rsidR="009F6484" w:rsidRPr="00A83160">
        <w:rPr>
          <w:rFonts w:ascii="Times New Roman" w:hAnsi="Times New Roman"/>
          <w:bCs/>
          <w:color w:val="000000" w:themeColor="text1"/>
        </w:rPr>
        <w:t xml:space="preserve">: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Niêm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yết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công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khai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Kế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hoạch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tuyển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sinh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và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thông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báo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tuyển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sinh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trên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cổng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TTĐT. </w:t>
      </w:r>
      <w:proofErr w:type="spellStart"/>
      <w:proofErr w:type="gramStart"/>
      <w:r w:rsidR="009F6484" w:rsidRPr="00A83160">
        <w:rPr>
          <w:rFonts w:ascii="Times New Roman" w:hAnsi="Times New Roman"/>
          <w:bCs/>
          <w:color w:val="000000" w:themeColor="text1"/>
        </w:rPr>
        <w:t>Tuyên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truyền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trên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loa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phát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thanh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Phường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Thượng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Thanh</w:t>
      </w:r>
      <w:proofErr w:type="spellEnd"/>
      <w:r>
        <w:rPr>
          <w:rFonts w:ascii="Times New Roman" w:hAnsi="Times New Roman"/>
          <w:bCs/>
          <w:color w:val="000000" w:themeColor="text1"/>
        </w:rPr>
        <w:t xml:space="preserve">, </w:t>
      </w:r>
      <w:proofErr w:type="spellStart"/>
      <w:r>
        <w:rPr>
          <w:rFonts w:ascii="Times New Roman" w:hAnsi="Times New Roman"/>
          <w:bCs/>
          <w:color w:val="000000" w:themeColor="text1"/>
        </w:rPr>
        <w:t>phường</w:t>
      </w:r>
      <w:proofErr w:type="spellEnd"/>
      <w:r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</w:rPr>
        <w:t>Ngọc</w:t>
      </w:r>
      <w:proofErr w:type="spellEnd"/>
      <w:r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</w:rPr>
        <w:t>Lâm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và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các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tổ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dân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9F6484" w:rsidRPr="00A83160">
        <w:rPr>
          <w:rFonts w:ascii="Times New Roman" w:hAnsi="Times New Roman"/>
          <w:bCs/>
          <w:color w:val="000000" w:themeColor="text1"/>
        </w:rPr>
        <w:t>phố</w:t>
      </w:r>
      <w:proofErr w:type="spellEnd"/>
      <w:r w:rsidR="009F6484" w:rsidRPr="00A83160">
        <w:rPr>
          <w:rFonts w:ascii="Times New Roman" w:hAnsi="Times New Roman"/>
          <w:bCs/>
          <w:color w:val="000000" w:themeColor="text1"/>
        </w:rPr>
        <w:t>.</w:t>
      </w:r>
      <w:proofErr w:type="gramEnd"/>
    </w:p>
    <w:p w:rsidR="009F6484" w:rsidRDefault="009F6484" w:rsidP="00A83160">
      <w:pPr>
        <w:pStyle w:val="Body1"/>
        <w:tabs>
          <w:tab w:val="left" w:pos="567"/>
        </w:tabs>
        <w:spacing w:line="264" w:lineRule="auto"/>
        <w:jc w:val="both"/>
        <w:rPr>
          <w:rFonts w:ascii="Times New Roman" w:hAnsi="Times New Roman"/>
          <w:bCs/>
          <w:color w:val="000000" w:themeColor="text1"/>
        </w:rPr>
      </w:pPr>
      <w:r w:rsidRPr="00A83160">
        <w:rPr>
          <w:rFonts w:ascii="Times New Roman" w:hAnsi="Times New Roman"/>
          <w:bCs/>
          <w:color w:val="000000" w:themeColor="text1"/>
        </w:rPr>
        <w:tab/>
        <w:t xml:space="preserve">-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Ngày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r w:rsidR="00C62B9C">
        <w:rPr>
          <w:rFonts w:ascii="Times New Roman" w:hAnsi="Times New Roman"/>
          <w:bCs/>
          <w:color w:val="000000" w:themeColor="text1"/>
          <w:lang w:val="vi-VN"/>
        </w:rPr>
        <w:t>08</w:t>
      </w:r>
      <w:r w:rsidR="00C62B9C">
        <w:rPr>
          <w:rFonts w:ascii="Times New Roman" w:hAnsi="Times New Roman"/>
          <w:bCs/>
          <w:color w:val="000000" w:themeColor="text1"/>
        </w:rPr>
        <w:t xml:space="preserve">/6- </w:t>
      </w:r>
      <w:r w:rsidR="00C62B9C">
        <w:rPr>
          <w:rFonts w:ascii="Times New Roman" w:hAnsi="Times New Roman"/>
          <w:bCs/>
          <w:color w:val="000000" w:themeColor="text1"/>
          <w:lang w:val="vi-VN"/>
        </w:rPr>
        <w:t>10</w:t>
      </w:r>
      <w:r w:rsidRPr="00A83160">
        <w:rPr>
          <w:rFonts w:ascii="Times New Roman" w:hAnsi="Times New Roman"/>
          <w:bCs/>
          <w:color w:val="000000" w:themeColor="text1"/>
        </w:rPr>
        <w:t>/6/202</w:t>
      </w:r>
      <w:r w:rsidR="00C62B9C">
        <w:rPr>
          <w:rFonts w:ascii="Times New Roman" w:hAnsi="Times New Roman"/>
          <w:bCs/>
          <w:color w:val="000000" w:themeColor="text1"/>
          <w:lang w:val="vi-VN"/>
        </w:rPr>
        <w:t>4</w:t>
      </w:r>
      <w:r w:rsidRPr="00A83160">
        <w:rPr>
          <w:rFonts w:ascii="Times New Roman" w:hAnsi="Times New Roman"/>
          <w:bCs/>
          <w:color w:val="000000" w:themeColor="text1"/>
        </w:rPr>
        <w:t xml:space="preserve">: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Thử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nghiệm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tuyển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sinh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trực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tuyến</w:t>
      </w:r>
      <w:proofErr w:type="spellEnd"/>
      <w:r w:rsidR="00D661A1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661A1">
        <w:rPr>
          <w:rFonts w:ascii="Times New Roman" w:hAnsi="Times New Roman"/>
          <w:bCs/>
          <w:color w:val="000000" w:themeColor="text1"/>
        </w:rPr>
        <w:t>lần</w:t>
      </w:r>
      <w:proofErr w:type="spellEnd"/>
      <w:r w:rsidR="00D661A1">
        <w:rPr>
          <w:rFonts w:ascii="Times New Roman" w:hAnsi="Times New Roman"/>
          <w:bCs/>
          <w:color w:val="000000" w:themeColor="text1"/>
        </w:rPr>
        <w:t xml:space="preserve"> 1</w:t>
      </w:r>
      <w:r w:rsidRPr="00A83160">
        <w:rPr>
          <w:rFonts w:ascii="Times New Roman" w:hAnsi="Times New Roman"/>
          <w:bCs/>
          <w:color w:val="000000" w:themeColor="text1"/>
        </w:rPr>
        <w:t>.</w:t>
      </w:r>
    </w:p>
    <w:p w:rsidR="00D661A1" w:rsidRDefault="00D661A1" w:rsidP="00D661A1">
      <w:pPr>
        <w:pStyle w:val="Body1"/>
        <w:tabs>
          <w:tab w:val="left" w:pos="567"/>
        </w:tabs>
        <w:spacing w:line="264" w:lineRule="auto"/>
        <w:jc w:val="both"/>
        <w:rPr>
          <w:rFonts w:ascii="Times New Roman" w:hAnsi="Times New Roman"/>
          <w:bCs/>
          <w:color w:val="000000" w:themeColor="text1"/>
        </w:rPr>
      </w:pPr>
      <w:r w:rsidRPr="00A83160">
        <w:rPr>
          <w:rFonts w:ascii="Times New Roman" w:hAnsi="Times New Roman"/>
          <w:bCs/>
          <w:color w:val="000000" w:themeColor="text1"/>
        </w:rPr>
        <w:tab/>
        <w:t xml:space="preserve">-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Ngày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1</w:t>
      </w:r>
      <w:r w:rsidR="00C62B9C">
        <w:rPr>
          <w:rFonts w:ascii="Times New Roman" w:hAnsi="Times New Roman"/>
          <w:bCs/>
          <w:color w:val="000000" w:themeColor="text1"/>
          <w:lang w:val="vi-VN"/>
        </w:rPr>
        <w:t>5</w:t>
      </w:r>
      <w:r w:rsidR="00C62B9C">
        <w:rPr>
          <w:rFonts w:ascii="Times New Roman" w:hAnsi="Times New Roman"/>
          <w:bCs/>
          <w:color w:val="000000" w:themeColor="text1"/>
        </w:rPr>
        <w:t>/6- 1</w:t>
      </w:r>
      <w:r w:rsidR="00C62B9C">
        <w:rPr>
          <w:rFonts w:ascii="Times New Roman" w:hAnsi="Times New Roman"/>
          <w:bCs/>
          <w:color w:val="000000" w:themeColor="text1"/>
          <w:lang w:val="vi-VN"/>
        </w:rPr>
        <w:t>7</w:t>
      </w:r>
      <w:r w:rsidRPr="00A83160">
        <w:rPr>
          <w:rFonts w:ascii="Times New Roman" w:hAnsi="Times New Roman"/>
          <w:bCs/>
          <w:color w:val="000000" w:themeColor="text1"/>
        </w:rPr>
        <w:t>/6/202</w:t>
      </w:r>
      <w:r w:rsidR="00C62B9C">
        <w:rPr>
          <w:rFonts w:ascii="Times New Roman" w:hAnsi="Times New Roman"/>
          <w:bCs/>
          <w:color w:val="000000" w:themeColor="text1"/>
          <w:lang w:val="vi-VN"/>
        </w:rPr>
        <w:t>4</w:t>
      </w:r>
      <w:r w:rsidRPr="00A83160">
        <w:rPr>
          <w:rFonts w:ascii="Times New Roman" w:hAnsi="Times New Roman"/>
          <w:bCs/>
          <w:color w:val="000000" w:themeColor="text1"/>
        </w:rPr>
        <w:t xml:space="preserve">: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Thử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nghiệm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tuyển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sinh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trực</w:t>
      </w:r>
      <w:proofErr w:type="spellEnd"/>
      <w:r w:rsidRPr="00A83160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bCs/>
          <w:color w:val="000000" w:themeColor="text1"/>
        </w:rPr>
        <w:t>tuyến</w:t>
      </w:r>
      <w:proofErr w:type="spellEnd"/>
      <w:r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</w:rPr>
        <w:t>lần</w:t>
      </w:r>
      <w:proofErr w:type="spellEnd"/>
      <w:r>
        <w:rPr>
          <w:rFonts w:ascii="Times New Roman" w:hAnsi="Times New Roman"/>
          <w:bCs/>
          <w:color w:val="000000" w:themeColor="text1"/>
        </w:rPr>
        <w:t xml:space="preserve"> 2</w:t>
      </w:r>
      <w:r w:rsidRPr="00A83160">
        <w:rPr>
          <w:rFonts w:ascii="Times New Roman" w:hAnsi="Times New Roman"/>
          <w:bCs/>
          <w:color w:val="000000" w:themeColor="text1"/>
        </w:rPr>
        <w:t>.</w:t>
      </w:r>
    </w:p>
    <w:p w:rsidR="009F6484" w:rsidRDefault="009F6484" w:rsidP="00A83160">
      <w:pPr>
        <w:pStyle w:val="Body1"/>
        <w:tabs>
          <w:tab w:val="left" w:pos="567"/>
        </w:tabs>
        <w:spacing w:line="264" w:lineRule="auto"/>
        <w:jc w:val="both"/>
        <w:rPr>
          <w:rFonts w:ascii="Times New Roman" w:hAnsi="Times New Roman"/>
          <w:color w:val="000000" w:themeColor="text1"/>
        </w:rPr>
      </w:pPr>
      <w:r w:rsidRPr="00A83160">
        <w:rPr>
          <w:rFonts w:ascii="Times New Roman" w:hAnsi="Times New Roman"/>
          <w:color w:val="000000" w:themeColor="text1"/>
        </w:rPr>
        <w:tab/>
      </w:r>
      <w:r w:rsidRPr="00A83160">
        <w:rPr>
          <w:rFonts w:ascii="Times New Roman" w:hAnsi="Times New Roman"/>
          <w:color w:val="000000" w:themeColor="text1"/>
          <w:lang w:val="vi-VN"/>
        </w:rPr>
        <w:t xml:space="preserve">- Từ </w:t>
      </w:r>
      <w:r w:rsidR="002F5EDD">
        <w:rPr>
          <w:rFonts w:ascii="Times New Roman" w:hAnsi="Times New Roman"/>
          <w:color w:val="000000" w:themeColor="text1"/>
        </w:rPr>
        <w:t>0</w:t>
      </w:r>
      <w:r w:rsidR="00D661A1">
        <w:rPr>
          <w:rFonts w:ascii="Times New Roman" w:hAnsi="Times New Roman"/>
          <w:color w:val="000000" w:themeColor="text1"/>
        </w:rPr>
        <w:t>4</w:t>
      </w:r>
      <w:r w:rsidRPr="00A83160">
        <w:rPr>
          <w:rFonts w:ascii="Times New Roman" w:hAnsi="Times New Roman"/>
          <w:color w:val="000000" w:themeColor="text1"/>
          <w:lang w:val="vi-VN"/>
        </w:rPr>
        <w:t>/</w:t>
      </w:r>
      <w:r w:rsidRPr="00A83160">
        <w:rPr>
          <w:rFonts w:ascii="Times New Roman" w:hAnsi="Times New Roman"/>
          <w:color w:val="000000" w:themeColor="text1"/>
        </w:rPr>
        <w:t>7</w:t>
      </w:r>
      <w:r w:rsidRPr="00A83160">
        <w:rPr>
          <w:rFonts w:ascii="Times New Roman" w:hAnsi="Times New Roman"/>
          <w:color w:val="000000" w:themeColor="text1"/>
          <w:lang w:val="vi-VN"/>
        </w:rPr>
        <w:t>/20</w:t>
      </w:r>
      <w:r w:rsidRPr="00A83160">
        <w:rPr>
          <w:rFonts w:ascii="Times New Roman" w:hAnsi="Times New Roman"/>
          <w:color w:val="000000" w:themeColor="text1"/>
        </w:rPr>
        <w:t>2</w:t>
      </w:r>
      <w:r w:rsidR="00C62B9C">
        <w:rPr>
          <w:rFonts w:ascii="Times New Roman" w:hAnsi="Times New Roman"/>
          <w:color w:val="000000" w:themeColor="text1"/>
          <w:lang w:val="vi-VN"/>
        </w:rPr>
        <w:t>4</w:t>
      </w:r>
      <w:r w:rsidRPr="00A83160">
        <w:rPr>
          <w:rFonts w:ascii="Times New Roman" w:hAnsi="Times New Roman"/>
          <w:color w:val="000000" w:themeColor="text1"/>
          <w:lang w:val="vi-VN"/>
        </w:rPr>
        <w:t xml:space="preserve"> </w:t>
      </w:r>
      <w:r w:rsidRPr="00A83160">
        <w:rPr>
          <w:rFonts w:ascii="Times New Roman" w:hAnsi="Times New Roman"/>
          <w:color w:val="000000" w:themeColor="text1"/>
        </w:rPr>
        <w:t>-</w:t>
      </w:r>
      <w:r w:rsidRPr="00A83160">
        <w:rPr>
          <w:rFonts w:ascii="Times New Roman" w:hAnsi="Times New Roman"/>
          <w:color w:val="000000" w:themeColor="text1"/>
          <w:lang w:val="vi-VN"/>
        </w:rPr>
        <w:t xml:space="preserve"> </w:t>
      </w:r>
      <w:r w:rsidR="002F5EDD">
        <w:rPr>
          <w:rFonts w:ascii="Times New Roman" w:hAnsi="Times New Roman"/>
          <w:color w:val="000000" w:themeColor="text1"/>
        </w:rPr>
        <w:t>06</w:t>
      </w:r>
      <w:r w:rsidRPr="00A83160">
        <w:rPr>
          <w:rFonts w:ascii="Times New Roman" w:hAnsi="Times New Roman"/>
          <w:color w:val="000000" w:themeColor="text1"/>
          <w:lang w:val="vi-VN"/>
        </w:rPr>
        <w:t>/</w:t>
      </w:r>
      <w:r w:rsidRPr="00A83160">
        <w:rPr>
          <w:rFonts w:ascii="Times New Roman" w:hAnsi="Times New Roman"/>
          <w:color w:val="000000" w:themeColor="text1"/>
        </w:rPr>
        <w:t>7</w:t>
      </w:r>
      <w:r w:rsidRPr="00A83160">
        <w:rPr>
          <w:rFonts w:ascii="Times New Roman" w:hAnsi="Times New Roman"/>
          <w:color w:val="000000" w:themeColor="text1"/>
          <w:lang w:val="vi-VN"/>
        </w:rPr>
        <w:t>/202</w:t>
      </w:r>
      <w:r w:rsidR="00C62B9C">
        <w:rPr>
          <w:rFonts w:ascii="Times New Roman" w:hAnsi="Times New Roman"/>
          <w:color w:val="000000" w:themeColor="text1"/>
          <w:lang w:val="vi-VN"/>
        </w:rPr>
        <w:t>4</w:t>
      </w:r>
      <w:r w:rsidRPr="00A83160">
        <w:rPr>
          <w:rFonts w:ascii="Times New Roman" w:hAnsi="Times New Roman"/>
          <w:color w:val="000000" w:themeColor="text1"/>
          <w:lang w:val="vi-VN"/>
        </w:rPr>
        <w:t xml:space="preserve">: </w:t>
      </w:r>
      <w:proofErr w:type="spellStart"/>
      <w:r w:rsidR="00C047F4">
        <w:rPr>
          <w:rFonts w:ascii="Times New Roman" w:hAnsi="Times New Roman"/>
          <w:color w:val="000000" w:themeColor="text1"/>
        </w:rPr>
        <w:t>Trực</w:t>
      </w:r>
      <w:proofErr w:type="spellEnd"/>
      <w:r w:rsidR="00C047F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047F4">
        <w:rPr>
          <w:rFonts w:ascii="Times New Roman" w:hAnsi="Times New Roman"/>
          <w:color w:val="000000" w:themeColor="text1"/>
        </w:rPr>
        <w:t>tại</w:t>
      </w:r>
      <w:proofErr w:type="spellEnd"/>
      <w:r w:rsidR="00C047F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047F4">
        <w:rPr>
          <w:rFonts w:ascii="Times New Roman" w:hAnsi="Times New Roman"/>
          <w:color w:val="000000" w:themeColor="text1"/>
        </w:rPr>
        <w:t>trường</w:t>
      </w:r>
      <w:proofErr w:type="spellEnd"/>
      <w:r w:rsidR="00C047F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047F4">
        <w:rPr>
          <w:rFonts w:ascii="Times New Roman" w:hAnsi="Times New Roman"/>
          <w:color w:val="000000" w:themeColor="text1"/>
        </w:rPr>
        <w:t>và</w:t>
      </w:r>
      <w:proofErr w:type="spellEnd"/>
      <w:r w:rsidR="00C047F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047F4">
        <w:rPr>
          <w:rFonts w:ascii="Times New Roman" w:hAnsi="Times New Roman"/>
          <w:color w:val="000000" w:themeColor="text1"/>
        </w:rPr>
        <w:t>hướng</w:t>
      </w:r>
      <w:proofErr w:type="spellEnd"/>
      <w:r w:rsidR="00C047F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047F4">
        <w:rPr>
          <w:rFonts w:ascii="Times New Roman" w:hAnsi="Times New Roman"/>
          <w:color w:val="000000" w:themeColor="text1"/>
        </w:rPr>
        <w:t>dẫn</w:t>
      </w:r>
      <w:proofErr w:type="spellEnd"/>
      <w:r w:rsidR="00C047F4">
        <w:rPr>
          <w:rFonts w:ascii="Times New Roman" w:hAnsi="Times New Roman"/>
          <w:color w:val="000000" w:themeColor="text1"/>
        </w:rPr>
        <w:t xml:space="preserve"> </w:t>
      </w:r>
      <w:r w:rsidRPr="00A83160">
        <w:rPr>
          <w:rFonts w:ascii="Times New Roman" w:hAnsi="Times New Roman"/>
          <w:color w:val="000000" w:themeColor="text1"/>
          <w:lang w:val="vi-VN"/>
        </w:rPr>
        <w:t xml:space="preserve">CMHS đăng ký tuyển sinh trực tuyến </w:t>
      </w:r>
      <w:proofErr w:type="spellStart"/>
      <w:r w:rsidRPr="00A83160">
        <w:rPr>
          <w:rFonts w:ascii="Times New Roman" w:hAnsi="Times New Roman"/>
          <w:color w:val="000000" w:themeColor="text1"/>
        </w:rPr>
        <w:t>trẻ</w:t>
      </w:r>
      <w:proofErr w:type="spellEnd"/>
      <w:r w:rsidRPr="00A83160">
        <w:rPr>
          <w:rFonts w:ascii="Times New Roman" w:hAnsi="Times New Roman"/>
          <w:color w:val="000000" w:themeColor="text1"/>
        </w:rPr>
        <w:t xml:space="preserve"> 5 </w:t>
      </w:r>
      <w:proofErr w:type="spellStart"/>
      <w:r w:rsidRPr="00A83160">
        <w:rPr>
          <w:rFonts w:ascii="Times New Roman" w:hAnsi="Times New Roman"/>
          <w:color w:val="000000" w:themeColor="text1"/>
        </w:rPr>
        <w:t>tuổi</w:t>
      </w:r>
      <w:proofErr w:type="spellEnd"/>
      <w:r w:rsidRPr="00A8316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color w:val="000000" w:themeColor="text1"/>
        </w:rPr>
        <w:t>vào</w:t>
      </w:r>
      <w:proofErr w:type="spellEnd"/>
      <w:r w:rsidRPr="00A8316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color w:val="000000" w:themeColor="text1"/>
        </w:rPr>
        <w:t>trường</w:t>
      </w:r>
      <w:proofErr w:type="spellEnd"/>
      <w:r w:rsidRPr="00A8316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A83160">
        <w:rPr>
          <w:rFonts w:ascii="Times New Roman" w:hAnsi="Times New Roman"/>
          <w:color w:val="000000" w:themeColor="text1"/>
        </w:rPr>
        <w:t>mầm</w:t>
      </w:r>
      <w:proofErr w:type="spellEnd"/>
      <w:r w:rsidRPr="00A83160">
        <w:rPr>
          <w:rFonts w:ascii="Times New Roman" w:hAnsi="Times New Roman"/>
          <w:color w:val="000000" w:themeColor="text1"/>
        </w:rPr>
        <w:t xml:space="preserve"> non </w:t>
      </w:r>
      <w:r w:rsidRPr="00A83160">
        <w:rPr>
          <w:rFonts w:ascii="Times New Roman" w:hAnsi="Times New Roman"/>
          <w:color w:val="000000" w:themeColor="text1"/>
          <w:lang w:val="vi-VN"/>
        </w:rPr>
        <w:t xml:space="preserve">qua Internet tại trang thông tin điện tử: </w:t>
      </w:r>
      <w:hyperlink r:id="rId6" w:history="1">
        <w:r w:rsidRPr="00A83160">
          <w:rPr>
            <w:rStyle w:val="Hyperlink"/>
            <w:rFonts w:ascii="Times New Roman" w:hAnsi="Times New Roman"/>
            <w:color w:val="000000" w:themeColor="text1"/>
            <w:lang w:val="vi-VN"/>
          </w:rPr>
          <w:t>http://tsdaucap.hanoi.gov.vn/</w:t>
        </w:r>
      </w:hyperlink>
      <w:r w:rsidRPr="00A83160">
        <w:rPr>
          <w:rFonts w:ascii="Times New Roman" w:hAnsi="Times New Roman"/>
          <w:color w:val="000000" w:themeColor="text1"/>
          <w:lang w:val="vi-VN"/>
        </w:rPr>
        <w:t>.</w:t>
      </w:r>
    </w:p>
    <w:p w:rsidR="006B306D" w:rsidRPr="00C047F4" w:rsidRDefault="00C36F41" w:rsidP="00A83160">
      <w:pPr>
        <w:pStyle w:val="Body1"/>
        <w:tabs>
          <w:tab w:val="left" w:pos="567"/>
        </w:tabs>
        <w:spacing w:line="264" w:lineRule="auto"/>
        <w:jc w:val="both"/>
        <w:rPr>
          <w:rFonts w:ascii="Times New Roman" w:hAnsi="Times New Roman"/>
          <w:color w:val="auto"/>
        </w:rPr>
      </w:pPr>
      <w:r w:rsidRPr="00C047F4">
        <w:rPr>
          <w:rFonts w:ascii="Times New Roman" w:hAnsi="Times New Roman"/>
          <w:color w:val="auto"/>
        </w:rPr>
        <w:tab/>
        <w:t>- 13/7/202</w:t>
      </w:r>
      <w:r w:rsidR="00C62B9C">
        <w:rPr>
          <w:rFonts w:ascii="Times New Roman" w:hAnsi="Times New Roman"/>
          <w:color w:val="auto"/>
          <w:lang w:val="vi-VN"/>
        </w:rPr>
        <w:t>4</w:t>
      </w:r>
      <w:r w:rsidRPr="00C047F4">
        <w:rPr>
          <w:rFonts w:ascii="Times New Roman" w:hAnsi="Times New Roman"/>
          <w:color w:val="auto"/>
        </w:rPr>
        <w:t xml:space="preserve"> - 18/7/202</w:t>
      </w:r>
      <w:r w:rsidR="00C62B9C">
        <w:rPr>
          <w:rFonts w:ascii="Times New Roman" w:hAnsi="Times New Roman"/>
          <w:color w:val="auto"/>
          <w:lang w:val="vi-VN"/>
        </w:rPr>
        <w:t>4</w:t>
      </w:r>
      <w:r w:rsidRPr="00C047F4">
        <w:rPr>
          <w:rFonts w:ascii="Times New Roman" w:hAnsi="Times New Roman"/>
          <w:color w:val="auto"/>
        </w:rPr>
        <w:t xml:space="preserve">: </w:t>
      </w:r>
      <w:proofErr w:type="spellStart"/>
      <w:r w:rsidRPr="00C047F4">
        <w:rPr>
          <w:rFonts w:ascii="Times New Roman" w:hAnsi="Times New Roman"/>
          <w:color w:val="auto"/>
        </w:rPr>
        <w:t>Tiếp</w:t>
      </w:r>
      <w:proofErr w:type="spellEnd"/>
      <w:r w:rsidRPr="00C047F4">
        <w:rPr>
          <w:rFonts w:ascii="Times New Roman" w:hAnsi="Times New Roman"/>
          <w:color w:val="auto"/>
        </w:rPr>
        <w:t xml:space="preserve"> </w:t>
      </w:r>
      <w:proofErr w:type="spellStart"/>
      <w:r w:rsidRPr="00C047F4">
        <w:rPr>
          <w:rFonts w:ascii="Times New Roman" w:hAnsi="Times New Roman"/>
          <w:color w:val="auto"/>
        </w:rPr>
        <w:t>nhận</w:t>
      </w:r>
      <w:proofErr w:type="spellEnd"/>
      <w:r w:rsidRPr="00C047F4">
        <w:rPr>
          <w:rFonts w:ascii="Times New Roman" w:hAnsi="Times New Roman"/>
          <w:color w:val="auto"/>
        </w:rPr>
        <w:t xml:space="preserve"> </w:t>
      </w:r>
      <w:proofErr w:type="spellStart"/>
      <w:r w:rsidRPr="00C047F4">
        <w:rPr>
          <w:rFonts w:ascii="Times New Roman" w:hAnsi="Times New Roman"/>
          <w:color w:val="auto"/>
        </w:rPr>
        <w:t>hồ</w:t>
      </w:r>
      <w:proofErr w:type="spellEnd"/>
      <w:r w:rsidRPr="00C047F4">
        <w:rPr>
          <w:rFonts w:ascii="Times New Roman" w:hAnsi="Times New Roman"/>
          <w:color w:val="auto"/>
        </w:rPr>
        <w:t xml:space="preserve"> </w:t>
      </w:r>
      <w:proofErr w:type="spellStart"/>
      <w:r w:rsidRPr="00C047F4">
        <w:rPr>
          <w:rFonts w:ascii="Times New Roman" w:hAnsi="Times New Roman"/>
          <w:color w:val="auto"/>
        </w:rPr>
        <w:t>sơ</w:t>
      </w:r>
      <w:proofErr w:type="spellEnd"/>
      <w:r w:rsidRPr="00C047F4">
        <w:rPr>
          <w:rFonts w:ascii="Times New Roman" w:hAnsi="Times New Roman"/>
          <w:color w:val="auto"/>
        </w:rPr>
        <w:t xml:space="preserve"> </w:t>
      </w:r>
      <w:proofErr w:type="spellStart"/>
      <w:r w:rsidRPr="00C047F4">
        <w:rPr>
          <w:rFonts w:ascii="Times New Roman" w:hAnsi="Times New Roman"/>
          <w:color w:val="auto"/>
        </w:rPr>
        <w:t>đăng</w:t>
      </w:r>
      <w:proofErr w:type="spellEnd"/>
      <w:r w:rsidRPr="00C047F4">
        <w:rPr>
          <w:rFonts w:ascii="Times New Roman" w:hAnsi="Times New Roman"/>
          <w:color w:val="auto"/>
        </w:rPr>
        <w:t xml:space="preserve"> </w:t>
      </w:r>
      <w:proofErr w:type="spellStart"/>
      <w:r w:rsidRPr="00C047F4">
        <w:rPr>
          <w:rFonts w:ascii="Times New Roman" w:hAnsi="Times New Roman"/>
          <w:color w:val="auto"/>
        </w:rPr>
        <w:t>kí</w:t>
      </w:r>
      <w:proofErr w:type="spellEnd"/>
      <w:r w:rsidRPr="00C047F4">
        <w:rPr>
          <w:rFonts w:ascii="Times New Roman" w:hAnsi="Times New Roman"/>
          <w:color w:val="auto"/>
        </w:rPr>
        <w:t xml:space="preserve"> </w:t>
      </w:r>
      <w:proofErr w:type="spellStart"/>
      <w:r w:rsidRPr="00C047F4">
        <w:rPr>
          <w:rFonts w:ascii="Times New Roman" w:hAnsi="Times New Roman"/>
          <w:color w:val="auto"/>
        </w:rPr>
        <w:t>tuyển</w:t>
      </w:r>
      <w:proofErr w:type="spellEnd"/>
      <w:r w:rsidRPr="00C047F4">
        <w:rPr>
          <w:rFonts w:ascii="Times New Roman" w:hAnsi="Times New Roman"/>
          <w:color w:val="auto"/>
        </w:rPr>
        <w:t xml:space="preserve"> </w:t>
      </w:r>
      <w:proofErr w:type="spellStart"/>
      <w:r w:rsidRPr="00C047F4">
        <w:rPr>
          <w:rFonts w:ascii="Times New Roman" w:hAnsi="Times New Roman"/>
          <w:color w:val="auto"/>
        </w:rPr>
        <w:t>sinh</w:t>
      </w:r>
      <w:proofErr w:type="spellEnd"/>
      <w:r w:rsidRPr="00C047F4">
        <w:rPr>
          <w:rFonts w:ascii="Times New Roman" w:hAnsi="Times New Roman"/>
          <w:color w:val="auto"/>
        </w:rPr>
        <w:t xml:space="preserve"> </w:t>
      </w:r>
      <w:proofErr w:type="spellStart"/>
      <w:r w:rsidRPr="00C047F4">
        <w:rPr>
          <w:rFonts w:ascii="Times New Roman" w:hAnsi="Times New Roman"/>
          <w:color w:val="auto"/>
        </w:rPr>
        <w:t>trực</w:t>
      </w:r>
      <w:proofErr w:type="spellEnd"/>
      <w:r w:rsidRPr="00C047F4">
        <w:rPr>
          <w:rFonts w:ascii="Times New Roman" w:hAnsi="Times New Roman"/>
          <w:color w:val="auto"/>
        </w:rPr>
        <w:t xml:space="preserve"> </w:t>
      </w:r>
      <w:proofErr w:type="spellStart"/>
      <w:r w:rsidRPr="00C047F4">
        <w:rPr>
          <w:rFonts w:ascii="Times New Roman" w:hAnsi="Times New Roman"/>
          <w:color w:val="auto"/>
        </w:rPr>
        <w:t>tiếp</w:t>
      </w:r>
      <w:proofErr w:type="spellEnd"/>
      <w:r w:rsidRPr="00C047F4">
        <w:rPr>
          <w:rFonts w:ascii="Times New Roman" w:hAnsi="Times New Roman"/>
          <w:color w:val="auto"/>
        </w:rPr>
        <w:t>.</w:t>
      </w:r>
    </w:p>
    <w:p w:rsidR="009F6484" w:rsidRPr="00A83160" w:rsidRDefault="009F6484" w:rsidP="00A83160">
      <w:pPr>
        <w:pStyle w:val="Body1"/>
        <w:tabs>
          <w:tab w:val="left" w:pos="567"/>
        </w:tabs>
        <w:spacing w:line="264" w:lineRule="auto"/>
        <w:jc w:val="both"/>
        <w:rPr>
          <w:rFonts w:ascii="Times New Roman" w:hAnsi="Times New Roman"/>
          <w:color w:val="000000" w:themeColor="text1"/>
          <w:lang w:val="it-IT"/>
        </w:rPr>
      </w:pPr>
      <w:r w:rsidRPr="00A83160">
        <w:rPr>
          <w:rFonts w:ascii="Times New Roman" w:hAnsi="Times New Roman"/>
          <w:color w:val="000000" w:themeColor="text1"/>
        </w:rPr>
        <w:tab/>
      </w:r>
      <w:r w:rsidRPr="00A83160">
        <w:rPr>
          <w:rFonts w:ascii="Times New Roman" w:hAnsi="Times New Roman"/>
          <w:color w:val="000000" w:themeColor="text1"/>
          <w:lang w:val="it-IT"/>
        </w:rPr>
        <w:t xml:space="preserve">- </w:t>
      </w:r>
      <w:r w:rsidR="00A83160" w:rsidRPr="00A83160">
        <w:rPr>
          <w:rFonts w:ascii="Times New Roman" w:hAnsi="Times New Roman"/>
          <w:color w:val="000000" w:themeColor="text1"/>
          <w:lang w:val="vi-VN"/>
        </w:rPr>
        <w:t>Ngày</w:t>
      </w:r>
      <w:r w:rsidR="00A83160" w:rsidRPr="00A83160">
        <w:rPr>
          <w:rFonts w:ascii="Times New Roman" w:hAnsi="Times New Roman"/>
          <w:color w:val="000000" w:themeColor="text1"/>
        </w:rPr>
        <w:t xml:space="preserve"> </w:t>
      </w:r>
      <w:r w:rsidR="00C047F4">
        <w:rPr>
          <w:rFonts w:ascii="Times New Roman" w:hAnsi="Times New Roman"/>
          <w:color w:val="000000" w:themeColor="text1"/>
        </w:rPr>
        <w:t>19</w:t>
      </w:r>
      <w:r w:rsidRPr="00A83160">
        <w:rPr>
          <w:rFonts w:ascii="Times New Roman" w:hAnsi="Times New Roman"/>
          <w:color w:val="000000" w:themeColor="text1"/>
          <w:lang w:val="it-IT"/>
        </w:rPr>
        <w:t>/7/202</w:t>
      </w:r>
      <w:r w:rsidR="00D661A1">
        <w:rPr>
          <w:rFonts w:ascii="Times New Roman" w:hAnsi="Times New Roman"/>
          <w:color w:val="000000" w:themeColor="text1"/>
          <w:lang w:val="it-IT"/>
        </w:rPr>
        <w:t>3</w:t>
      </w:r>
      <w:r w:rsidRPr="00A83160">
        <w:rPr>
          <w:rFonts w:ascii="Times New Roman" w:hAnsi="Times New Roman"/>
          <w:color w:val="000000" w:themeColor="text1"/>
          <w:lang w:val="it-IT"/>
        </w:rPr>
        <w:t xml:space="preserve">: Báo cáo </w:t>
      </w:r>
      <w:r w:rsidRPr="00A83160">
        <w:rPr>
          <w:rFonts w:ascii="Times New Roman" w:hAnsi="Times New Roman"/>
          <w:color w:val="000000" w:themeColor="text1"/>
          <w:lang w:val="vi-VN"/>
        </w:rPr>
        <w:t xml:space="preserve">nhanh </w:t>
      </w:r>
      <w:r w:rsidRPr="00A83160">
        <w:rPr>
          <w:rFonts w:ascii="Times New Roman" w:hAnsi="Times New Roman"/>
          <w:color w:val="000000" w:themeColor="text1"/>
          <w:lang w:val="it-IT"/>
        </w:rPr>
        <w:t>công tác tuyển sinh</w:t>
      </w:r>
      <w:r w:rsidR="00C047F4">
        <w:rPr>
          <w:rFonts w:ascii="Times New Roman" w:hAnsi="Times New Roman"/>
          <w:color w:val="000000" w:themeColor="text1"/>
          <w:lang w:val="it-IT"/>
        </w:rPr>
        <w:t>;</w:t>
      </w:r>
      <w:r w:rsidRPr="00A83160">
        <w:rPr>
          <w:rFonts w:ascii="Times New Roman" w:hAnsi="Times New Roman"/>
          <w:color w:val="000000" w:themeColor="text1"/>
          <w:lang w:val="it-IT"/>
        </w:rPr>
        <w:t xml:space="preserve"> Làm tờ trình đề nghị xin tuyển sinh bổ sung học sinh về </w:t>
      </w:r>
      <w:r w:rsidR="00C047F4">
        <w:rPr>
          <w:rFonts w:ascii="Times New Roman" w:hAnsi="Times New Roman"/>
          <w:color w:val="000000" w:themeColor="text1"/>
          <w:lang w:val="it-IT"/>
        </w:rPr>
        <w:t>Phòng Giáo dục</w:t>
      </w:r>
      <w:r w:rsidRPr="00A83160">
        <w:rPr>
          <w:rFonts w:ascii="Times New Roman" w:hAnsi="Times New Roman"/>
          <w:color w:val="000000" w:themeColor="text1"/>
          <w:lang w:val="it-IT"/>
        </w:rPr>
        <w:t>.</w:t>
      </w:r>
    </w:p>
    <w:p w:rsidR="009F6484" w:rsidRPr="00A83160" w:rsidRDefault="009F6484" w:rsidP="00A83160">
      <w:pPr>
        <w:pStyle w:val="Body1"/>
        <w:tabs>
          <w:tab w:val="left" w:pos="567"/>
        </w:tabs>
        <w:spacing w:line="264" w:lineRule="auto"/>
        <w:jc w:val="both"/>
        <w:rPr>
          <w:rFonts w:ascii="Times New Roman" w:hAnsi="Times New Roman"/>
          <w:color w:val="000000" w:themeColor="text1"/>
          <w:lang w:val="it-IT"/>
        </w:rPr>
      </w:pPr>
      <w:r w:rsidRPr="00A83160">
        <w:rPr>
          <w:rFonts w:ascii="Times New Roman" w:hAnsi="Times New Roman"/>
          <w:color w:val="000000" w:themeColor="text1"/>
          <w:lang w:val="it-IT"/>
        </w:rPr>
        <w:tab/>
        <w:t>- Từ</w:t>
      </w:r>
      <w:r w:rsidR="00C047F4">
        <w:rPr>
          <w:rFonts w:ascii="Times New Roman" w:hAnsi="Times New Roman"/>
          <w:color w:val="000000" w:themeColor="text1"/>
          <w:lang w:val="it-IT"/>
        </w:rPr>
        <w:t xml:space="preserve"> ngày 21</w:t>
      </w:r>
      <w:r w:rsidR="006B306D">
        <w:rPr>
          <w:rFonts w:ascii="Times New Roman" w:hAnsi="Times New Roman"/>
          <w:color w:val="000000" w:themeColor="text1"/>
          <w:lang w:val="it-IT"/>
        </w:rPr>
        <w:t>/7/202</w:t>
      </w:r>
      <w:r w:rsidR="00C62B9C">
        <w:rPr>
          <w:rFonts w:ascii="Times New Roman" w:hAnsi="Times New Roman"/>
          <w:color w:val="000000" w:themeColor="text1"/>
          <w:lang w:val="vi-VN"/>
        </w:rPr>
        <w:t>4</w:t>
      </w:r>
      <w:r w:rsidRPr="00A83160">
        <w:rPr>
          <w:rFonts w:ascii="Times New Roman" w:hAnsi="Times New Roman"/>
          <w:color w:val="000000" w:themeColor="text1"/>
          <w:lang w:val="it-IT"/>
        </w:rPr>
        <w:t>: Nhà trường tiếp nhận và duyệt hồ sơ đăng ký tuyển sinh bổ sung</w:t>
      </w:r>
      <w:r w:rsidR="00A4675A">
        <w:rPr>
          <w:rFonts w:ascii="Times New Roman" w:hAnsi="Times New Roman"/>
          <w:color w:val="000000" w:themeColor="text1"/>
          <w:lang w:val="it-IT"/>
        </w:rPr>
        <w:t xml:space="preserve"> đến khi đủ chỉ tiêu được giao</w:t>
      </w:r>
      <w:bookmarkStart w:id="0" w:name="_GoBack"/>
      <w:bookmarkEnd w:id="0"/>
      <w:r w:rsidRPr="00A83160">
        <w:rPr>
          <w:rFonts w:ascii="Times New Roman" w:hAnsi="Times New Roman"/>
          <w:color w:val="000000" w:themeColor="text1"/>
          <w:lang w:val="it-IT"/>
        </w:rPr>
        <w:t>.</w:t>
      </w:r>
    </w:p>
    <w:p w:rsidR="006B306D" w:rsidRDefault="006B306D" w:rsidP="00C118C6">
      <w:pPr>
        <w:ind w:firstLine="720"/>
        <w:jc w:val="both"/>
        <w:rPr>
          <w:rFonts w:ascii="Times New Roman" w:hAnsi="Times New Roman"/>
          <w:b/>
          <w:bCs/>
          <w:szCs w:val="28"/>
        </w:rPr>
      </w:pPr>
    </w:p>
    <w:p w:rsidR="00C118C6" w:rsidRPr="00363F17" w:rsidRDefault="00C118C6" w:rsidP="00C118C6">
      <w:pPr>
        <w:ind w:firstLine="720"/>
        <w:jc w:val="both"/>
        <w:rPr>
          <w:rFonts w:ascii="Times New Roman" w:hAnsi="Times New Roman"/>
          <w:b/>
          <w:bCs/>
          <w:color w:val="FF0000"/>
          <w:szCs w:val="28"/>
          <w:lang w:val="vi-VN"/>
        </w:rPr>
      </w:pPr>
      <w:r w:rsidRPr="002816A9">
        <w:rPr>
          <w:rFonts w:ascii="Times New Roman" w:hAnsi="Times New Roman"/>
          <w:b/>
          <w:bCs/>
          <w:szCs w:val="28"/>
        </w:rPr>
        <w:t xml:space="preserve">III. KẾT QUẢ THỰC HIỆN </w:t>
      </w:r>
    </w:p>
    <w:p w:rsidR="00D3336A" w:rsidRDefault="00D3336A" w:rsidP="00C118C6">
      <w:pPr>
        <w:ind w:firstLine="720"/>
        <w:jc w:val="both"/>
        <w:rPr>
          <w:rFonts w:ascii="Times New Roman" w:hAnsi="Times New Roman"/>
          <w:b/>
          <w:bCs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43"/>
        <w:gridCol w:w="1701"/>
        <w:gridCol w:w="1700"/>
        <w:gridCol w:w="1701"/>
      </w:tblGrid>
      <w:tr w:rsidR="009E4B18" w:rsidRPr="00D3336A" w:rsidTr="001452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D020A9" w:rsidRDefault="009E4B18" w:rsidP="00D3336A">
            <w:pPr>
              <w:jc w:val="center"/>
              <w:rPr>
                <w:rFonts w:ascii="Times New Roman" w:eastAsia="Calibri" w:hAnsi="Times New Roman"/>
                <w:b/>
                <w:sz w:val="26"/>
                <w:szCs w:val="28"/>
              </w:rPr>
            </w:pP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Độ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tuổi</w:t>
            </w:r>
            <w:proofErr w:type="spellEnd"/>
          </w:p>
          <w:p w:rsidR="009E4B18" w:rsidRPr="00D020A9" w:rsidRDefault="009E4B18" w:rsidP="00D3336A">
            <w:pPr>
              <w:jc w:val="center"/>
              <w:rPr>
                <w:rFonts w:ascii="Times New Roman" w:eastAsia="Calibri" w:hAnsi="Times New Roman"/>
                <w:b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18" w:rsidRPr="00D020A9" w:rsidRDefault="009E4B18" w:rsidP="00D3336A">
            <w:pPr>
              <w:jc w:val="center"/>
              <w:rPr>
                <w:rFonts w:ascii="Times New Roman" w:eastAsia="Calibri" w:hAnsi="Times New Roman"/>
                <w:b/>
                <w:sz w:val="26"/>
                <w:szCs w:val="28"/>
              </w:rPr>
            </w:pP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Chỉ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tiêu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tuyển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mới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18" w:rsidRPr="00D020A9" w:rsidRDefault="009E4B18" w:rsidP="00D3336A">
            <w:pPr>
              <w:jc w:val="center"/>
              <w:rPr>
                <w:rFonts w:ascii="Times New Roman" w:eastAsia="Calibri" w:hAnsi="Times New Roman"/>
                <w:b/>
                <w:sz w:val="26"/>
                <w:szCs w:val="28"/>
              </w:rPr>
            </w:pP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Số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học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sinh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</w:p>
          <w:p w:rsidR="009E4B18" w:rsidRPr="00D020A9" w:rsidRDefault="009E4B18" w:rsidP="00D3336A">
            <w:pPr>
              <w:jc w:val="center"/>
              <w:rPr>
                <w:rFonts w:ascii="Times New Roman" w:eastAsia="Calibri" w:hAnsi="Times New Roman"/>
                <w:b/>
                <w:sz w:val="26"/>
                <w:szCs w:val="28"/>
              </w:rPr>
            </w:pP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đã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tuyển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D020A9" w:rsidRDefault="009E4B18" w:rsidP="00D3336A">
            <w:pPr>
              <w:jc w:val="center"/>
              <w:rPr>
                <w:rFonts w:ascii="Times New Roman" w:eastAsia="Calibri" w:hAnsi="Times New Roman"/>
                <w:b/>
                <w:sz w:val="26"/>
                <w:szCs w:val="28"/>
              </w:rPr>
            </w:pP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Số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hs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trước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khi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D020A9" w:rsidRDefault="009E4B18" w:rsidP="00D3336A">
            <w:pPr>
              <w:jc w:val="center"/>
              <w:rPr>
                <w:rFonts w:ascii="Times New Roman" w:eastAsia="Calibri" w:hAnsi="Times New Roman"/>
                <w:b/>
                <w:sz w:val="26"/>
                <w:szCs w:val="28"/>
              </w:rPr>
            </w:pP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Số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học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sinh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thực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tế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sau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tuyển</w:t>
            </w:r>
            <w:proofErr w:type="spellEnd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eastAsia="Calibri" w:hAnsi="Times New Roman"/>
                <w:b/>
                <w:sz w:val="26"/>
                <w:szCs w:val="28"/>
              </w:rPr>
              <w:t>sinh</w:t>
            </w:r>
            <w:proofErr w:type="spellEnd"/>
          </w:p>
        </w:tc>
      </w:tr>
      <w:tr w:rsidR="009E4B18" w:rsidRPr="00D3336A" w:rsidTr="001452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18" w:rsidRPr="00D3336A" w:rsidRDefault="009E4B18" w:rsidP="00D3336A">
            <w:pPr>
              <w:spacing w:before="60" w:after="6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D3336A">
              <w:rPr>
                <w:rFonts w:ascii="Times New Roman" w:eastAsia="Calibri" w:hAnsi="Times New Roman"/>
                <w:b/>
                <w:szCs w:val="28"/>
              </w:rPr>
              <w:t xml:space="preserve">5-6 </w:t>
            </w:r>
            <w:proofErr w:type="spellStart"/>
            <w:r w:rsidRPr="00D3336A">
              <w:rPr>
                <w:rFonts w:ascii="Times New Roman" w:eastAsia="Calibri" w:hAnsi="Times New Roman"/>
                <w:b/>
                <w:szCs w:val="28"/>
              </w:rPr>
              <w:t>tuổi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9E4B18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 w:rsidRPr="003611E2">
              <w:rPr>
                <w:rFonts w:ascii="Times New Roman" w:eastAsia="Calibri" w:hAnsi="Times New Roman"/>
                <w:bCs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197012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Cs/>
                <w:szCs w:val="28"/>
                <w:lang w:val="vi-V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C62B9C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i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Cs/>
                <w:i/>
                <w:szCs w:val="28"/>
                <w:lang w:val="vi-VN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705F8C" w:rsidRDefault="00197012" w:rsidP="00C047F4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8"/>
                <w:lang w:val="vi-VN"/>
              </w:rPr>
              <w:t>131</w:t>
            </w:r>
          </w:p>
        </w:tc>
      </w:tr>
      <w:tr w:rsidR="009E4B18" w:rsidRPr="00D3336A" w:rsidTr="001452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18" w:rsidRPr="00D3336A" w:rsidRDefault="009E4B18" w:rsidP="00D3336A">
            <w:pPr>
              <w:spacing w:before="60" w:after="6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D3336A">
              <w:rPr>
                <w:rFonts w:ascii="Times New Roman" w:eastAsia="Calibri" w:hAnsi="Times New Roman"/>
                <w:b/>
                <w:szCs w:val="28"/>
              </w:rPr>
              <w:t xml:space="preserve">4 -5 </w:t>
            </w:r>
            <w:proofErr w:type="spellStart"/>
            <w:r w:rsidRPr="00D3336A">
              <w:rPr>
                <w:rFonts w:ascii="Times New Roman" w:eastAsia="Calibri" w:hAnsi="Times New Roman"/>
                <w:b/>
                <w:szCs w:val="28"/>
              </w:rPr>
              <w:t>tuổi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C62B9C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Cs/>
                <w:szCs w:val="28"/>
                <w:lang w:val="vi-VN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197012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Cs/>
                <w:szCs w:val="28"/>
                <w:lang w:val="vi-V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C62B9C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i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Cs/>
                <w:i/>
                <w:szCs w:val="28"/>
                <w:lang w:val="vi-VN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197012" w:rsidRDefault="00197012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8"/>
                <w:lang w:val="vi-VN"/>
              </w:rPr>
              <w:t>103</w:t>
            </w:r>
          </w:p>
        </w:tc>
      </w:tr>
      <w:tr w:rsidR="009E4B18" w:rsidRPr="00D3336A" w:rsidTr="001452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18" w:rsidRPr="00D3336A" w:rsidRDefault="009E4B18" w:rsidP="00D3336A">
            <w:pPr>
              <w:spacing w:before="60" w:after="60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D3336A">
              <w:rPr>
                <w:rFonts w:ascii="Times New Roman" w:eastAsia="Calibri" w:hAnsi="Times New Roman"/>
                <w:b/>
                <w:szCs w:val="28"/>
              </w:rPr>
              <w:t xml:space="preserve">3-4 </w:t>
            </w:r>
            <w:proofErr w:type="spellStart"/>
            <w:r w:rsidRPr="00D3336A">
              <w:rPr>
                <w:rFonts w:ascii="Times New Roman" w:eastAsia="Calibri" w:hAnsi="Times New Roman"/>
                <w:b/>
                <w:szCs w:val="28"/>
              </w:rPr>
              <w:t>tuổi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9E4B18" w:rsidP="00C62B9C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Cs/>
                <w:szCs w:val="28"/>
              </w:rPr>
              <w:t>2</w:t>
            </w:r>
            <w:r w:rsidR="00C62B9C" w:rsidRPr="003611E2">
              <w:rPr>
                <w:rFonts w:ascii="Times New Roman" w:eastAsia="Calibri" w:hAnsi="Times New Roman"/>
                <w:bCs/>
                <w:szCs w:val="28"/>
                <w:lang w:val="vi-V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197012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Cs/>
                <w:szCs w:val="28"/>
                <w:lang w:val="vi-VN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C62B9C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i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Cs/>
                <w:i/>
                <w:szCs w:val="28"/>
                <w:lang w:val="vi-VN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197012" w:rsidRDefault="00197012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bCs/>
                <w:szCs w:val="28"/>
                <w:lang w:val="vi-VN"/>
              </w:rPr>
              <w:t>65</w:t>
            </w:r>
          </w:p>
        </w:tc>
      </w:tr>
      <w:tr w:rsidR="009E4B18" w:rsidRPr="00D3336A" w:rsidTr="001452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18" w:rsidRPr="00D3336A" w:rsidRDefault="009E4B18" w:rsidP="00705F8C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proofErr w:type="spellStart"/>
            <w:r w:rsidRPr="00D3336A">
              <w:rPr>
                <w:rFonts w:ascii="Times New Roman" w:eastAsia="Calibri" w:hAnsi="Times New Roman"/>
                <w:b/>
                <w:szCs w:val="28"/>
              </w:rPr>
              <w:t>Nhà</w:t>
            </w:r>
            <w:proofErr w:type="spellEnd"/>
            <w:r w:rsidRPr="00D3336A">
              <w:rPr>
                <w:rFonts w:ascii="Times New Roman" w:eastAsia="Calibri" w:hAnsi="Times New Roman"/>
                <w:b/>
                <w:szCs w:val="28"/>
              </w:rPr>
              <w:t xml:space="preserve"> </w:t>
            </w:r>
            <w:proofErr w:type="spellStart"/>
            <w:r w:rsidRPr="00D3336A">
              <w:rPr>
                <w:rFonts w:ascii="Times New Roman" w:eastAsia="Calibri" w:hAnsi="Times New Roman"/>
                <w:b/>
                <w:szCs w:val="28"/>
              </w:rPr>
              <w:t>trẻ</w:t>
            </w:r>
            <w:proofErr w:type="spellEnd"/>
          </w:p>
          <w:p w:rsidR="009E4B18" w:rsidRPr="00D3336A" w:rsidRDefault="009E4B18" w:rsidP="00705F8C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D3336A">
              <w:rPr>
                <w:rFonts w:ascii="Times New Roman" w:eastAsia="Calibri" w:hAnsi="Times New Roman"/>
                <w:b/>
                <w:szCs w:val="28"/>
              </w:rPr>
              <w:t xml:space="preserve">24-36 </w:t>
            </w:r>
            <w:proofErr w:type="spellStart"/>
            <w:r w:rsidRPr="00D3336A">
              <w:rPr>
                <w:rFonts w:ascii="Times New Roman" w:eastAsia="Calibri" w:hAnsi="Times New Roman"/>
                <w:b/>
                <w:szCs w:val="28"/>
              </w:rPr>
              <w:t>tháng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C62B9C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Cs/>
                <w:szCs w:val="28"/>
                <w:lang w:val="vi-VN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0B7C5D" w:rsidP="00D020A9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 w:rsidRPr="003611E2">
              <w:rPr>
                <w:rFonts w:ascii="Times New Roman" w:eastAsia="Calibri" w:hAnsi="Times New Roman"/>
                <w:bCs/>
                <w:szCs w:val="28"/>
                <w:lang w:val="vi-VN"/>
              </w:rPr>
              <w:t>3</w:t>
            </w:r>
            <w:r w:rsidR="006F6E92" w:rsidRPr="003611E2">
              <w:rPr>
                <w:rFonts w:ascii="Times New Roman" w:eastAsia="Calibri" w:hAnsi="Times New Roman"/>
                <w:bCs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C62B9C" w:rsidP="00D3336A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i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Cs/>
                <w:i/>
                <w:szCs w:val="28"/>
                <w:lang w:val="vi-VN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6F6E92" w:rsidRDefault="000B7C5D" w:rsidP="00D020A9">
            <w:pPr>
              <w:spacing w:before="60" w:after="60"/>
              <w:jc w:val="center"/>
              <w:rPr>
                <w:rFonts w:ascii="Times New Roman" w:eastAsia="Calibri" w:hAnsi="Times New Roman"/>
                <w:bCs/>
                <w:szCs w:val="28"/>
              </w:rPr>
            </w:pPr>
            <w:r>
              <w:rPr>
                <w:rFonts w:ascii="Times New Roman" w:eastAsia="Calibri" w:hAnsi="Times New Roman"/>
                <w:bCs/>
                <w:szCs w:val="28"/>
                <w:lang w:val="vi-VN"/>
              </w:rPr>
              <w:t>3</w:t>
            </w:r>
            <w:r w:rsidR="006F6E92">
              <w:rPr>
                <w:rFonts w:ascii="Times New Roman" w:eastAsia="Calibri" w:hAnsi="Times New Roman"/>
                <w:bCs/>
                <w:szCs w:val="28"/>
              </w:rPr>
              <w:t>5</w:t>
            </w:r>
          </w:p>
        </w:tc>
      </w:tr>
      <w:tr w:rsidR="009E4B18" w:rsidRPr="00D3336A" w:rsidTr="0014528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D3336A" w:rsidRDefault="009E4B18" w:rsidP="00D3336A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szCs w:val="28"/>
              </w:rPr>
            </w:pPr>
            <w:proofErr w:type="spellStart"/>
            <w:r w:rsidRPr="00D3336A">
              <w:rPr>
                <w:rFonts w:ascii="Times New Roman" w:eastAsia="Calibri" w:hAnsi="Times New Roman"/>
                <w:b/>
                <w:bCs/>
                <w:szCs w:val="28"/>
              </w:rPr>
              <w:t>Tổng</w:t>
            </w:r>
            <w:proofErr w:type="spellEnd"/>
            <w:r w:rsidRPr="00D3336A">
              <w:rPr>
                <w:rFonts w:ascii="Times New Roman" w:eastAsia="Calibri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D3336A">
              <w:rPr>
                <w:rFonts w:ascii="Times New Roman" w:eastAsia="Calibri" w:hAnsi="Times New Roman"/>
                <w:b/>
                <w:bCs/>
                <w:szCs w:val="28"/>
              </w:rPr>
              <w:t>số</w:t>
            </w:r>
            <w:proofErr w:type="spellEnd"/>
          </w:p>
          <w:p w:rsidR="009E4B18" w:rsidRPr="00D3336A" w:rsidRDefault="009E4B18" w:rsidP="00D3336A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B18" w:rsidRPr="003611E2" w:rsidRDefault="00C62B9C" w:rsidP="00C047F4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/>
                <w:bCs/>
                <w:szCs w:val="28"/>
                <w:lang w:val="vi-VN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0B7C5D" w:rsidP="00236CE4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/>
                <w:bCs/>
                <w:szCs w:val="28"/>
                <w:lang w:val="vi-VN"/>
              </w:rPr>
              <w:t>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3611E2" w:rsidRDefault="00C62B9C" w:rsidP="00D3336A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szCs w:val="28"/>
                <w:lang w:val="vi-VN"/>
              </w:rPr>
            </w:pPr>
            <w:r w:rsidRPr="003611E2">
              <w:rPr>
                <w:rFonts w:ascii="Times New Roman" w:eastAsia="Calibri" w:hAnsi="Times New Roman"/>
                <w:b/>
                <w:bCs/>
                <w:szCs w:val="28"/>
                <w:lang w:val="vi-VN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B18" w:rsidRPr="00705F8C" w:rsidRDefault="000B7C5D" w:rsidP="00D020A9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b/>
                <w:bCs/>
                <w:szCs w:val="28"/>
                <w:lang w:val="vi-VN"/>
              </w:rPr>
              <w:t>334</w:t>
            </w:r>
          </w:p>
        </w:tc>
      </w:tr>
    </w:tbl>
    <w:p w:rsidR="00C118C6" w:rsidRDefault="00C118C6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  <w:szCs w:val="28"/>
        </w:rPr>
      </w:pPr>
      <w:r w:rsidRPr="002816A9">
        <w:rPr>
          <w:rFonts w:ascii="Times New Roman" w:hAnsi="Times New Roman"/>
          <w:b/>
          <w:bCs/>
          <w:szCs w:val="28"/>
        </w:rPr>
        <w:t>IV. NHỮNG TỒN TẠI</w:t>
      </w:r>
      <w:r>
        <w:rPr>
          <w:rFonts w:ascii="Times New Roman" w:hAnsi="Times New Roman"/>
          <w:b/>
          <w:bCs/>
          <w:szCs w:val="28"/>
        </w:rPr>
        <w:t>, NGUYÊN NHÂN</w:t>
      </w:r>
      <w:r w:rsidRPr="002816A9">
        <w:rPr>
          <w:rFonts w:ascii="Times New Roman" w:hAnsi="Times New Roman"/>
          <w:b/>
          <w:bCs/>
          <w:szCs w:val="28"/>
        </w:rPr>
        <w:t xml:space="preserve"> VÀ ĐỀ XUẤT HƯỚNG GIẢI QUYẾT</w:t>
      </w:r>
      <w:r>
        <w:rPr>
          <w:rFonts w:ascii="Times New Roman" w:hAnsi="Times New Roman"/>
          <w:szCs w:val="28"/>
        </w:rPr>
        <w:t xml:space="preserve">: </w:t>
      </w:r>
    </w:p>
    <w:p w:rsidR="00F03FA9" w:rsidRDefault="00C118C6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  <w:szCs w:val="28"/>
        </w:rPr>
      </w:pPr>
      <w:r w:rsidRPr="0003151D">
        <w:rPr>
          <w:rFonts w:ascii="Times New Roman" w:hAnsi="Times New Roman"/>
          <w:szCs w:val="28"/>
        </w:rPr>
        <w:t>-</w:t>
      </w:r>
      <w:r w:rsidR="00F03FA9">
        <w:rPr>
          <w:rFonts w:ascii="Times New Roman" w:hAnsi="Times New Roman"/>
          <w:szCs w:val="28"/>
        </w:rPr>
        <w:t xml:space="preserve"> </w:t>
      </w:r>
      <w:proofErr w:type="spellStart"/>
      <w:r w:rsidR="00F03FA9">
        <w:rPr>
          <w:rFonts w:ascii="Times New Roman" w:hAnsi="Times New Roman"/>
          <w:szCs w:val="28"/>
        </w:rPr>
        <w:t>Tồn</w:t>
      </w:r>
      <w:proofErr w:type="spellEnd"/>
      <w:r w:rsidR="00F03FA9">
        <w:rPr>
          <w:rFonts w:ascii="Times New Roman" w:hAnsi="Times New Roman"/>
          <w:szCs w:val="28"/>
        </w:rPr>
        <w:t xml:space="preserve"> </w:t>
      </w:r>
      <w:proofErr w:type="spellStart"/>
      <w:r w:rsidR="00F03FA9">
        <w:rPr>
          <w:rFonts w:ascii="Times New Roman" w:hAnsi="Times New Roman"/>
          <w:szCs w:val="28"/>
        </w:rPr>
        <w:t>tại</w:t>
      </w:r>
      <w:proofErr w:type="spellEnd"/>
      <w:r w:rsidR="00F03FA9">
        <w:rPr>
          <w:rFonts w:ascii="Times New Roman" w:hAnsi="Times New Roman"/>
          <w:szCs w:val="28"/>
        </w:rPr>
        <w:t xml:space="preserve">: </w:t>
      </w:r>
      <w:proofErr w:type="spellStart"/>
      <w:r w:rsidR="00F03FA9">
        <w:rPr>
          <w:rFonts w:ascii="Times New Roman" w:hAnsi="Times New Roman"/>
          <w:szCs w:val="28"/>
        </w:rPr>
        <w:t>Trường</w:t>
      </w:r>
      <w:proofErr w:type="spellEnd"/>
      <w:r w:rsidR="00F03FA9">
        <w:rPr>
          <w:rFonts w:ascii="Times New Roman" w:hAnsi="Times New Roman"/>
          <w:szCs w:val="28"/>
        </w:rPr>
        <w:t xml:space="preserve"> </w:t>
      </w:r>
      <w:proofErr w:type="spellStart"/>
      <w:r w:rsidR="00F03FA9">
        <w:rPr>
          <w:rFonts w:ascii="Times New Roman" w:hAnsi="Times New Roman"/>
          <w:szCs w:val="28"/>
        </w:rPr>
        <w:t>chưa</w:t>
      </w:r>
      <w:proofErr w:type="spellEnd"/>
      <w:r w:rsidR="00F03FA9">
        <w:rPr>
          <w:rFonts w:ascii="Times New Roman" w:hAnsi="Times New Roman"/>
          <w:szCs w:val="28"/>
        </w:rPr>
        <w:t xml:space="preserve"> </w:t>
      </w:r>
      <w:proofErr w:type="spellStart"/>
      <w:r w:rsidR="00F03FA9">
        <w:rPr>
          <w:rFonts w:ascii="Times New Roman" w:hAnsi="Times New Roman"/>
          <w:szCs w:val="28"/>
        </w:rPr>
        <w:t>tuyển</w:t>
      </w:r>
      <w:proofErr w:type="spellEnd"/>
      <w:r w:rsidR="009A6771">
        <w:rPr>
          <w:rFonts w:ascii="Times New Roman" w:hAnsi="Times New Roman"/>
          <w:szCs w:val="28"/>
        </w:rPr>
        <w:t xml:space="preserve"> </w:t>
      </w:r>
      <w:proofErr w:type="spellStart"/>
      <w:r w:rsidR="009A6771">
        <w:rPr>
          <w:rFonts w:ascii="Times New Roman" w:hAnsi="Times New Roman"/>
          <w:szCs w:val="28"/>
        </w:rPr>
        <w:t>đủ</w:t>
      </w:r>
      <w:proofErr w:type="spellEnd"/>
      <w:r w:rsidR="009A6771">
        <w:rPr>
          <w:rFonts w:ascii="Times New Roman" w:hAnsi="Times New Roman"/>
          <w:szCs w:val="28"/>
        </w:rPr>
        <w:t xml:space="preserve"> </w:t>
      </w:r>
      <w:proofErr w:type="spellStart"/>
      <w:r w:rsidR="009A6771">
        <w:rPr>
          <w:rFonts w:ascii="Times New Roman" w:hAnsi="Times New Roman"/>
          <w:szCs w:val="28"/>
        </w:rPr>
        <w:t>số</w:t>
      </w:r>
      <w:proofErr w:type="spellEnd"/>
      <w:r w:rsidR="009A6771">
        <w:rPr>
          <w:rFonts w:ascii="Times New Roman" w:hAnsi="Times New Roman"/>
          <w:szCs w:val="28"/>
        </w:rPr>
        <w:t xml:space="preserve"> </w:t>
      </w:r>
      <w:proofErr w:type="spellStart"/>
      <w:r w:rsidR="009A6771">
        <w:rPr>
          <w:rFonts w:ascii="Times New Roman" w:hAnsi="Times New Roman"/>
          <w:szCs w:val="28"/>
        </w:rPr>
        <w:t>học</w:t>
      </w:r>
      <w:proofErr w:type="spellEnd"/>
      <w:r w:rsidR="009A6771">
        <w:rPr>
          <w:rFonts w:ascii="Times New Roman" w:hAnsi="Times New Roman"/>
          <w:szCs w:val="28"/>
        </w:rPr>
        <w:t xml:space="preserve"> </w:t>
      </w:r>
      <w:proofErr w:type="spellStart"/>
      <w:r w:rsidR="009A6771">
        <w:rPr>
          <w:rFonts w:ascii="Times New Roman" w:hAnsi="Times New Roman"/>
          <w:szCs w:val="28"/>
        </w:rPr>
        <w:t>sinh</w:t>
      </w:r>
      <w:proofErr w:type="spellEnd"/>
      <w:r w:rsidR="009A6771">
        <w:rPr>
          <w:rFonts w:ascii="Times New Roman" w:hAnsi="Times New Roman"/>
          <w:szCs w:val="28"/>
        </w:rPr>
        <w:t xml:space="preserve"> so </w:t>
      </w:r>
      <w:proofErr w:type="spellStart"/>
      <w:r w:rsidR="009A6771">
        <w:rPr>
          <w:rFonts w:ascii="Times New Roman" w:hAnsi="Times New Roman"/>
          <w:szCs w:val="28"/>
        </w:rPr>
        <w:t>với</w:t>
      </w:r>
      <w:proofErr w:type="spellEnd"/>
      <w:r w:rsidR="009A6771">
        <w:rPr>
          <w:rFonts w:ascii="Times New Roman" w:hAnsi="Times New Roman"/>
          <w:szCs w:val="28"/>
        </w:rPr>
        <w:t xml:space="preserve"> </w:t>
      </w:r>
      <w:proofErr w:type="spellStart"/>
      <w:r w:rsidR="009A6771">
        <w:rPr>
          <w:rFonts w:ascii="Times New Roman" w:hAnsi="Times New Roman"/>
          <w:szCs w:val="28"/>
        </w:rPr>
        <w:t>chỉ</w:t>
      </w:r>
      <w:proofErr w:type="spellEnd"/>
      <w:r w:rsidR="009A6771">
        <w:rPr>
          <w:rFonts w:ascii="Times New Roman" w:hAnsi="Times New Roman"/>
          <w:szCs w:val="28"/>
        </w:rPr>
        <w:t xml:space="preserve"> </w:t>
      </w:r>
      <w:proofErr w:type="spellStart"/>
      <w:r w:rsidR="009A6771">
        <w:rPr>
          <w:rFonts w:ascii="Times New Roman" w:hAnsi="Times New Roman"/>
          <w:szCs w:val="28"/>
        </w:rPr>
        <w:t>tiêu</w:t>
      </w:r>
      <w:proofErr w:type="spellEnd"/>
      <w:r w:rsidR="009A6771">
        <w:rPr>
          <w:rFonts w:ascii="Times New Roman" w:hAnsi="Times New Roman"/>
          <w:szCs w:val="28"/>
        </w:rPr>
        <w:t xml:space="preserve"> </w:t>
      </w:r>
    </w:p>
    <w:p w:rsidR="009A6771" w:rsidRDefault="006B306D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  <w:szCs w:val="28"/>
        </w:rPr>
      </w:pPr>
      <w:r w:rsidRPr="00866AA8">
        <w:rPr>
          <w:rFonts w:ascii="Times New Roman" w:hAnsi="Times New Roman"/>
          <w:szCs w:val="28"/>
        </w:rPr>
        <w:t xml:space="preserve">- </w:t>
      </w:r>
      <w:proofErr w:type="spellStart"/>
      <w:r w:rsidRPr="00866AA8">
        <w:rPr>
          <w:rFonts w:ascii="Times New Roman" w:hAnsi="Times New Roman"/>
          <w:szCs w:val="28"/>
        </w:rPr>
        <w:t>Nguyên</w:t>
      </w:r>
      <w:proofErr w:type="spellEnd"/>
      <w:r w:rsidRPr="00866AA8">
        <w:rPr>
          <w:rFonts w:ascii="Times New Roman" w:hAnsi="Times New Roman"/>
          <w:szCs w:val="28"/>
        </w:rPr>
        <w:t xml:space="preserve"> </w:t>
      </w:r>
      <w:proofErr w:type="spellStart"/>
      <w:r w:rsidRPr="00866AA8">
        <w:rPr>
          <w:rFonts w:ascii="Times New Roman" w:hAnsi="Times New Roman"/>
          <w:szCs w:val="28"/>
        </w:rPr>
        <w:t>nhân</w:t>
      </w:r>
      <w:proofErr w:type="spellEnd"/>
      <w:r w:rsidRPr="00866AA8">
        <w:rPr>
          <w:rFonts w:ascii="Times New Roman" w:hAnsi="Times New Roman"/>
          <w:szCs w:val="28"/>
        </w:rPr>
        <w:t>:</w:t>
      </w:r>
    </w:p>
    <w:p w:rsidR="00A83160" w:rsidRDefault="009A6771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+</w:t>
      </w:r>
      <w:r w:rsidR="006B306D" w:rsidRPr="00866AA8">
        <w:rPr>
          <w:rFonts w:ascii="Times New Roman" w:hAnsi="Times New Roman"/>
          <w:szCs w:val="28"/>
        </w:rPr>
        <w:t xml:space="preserve"> </w:t>
      </w:r>
      <w:r w:rsidR="00A83160" w:rsidRPr="00866AA8">
        <w:rPr>
          <w:rFonts w:ascii="Times New Roman" w:hAnsi="Times New Roman"/>
          <w:szCs w:val="28"/>
        </w:rPr>
        <w:t xml:space="preserve">Do </w:t>
      </w:r>
      <w:r w:rsidR="00197012">
        <w:rPr>
          <w:rFonts w:ascii="Times New Roman" w:hAnsi="Times New Roman"/>
          <w:szCs w:val="28"/>
          <w:lang w:val="vi-VN"/>
        </w:rPr>
        <w:t>trên địa bàn phường Thượng Thanh có 05 trường MN</w:t>
      </w:r>
      <w:r w:rsidR="0014528E">
        <w:rPr>
          <w:rFonts w:ascii="Times New Roman" w:hAnsi="Times New Roman"/>
          <w:szCs w:val="28"/>
        </w:rPr>
        <w:t xml:space="preserve"> </w:t>
      </w:r>
      <w:proofErr w:type="spellStart"/>
      <w:r w:rsidR="0014528E">
        <w:rPr>
          <w:rFonts w:ascii="Times New Roman" w:hAnsi="Times New Roman"/>
          <w:szCs w:val="28"/>
        </w:rPr>
        <w:t>công</w:t>
      </w:r>
      <w:proofErr w:type="spellEnd"/>
      <w:r w:rsidR="0014528E">
        <w:rPr>
          <w:rFonts w:ascii="Times New Roman" w:hAnsi="Times New Roman"/>
          <w:szCs w:val="28"/>
        </w:rPr>
        <w:t xml:space="preserve"> </w:t>
      </w:r>
      <w:proofErr w:type="spellStart"/>
      <w:r w:rsidR="0014528E">
        <w:rPr>
          <w:rFonts w:ascii="Times New Roman" w:hAnsi="Times New Roman"/>
          <w:szCs w:val="28"/>
        </w:rPr>
        <w:t>lập</w:t>
      </w:r>
      <w:proofErr w:type="spellEnd"/>
      <w:r w:rsidR="00197012">
        <w:rPr>
          <w:rFonts w:ascii="Times New Roman" w:hAnsi="Times New Roman"/>
          <w:szCs w:val="28"/>
          <w:lang w:val="vi-VN"/>
        </w:rPr>
        <w:t xml:space="preserve"> </w:t>
      </w:r>
      <w:r w:rsidR="00197012">
        <w:rPr>
          <w:rFonts w:ascii="Times New Roman" w:hAnsi="Times New Roman"/>
          <w:szCs w:val="28"/>
        </w:rPr>
        <w:t>(</w:t>
      </w:r>
      <w:r w:rsidR="00197012">
        <w:rPr>
          <w:rFonts w:ascii="Times New Roman" w:hAnsi="Times New Roman"/>
          <w:szCs w:val="28"/>
          <w:lang w:val="vi-VN"/>
        </w:rPr>
        <w:t xml:space="preserve">MN </w:t>
      </w:r>
      <w:proofErr w:type="spellStart"/>
      <w:r w:rsidR="0014528E">
        <w:rPr>
          <w:rFonts w:ascii="Times New Roman" w:hAnsi="Times New Roman"/>
          <w:szCs w:val="28"/>
        </w:rPr>
        <w:t>Ánh</w:t>
      </w:r>
      <w:proofErr w:type="spellEnd"/>
      <w:r w:rsidR="0014528E">
        <w:rPr>
          <w:rFonts w:ascii="Times New Roman" w:hAnsi="Times New Roman"/>
          <w:szCs w:val="28"/>
        </w:rPr>
        <w:t xml:space="preserve"> Sao, </w:t>
      </w:r>
      <w:r w:rsidR="00197012">
        <w:rPr>
          <w:rFonts w:ascii="Times New Roman" w:hAnsi="Times New Roman"/>
          <w:szCs w:val="28"/>
          <w:lang w:val="vi-VN"/>
        </w:rPr>
        <w:t>Thượng Thanh</w:t>
      </w:r>
      <w:r w:rsidR="00197012">
        <w:rPr>
          <w:rFonts w:ascii="Times New Roman" w:hAnsi="Times New Roman"/>
          <w:szCs w:val="28"/>
        </w:rPr>
        <w:t xml:space="preserve">, </w:t>
      </w:r>
      <w:proofErr w:type="spellStart"/>
      <w:r w:rsidR="0014528E">
        <w:rPr>
          <w:rFonts w:ascii="Times New Roman" w:hAnsi="Times New Roman"/>
          <w:szCs w:val="28"/>
        </w:rPr>
        <w:t>Gia</w:t>
      </w:r>
      <w:proofErr w:type="spellEnd"/>
      <w:r w:rsidR="0014528E">
        <w:rPr>
          <w:rFonts w:ascii="Times New Roman" w:hAnsi="Times New Roman"/>
          <w:szCs w:val="28"/>
        </w:rPr>
        <w:t xml:space="preserve"> </w:t>
      </w:r>
      <w:proofErr w:type="spellStart"/>
      <w:r w:rsidR="0014528E">
        <w:rPr>
          <w:rFonts w:ascii="Times New Roman" w:hAnsi="Times New Roman"/>
          <w:szCs w:val="28"/>
        </w:rPr>
        <w:t>Quất</w:t>
      </w:r>
      <w:proofErr w:type="spellEnd"/>
      <w:r w:rsidR="0014528E">
        <w:rPr>
          <w:rFonts w:ascii="Times New Roman" w:hAnsi="Times New Roman"/>
          <w:szCs w:val="28"/>
        </w:rPr>
        <w:t xml:space="preserve">, </w:t>
      </w:r>
      <w:proofErr w:type="spellStart"/>
      <w:r w:rsidR="00197012">
        <w:rPr>
          <w:rFonts w:ascii="Times New Roman" w:hAnsi="Times New Roman"/>
          <w:szCs w:val="28"/>
        </w:rPr>
        <w:t>Nắng</w:t>
      </w:r>
      <w:proofErr w:type="spellEnd"/>
      <w:r w:rsidR="00197012">
        <w:rPr>
          <w:rFonts w:ascii="Times New Roman" w:hAnsi="Times New Roman"/>
          <w:szCs w:val="28"/>
        </w:rPr>
        <w:t xml:space="preserve"> Mai,</w:t>
      </w:r>
      <w:r w:rsidR="0014528E" w:rsidRPr="0014528E">
        <w:rPr>
          <w:rFonts w:ascii="Times New Roman" w:hAnsi="Times New Roman"/>
          <w:szCs w:val="28"/>
        </w:rPr>
        <w:t xml:space="preserve"> </w:t>
      </w:r>
      <w:proofErr w:type="spellStart"/>
      <w:r w:rsidR="0014528E">
        <w:rPr>
          <w:rFonts w:ascii="Times New Roman" w:hAnsi="Times New Roman"/>
          <w:szCs w:val="28"/>
        </w:rPr>
        <w:t>Hoa</w:t>
      </w:r>
      <w:proofErr w:type="spellEnd"/>
      <w:r w:rsidR="0014528E">
        <w:rPr>
          <w:rFonts w:ascii="Times New Roman" w:hAnsi="Times New Roman"/>
          <w:szCs w:val="28"/>
        </w:rPr>
        <w:t xml:space="preserve"> </w:t>
      </w:r>
      <w:proofErr w:type="spellStart"/>
      <w:r w:rsidR="0014528E">
        <w:rPr>
          <w:rFonts w:ascii="Times New Roman" w:hAnsi="Times New Roman"/>
          <w:szCs w:val="28"/>
        </w:rPr>
        <w:t>Mộc</w:t>
      </w:r>
      <w:proofErr w:type="spellEnd"/>
      <w:r w:rsidR="0014528E">
        <w:rPr>
          <w:rFonts w:ascii="Times New Roman" w:hAnsi="Times New Roman"/>
          <w:szCs w:val="28"/>
        </w:rPr>
        <w:t xml:space="preserve"> </w:t>
      </w:r>
      <w:proofErr w:type="spellStart"/>
      <w:r w:rsidR="0014528E">
        <w:rPr>
          <w:rFonts w:ascii="Times New Roman" w:hAnsi="Times New Roman"/>
          <w:szCs w:val="28"/>
        </w:rPr>
        <w:t>Lan</w:t>
      </w:r>
      <w:proofErr w:type="spellEnd"/>
      <w:r w:rsidR="0014528E">
        <w:rPr>
          <w:rFonts w:ascii="Times New Roman" w:hAnsi="Times New Roman"/>
          <w:szCs w:val="28"/>
        </w:rPr>
        <w:t>)</w:t>
      </w:r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nên</w:t>
      </w:r>
      <w:proofErr w:type="spellEnd"/>
      <w:r w:rsidR="006B306D" w:rsidRPr="00866AA8">
        <w:rPr>
          <w:rFonts w:ascii="Times New Roman" w:hAnsi="Times New Roman"/>
          <w:szCs w:val="28"/>
        </w:rPr>
        <w:t xml:space="preserve"> </w:t>
      </w:r>
      <w:proofErr w:type="spellStart"/>
      <w:r w:rsidR="006B306D" w:rsidRPr="00866AA8">
        <w:rPr>
          <w:rFonts w:ascii="Times New Roman" w:hAnsi="Times New Roman"/>
          <w:szCs w:val="28"/>
        </w:rPr>
        <w:t>nhiều</w:t>
      </w:r>
      <w:proofErr w:type="spellEnd"/>
      <w:r w:rsidR="006B306D" w:rsidRPr="00866AA8">
        <w:rPr>
          <w:rFonts w:ascii="Times New Roman" w:hAnsi="Times New Roman"/>
          <w:szCs w:val="28"/>
        </w:rPr>
        <w:t xml:space="preserve"> </w:t>
      </w:r>
      <w:proofErr w:type="spellStart"/>
      <w:r w:rsidR="006B306D" w:rsidRPr="00866AA8">
        <w:rPr>
          <w:rFonts w:ascii="Times New Roman" w:hAnsi="Times New Roman"/>
          <w:szCs w:val="28"/>
        </w:rPr>
        <w:t>phụ</w:t>
      </w:r>
      <w:proofErr w:type="spellEnd"/>
      <w:r w:rsidR="006B306D" w:rsidRPr="00866AA8">
        <w:rPr>
          <w:rFonts w:ascii="Times New Roman" w:hAnsi="Times New Roman"/>
          <w:szCs w:val="28"/>
        </w:rPr>
        <w:t xml:space="preserve"> </w:t>
      </w:r>
      <w:proofErr w:type="spellStart"/>
      <w:r w:rsidR="006B306D" w:rsidRPr="00866AA8">
        <w:rPr>
          <w:rFonts w:ascii="Times New Roman" w:hAnsi="Times New Roman"/>
          <w:szCs w:val="28"/>
        </w:rPr>
        <w:t>huynh</w:t>
      </w:r>
      <w:proofErr w:type="spellEnd"/>
      <w:r w:rsidR="006B306D" w:rsidRPr="00866AA8">
        <w:rPr>
          <w:rFonts w:ascii="Times New Roman" w:hAnsi="Times New Roman"/>
          <w:szCs w:val="28"/>
        </w:rPr>
        <w:t xml:space="preserve"> </w:t>
      </w:r>
      <w:proofErr w:type="spellStart"/>
      <w:r w:rsidR="006B306D" w:rsidRPr="00866AA8">
        <w:rPr>
          <w:rFonts w:ascii="Times New Roman" w:hAnsi="Times New Roman"/>
          <w:szCs w:val="28"/>
        </w:rPr>
        <w:t>còn</w:t>
      </w:r>
      <w:proofErr w:type="spellEnd"/>
      <w:r w:rsidR="006B306D" w:rsidRPr="00866AA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đang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phân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vân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lựa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chọn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trường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phù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hợp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với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vị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trí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điểm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trường</w:t>
      </w:r>
      <w:proofErr w:type="spellEnd"/>
      <w:r w:rsidR="001D5C1C">
        <w:rPr>
          <w:rFonts w:ascii="Times New Roman" w:hAnsi="Times New Roman"/>
          <w:szCs w:val="28"/>
        </w:rPr>
        <w:t>,</w:t>
      </w:r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khoảng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cách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từ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nhà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tới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trường</w:t>
      </w:r>
      <w:proofErr w:type="spellEnd"/>
      <w:r w:rsidR="00421598">
        <w:rPr>
          <w:rFonts w:ascii="Times New Roman" w:hAnsi="Times New Roman"/>
          <w:szCs w:val="28"/>
        </w:rPr>
        <w:t xml:space="preserve">, </w:t>
      </w:r>
      <w:proofErr w:type="spellStart"/>
      <w:r w:rsidR="00421598">
        <w:rPr>
          <w:rFonts w:ascii="Times New Roman" w:hAnsi="Times New Roman"/>
          <w:szCs w:val="28"/>
        </w:rPr>
        <w:t>bố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trí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người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đưa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đón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trẻ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sao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cho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thuận</w:t>
      </w:r>
      <w:proofErr w:type="spellEnd"/>
      <w:r w:rsidR="00421598">
        <w:rPr>
          <w:rFonts w:ascii="Times New Roman" w:hAnsi="Times New Roman"/>
          <w:szCs w:val="28"/>
        </w:rPr>
        <w:t xml:space="preserve"> </w:t>
      </w:r>
      <w:proofErr w:type="spellStart"/>
      <w:r w:rsidR="00421598">
        <w:rPr>
          <w:rFonts w:ascii="Times New Roman" w:hAnsi="Times New Roman"/>
          <w:szCs w:val="28"/>
        </w:rPr>
        <w:t>tiện</w:t>
      </w:r>
      <w:proofErr w:type="spellEnd"/>
      <w:r w:rsidR="006B306D" w:rsidRPr="00866AA8">
        <w:rPr>
          <w:rFonts w:ascii="Times New Roman" w:hAnsi="Times New Roman"/>
          <w:szCs w:val="28"/>
        </w:rPr>
        <w:t xml:space="preserve"> </w:t>
      </w:r>
      <w:proofErr w:type="spellStart"/>
      <w:r w:rsidR="006B306D" w:rsidRPr="00866AA8">
        <w:rPr>
          <w:rFonts w:ascii="Times New Roman" w:hAnsi="Times New Roman"/>
          <w:szCs w:val="28"/>
        </w:rPr>
        <w:t>nên</w:t>
      </w:r>
      <w:proofErr w:type="spellEnd"/>
      <w:r w:rsidR="006B306D" w:rsidRPr="00866AA8">
        <w:rPr>
          <w:rFonts w:ascii="Times New Roman" w:hAnsi="Times New Roman"/>
          <w:szCs w:val="28"/>
        </w:rPr>
        <w:t xml:space="preserve"> </w:t>
      </w:r>
      <w:proofErr w:type="spellStart"/>
      <w:r w:rsidR="006B306D" w:rsidRPr="00866AA8">
        <w:rPr>
          <w:rFonts w:ascii="Times New Roman" w:hAnsi="Times New Roman"/>
          <w:szCs w:val="28"/>
        </w:rPr>
        <w:t>chưa</w:t>
      </w:r>
      <w:proofErr w:type="spellEnd"/>
      <w:r w:rsidR="006B306D" w:rsidRPr="00866AA8">
        <w:rPr>
          <w:rFonts w:ascii="Times New Roman" w:hAnsi="Times New Roman"/>
          <w:szCs w:val="28"/>
        </w:rPr>
        <w:t xml:space="preserve"> </w:t>
      </w:r>
      <w:proofErr w:type="spellStart"/>
      <w:r w:rsidR="006B306D" w:rsidRPr="00866AA8">
        <w:rPr>
          <w:rFonts w:ascii="Times New Roman" w:hAnsi="Times New Roman"/>
          <w:szCs w:val="28"/>
        </w:rPr>
        <w:t>đăng</w:t>
      </w:r>
      <w:proofErr w:type="spellEnd"/>
      <w:r w:rsidR="006B306D" w:rsidRPr="00866AA8">
        <w:rPr>
          <w:rFonts w:ascii="Times New Roman" w:hAnsi="Times New Roman"/>
          <w:szCs w:val="28"/>
        </w:rPr>
        <w:t xml:space="preserve"> </w:t>
      </w:r>
      <w:proofErr w:type="spellStart"/>
      <w:r w:rsidR="006B306D" w:rsidRPr="00866AA8">
        <w:rPr>
          <w:rFonts w:ascii="Times New Roman" w:hAnsi="Times New Roman"/>
          <w:szCs w:val="28"/>
        </w:rPr>
        <w:t>kí</w:t>
      </w:r>
      <w:proofErr w:type="spellEnd"/>
      <w:r w:rsidR="006B306D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học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cho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con </w:t>
      </w:r>
      <w:proofErr w:type="spellStart"/>
      <w:r w:rsidR="00866AA8" w:rsidRPr="00866AA8">
        <w:rPr>
          <w:rFonts w:ascii="Times New Roman" w:hAnsi="Times New Roman"/>
          <w:szCs w:val="28"/>
        </w:rPr>
        <w:t>đúng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theo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phân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tuyến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và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thời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gian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tuyển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sinh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của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nhà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trường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và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Phòng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Giáo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dục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quy</w:t>
      </w:r>
      <w:proofErr w:type="spellEnd"/>
      <w:r w:rsidR="00866AA8" w:rsidRPr="00866AA8">
        <w:rPr>
          <w:rFonts w:ascii="Times New Roman" w:hAnsi="Times New Roman"/>
          <w:szCs w:val="28"/>
        </w:rPr>
        <w:t xml:space="preserve"> </w:t>
      </w:r>
      <w:proofErr w:type="spellStart"/>
      <w:r w:rsidR="00866AA8" w:rsidRPr="00866AA8">
        <w:rPr>
          <w:rFonts w:ascii="Times New Roman" w:hAnsi="Times New Roman"/>
          <w:szCs w:val="28"/>
        </w:rPr>
        <w:t>định</w:t>
      </w:r>
      <w:proofErr w:type="spellEnd"/>
      <w:r w:rsidR="00866AA8" w:rsidRPr="00866AA8">
        <w:rPr>
          <w:rFonts w:ascii="Times New Roman" w:hAnsi="Times New Roman"/>
          <w:szCs w:val="28"/>
        </w:rPr>
        <w:t>.</w:t>
      </w:r>
    </w:p>
    <w:p w:rsidR="001F0AAD" w:rsidRDefault="001F0AAD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+ </w:t>
      </w:r>
      <w:proofErr w:type="spellStart"/>
      <w:r>
        <w:rPr>
          <w:rFonts w:ascii="Times New Roman" w:hAnsi="Times New Roman"/>
          <w:szCs w:val="28"/>
        </w:rPr>
        <w:t>Nhiều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trường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tư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thục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và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nhóm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lớp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khoảng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cách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gần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trường</w:t>
      </w:r>
      <w:proofErr w:type="spellEnd"/>
      <w:r>
        <w:rPr>
          <w:rFonts w:ascii="Times New Roman" w:hAnsi="Times New Roman"/>
          <w:szCs w:val="28"/>
        </w:rPr>
        <w:t xml:space="preserve"> 50 – 100m, </w:t>
      </w:r>
      <w:proofErr w:type="spellStart"/>
      <w:r>
        <w:rPr>
          <w:rFonts w:ascii="Times New Roman" w:hAnsi="Times New Roman"/>
          <w:szCs w:val="28"/>
        </w:rPr>
        <w:t>nên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tâm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lý</w:t>
      </w:r>
      <w:proofErr w:type="spellEnd"/>
      <w:r>
        <w:rPr>
          <w:rFonts w:ascii="Times New Roman" w:hAnsi="Times New Roman"/>
          <w:szCs w:val="28"/>
        </w:rPr>
        <w:t xml:space="preserve"> PHHS </w:t>
      </w:r>
      <w:proofErr w:type="spellStart"/>
      <w:r>
        <w:rPr>
          <w:rFonts w:ascii="Times New Roman" w:hAnsi="Times New Roman"/>
          <w:szCs w:val="28"/>
        </w:rPr>
        <w:t>muốn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cho</w:t>
      </w:r>
      <w:proofErr w:type="spellEnd"/>
      <w:r>
        <w:rPr>
          <w:rFonts w:ascii="Times New Roman" w:hAnsi="Times New Roman"/>
          <w:szCs w:val="28"/>
        </w:rPr>
        <w:t xml:space="preserve"> con </w:t>
      </w:r>
      <w:proofErr w:type="spellStart"/>
      <w:r>
        <w:rPr>
          <w:rFonts w:ascii="Times New Roman" w:hAnsi="Times New Roman"/>
          <w:szCs w:val="28"/>
        </w:rPr>
        <w:t>học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tư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thục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vì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dịch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vụ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trông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muộn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tắm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8"/>
        </w:rPr>
        <w:t>bé</w:t>
      </w:r>
      <w:proofErr w:type="spellEnd"/>
      <w:r>
        <w:rPr>
          <w:rFonts w:ascii="Times New Roman" w:hAnsi="Times New Roman"/>
          <w:szCs w:val="28"/>
        </w:rPr>
        <w:t>,</w:t>
      </w:r>
      <w:proofErr w:type="gram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trông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chủ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nhật</w:t>
      </w:r>
      <w:proofErr w:type="spellEnd"/>
      <w:r>
        <w:rPr>
          <w:rFonts w:ascii="Times New Roman" w:hAnsi="Times New Roman"/>
          <w:szCs w:val="28"/>
        </w:rPr>
        <w:t xml:space="preserve">… </w:t>
      </w:r>
      <w:proofErr w:type="spellStart"/>
      <w:r>
        <w:rPr>
          <w:rFonts w:ascii="Times New Roman" w:hAnsi="Times New Roman"/>
          <w:szCs w:val="28"/>
        </w:rPr>
        <w:t>và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 camera </w:t>
      </w:r>
      <w:proofErr w:type="spellStart"/>
      <w:r>
        <w:rPr>
          <w:rFonts w:ascii="Times New Roman" w:hAnsi="Times New Roman"/>
          <w:szCs w:val="28"/>
        </w:rPr>
        <w:t>trực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tiếp</w:t>
      </w:r>
      <w:proofErr w:type="spellEnd"/>
      <w:r>
        <w:rPr>
          <w:rFonts w:ascii="Times New Roman" w:hAnsi="Times New Roman"/>
          <w:szCs w:val="28"/>
        </w:rPr>
        <w:t>.</w:t>
      </w:r>
    </w:p>
    <w:p w:rsidR="009A6771" w:rsidRDefault="009A6771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+ </w:t>
      </w:r>
      <w:proofErr w:type="spellStart"/>
      <w:r>
        <w:rPr>
          <w:rFonts w:ascii="Times New Roman" w:hAnsi="Times New Roman"/>
          <w:szCs w:val="28"/>
        </w:rPr>
        <w:t>Công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tuyên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truyền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chưa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hiệu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quả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cao</w:t>
      </w:r>
      <w:proofErr w:type="spellEnd"/>
    </w:p>
    <w:p w:rsidR="009A6771" w:rsidRPr="00866AA8" w:rsidRDefault="009A6771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+ </w:t>
      </w:r>
      <w:proofErr w:type="spellStart"/>
      <w:r>
        <w:rPr>
          <w:rFonts w:ascii="Times New Roman" w:hAnsi="Times New Roman"/>
          <w:szCs w:val="28"/>
        </w:rPr>
        <w:t>Tâm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lý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phụ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huynh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chưa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coi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trọng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công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tuy</w:t>
      </w:r>
      <w:r w:rsidR="00DE1117">
        <w:rPr>
          <w:rFonts w:ascii="Times New Roman" w:hAnsi="Times New Roman"/>
          <w:szCs w:val="28"/>
        </w:rPr>
        <w:t>ển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sinh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của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độ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tuổi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mầm</w:t>
      </w:r>
      <w:proofErr w:type="spellEnd"/>
      <w:r w:rsidR="00DE1117">
        <w:rPr>
          <w:rFonts w:ascii="Times New Roman" w:hAnsi="Times New Roman"/>
          <w:szCs w:val="28"/>
        </w:rPr>
        <w:t xml:space="preserve"> non </w:t>
      </w:r>
      <w:proofErr w:type="spellStart"/>
      <w:r w:rsidR="00DE1117">
        <w:rPr>
          <w:rFonts w:ascii="Times New Roman" w:hAnsi="Times New Roman"/>
          <w:szCs w:val="28"/>
        </w:rPr>
        <w:t>và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chưa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có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thói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quen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nhập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học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đúng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thời</w:t>
      </w:r>
      <w:proofErr w:type="spellEnd"/>
      <w:r w:rsidR="00DE1117">
        <w:rPr>
          <w:rFonts w:ascii="Times New Roman" w:hAnsi="Times New Roman"/>
          <w:szCs w:val="28"/>
        </w:rPr>
        <w:t xml:space="preserve"> </w:t>
      </w:r>
      <w:proofErr w:type="spellStart"/>
      <w:r w:rsidR="00DE1117">
        <w:rPr>
          <w:rFonts w:ascii="Times New Roman" w:hAnsi="Times New Roman"/>
          <w:szCs w:val="28"/>
        </w:rPr>
        <w:t>gian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quy</w:t>
      </w:r>
      <w:proofErr w:type="spellEnd"/>
      <w:r w:rsidR="001D5C1C">
        <w:rPr>
          <w:rFonts w:ascii="Times New Roman" w:hAnsi="Times New Roman"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szCs w:val="28"/>
        </w:rPr>
        <w:t>định</w:t>
      </w:r>
      <w:proofErr w:type="spellEnd"/>
      <w:r w:rsidR="001D5C1C">
        <w:rPr>
          <w:rFonts w:ascii="Times New Roman" w:hAnsi="Times New Roman"/>
          <w:szCs w:val="28"/>
        </w:rPr>
        <w:t>.</w:t>
      </w:r>
    </w:p>
    <w:p w:rsidR="00DE1117" w:rsidRDefault="00F03FA9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: </w:t>
      </w:r>
    </w:p>
    <w:p w:rsidR="00DE1117" w:rsidRDefault="00DE1117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truyền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facebook</w:t>
      </w:r>
      <w:proofErr w:type="spellEnd"/>
      <w:r>
        <w:rPr>
          <w:rFonts w:ascii="Times New Roman" w:hAnsi="Times New Roman"/>
        </w:rPr>
        <w:t xml:space="preserve">, website,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phố</w:t>
      </w:r>
      <w:proofErr w:type="spellEnd"/>
      <w:r>
        <w:rPr>
          <w:rFonts w:ascii="Times New Roman" w:hAnsi="Times New Roman"/>
        </w:rPr>
        <w:t>…</w:t>
      </w:r>
      <w:r w:rsidR="00B043E3">
        <w:rPr>
          <w:rFonts w:ascii="Times New Roman" w:hAnsi="Times New Roman"/>
        </w:rPr>
        <w:t xml:space="preserve"> </w:t>
      </w:r>
      <w:proofErr w:type="spellStart"/>
      <w:r w:rsidR="00B043E3">
        <w:rPr>
          <w:rFonts w:ascii="Times New Roman" w:hAnsi="Times New Roman"/>
        </w:rPr>
        <w:t>Phối</w:t>
      </w:r>
      <w:proofErr w:type="spellEnd"/>
      <w:r w:rsidR="00B043E3">
        <w:rPr>
          <w:rFonts w:ascii="Times New Roman" w:hAnsi="Times New Roman"/>
        </w:rPr>
        <w:t xml:space="preserve"> </w:t>
      </w:r>
      <w:proofErr w:type="spellStart"/>
      <w:r w:rsidR="00B043E3">
        <w:rPr>
          <w:rFonts w:ascii="Times New Roman" w:hAnsi="Times New Roman"/>
        </w:rPr>
        <w:t>hợp</w:t>
      </w:r>
      <w:proofErr w:type="spellEnd"/>
      <w:r w:rsidR="00B043E3">
        <w:rPr>
          <w:rFonts w:ascii="Times New Roman" w:hAnsi="Times New Roman"/>
        </w:rPr>
        <w:t xml:space="preserve"> </w:t>
      </w:r>
      <w:proofErr w:type="spellStart"/>
      <w:r w:rsidR="00B043E3">
        <w:rPr>
          <w:rFonts w:ascii="Times New Roman" w:hAnsi="Times New Roman"/>
        </w:rPr>
        <w:t>với</w:t>
      </w:r>
      <w:proofErr w:type="spellEnd"/>
      <w:r w:rsidR="00B043E3">
        <w:rPr>
          <w:rFonts w:ascii="Times New Roman" w:hAnsi="Times New Roman"/>
        </w:rPr>
        <w:t xml:space="preserve"> </w:t>
      </w:r>
      <w:proofErr w:type="spellStart"/>
      <w:r w:rsidR="00B043E3">
        <w:rPr>
          <w:rFonts w:ascii="Times New Roman" w:hAnsi="Times New Roman"/>
        </w:rPr>
        <w:t>báo</w:t>
      </w:r>
      <w:proofErr w:type="spellEnd"/>
      <w:r w:rsidR="00B043E3">
        <w:rPr>
          <w:rFonts w:ascii="Times New Roman" w:hAnsi="Times New Roman"/>
        </w:rPr>
        <w:t xml:space="preserve"> </w:t>
      </w:r>
      <w:proofErr w:type="spellStart"/>
      <w:r w:rsidR="00B043E3">
        <w:rPr>
          <w:rFonts w:ascii="Times New Roman" w:hAnsi="Times New Roman"/>
        </w:rPr>
        <w:t>điện</w:t>
      </w:r>
      <w:proofErr w:type="spellEnd"/>
      <w:r w:rsidR="00B043E3">
        <w:rPr>
          <w:rFonts w:ascii="Times New Roman" w:hAnsi="Times New Roman"/>
        </w:rPr>
        <w:t xml:space="preserve"> </w:t>
      </w:r>
      <w:proofErr w:type="spellStart"/>
      <w:r w:rsidR="00B043E3">
        <w:rPr>
          <w:rFonts w:ascii="Times New Roman" w:hAnsi="Times New Roman"/>
        </w:rPr>
        <w:t>tử</w:t>
      </w:r>
      <w:proofErr w:type="spellEnd"/>
      <w:r w:rsidR="00B043E3">
        <w:rPr>
          <w:rFonts w:ascii="Times New Roman" w:hAnsi="Times New Roman"/>
        </w:rPr>
        <w:t xml:space="preserve"> “</w:t>
      </w:r>
      <w:proofErr w:type="spellStart"/>
      <w:r w:rsidR="00B043E3">
        <w:rPr>
          <w:rFonts w:ascii="Times New Roman" w:hAnsi="Times New Roman"/>
        </w:rPr>
        <w:t>Công</w:t>
      </w:r>
      <w:proofErr w:type="spellEnd"/>
      <w:r w:rsidR="00B043E3">
        <w:rPr>
          <w:rFonts w:ascii="Times New Roman" w:hAnsi="Times New Roman"/>
        </w:rPr>
        <w:t xml:space="preserve"> </w:t>
      </w:r>
      <w:proofErr w:type="spellStart"/>
      <w:r w:rsidR="00B043E3">
        <w:rPr>
          <w:rFonts w:ascii="Times New Roman" w:hAnsi="Times New Roman"/>
        </w:rPr>
        <w:t>dân</w:t>
      </w:r>
      <w:proofErr w:type="spellEnd"/>
      <w:r w:rsidR="00B043E3">
        <w:rPr>
          <w:rFonts w:ascii="Times New Roman" w:hAnsi="Times New Roman"/>
        </w:rPr>
        <w:t xml:space="preserve"> </w:t>
      </w:r>
      <w:proofErr w:type="spellStart"/>
      <w:r w:rsidR="00B043E3">
        <w:rPr>
          <w:rFonts w:ascii="Times New Roman" w:hAnsi="Times New Roman"/>
        </w:rPr>
        <w:t>khuyến</w:t>
      </w:r>
      <w:proofErr w:type="spellEnd"/>
      <w:r w:rsidR="00B043E3">
        <w:rPr>
          <w:rFonts w:ascii="Times New Roman" w:hAnsi="Times New Roman"/>
        </w:rPr>
        <w:t xml:space="preserve"> </w:t>
      </w:r>
      <w:proofErr w:type="spellStart"/>
      <w:r w:rsidR="00B043E3">
        <w:rPr>
          <w:rFonts w:ascii="Times New Roman" w:hAnsi="Times New Roman"/>
        </w:rPr>
        <w:t>học</w:t>
      </w:r>
      <w:proofErr w:type="spellEnd"/>
      <w:r w:rsidR="00B043E3">
        <w:rPr>
          <w:rFonts w:ascii="Times New Roman" w:hAnsi="Times New Roman"/>
        </w:rPr>
        <w:t xml:space="preserve">” </w:t>
      </w:r>
      <w:proofErr w:type="spellStart"/>
      <w:r w:rsidR="00B043E3" w:rsidRPr="00B043E3">
        <w:rPr>
          <w:rFonts w:ascii="Times New Roman" w:hAnsi="Times New Roman" w:hint="eastAsia"/>
        </w:rPr>
        <w:t>đă</w:t>
      </w:r>
      <w:r w:rsidR="00B043E3" w:rsidRPr="00B043E3">
        <w:rPr>
          <w:rFonts w:ascii="Times New Roman" w:hAnsi="Times New Roman"/>
        </w:rPr>
        <w:t>ng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tải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các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bài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viết</w:t>
      </w:r>
      <w:proofErr w:type="spellEnd"/>
      <w:r w:rsidR="00B043E3" w:rsidRPr="00B043E3">
        <w:rPr>
          <w:rFonts w:ascii="Times New Roman" w:hAnsi="Times New Roman"/>
        </w:rPr>
        <w:t xml:space="preserve"> hay </w:t>
      </w:r>
      <w:proofErr w:type="spellStart"/>
      <w:r w:rsidR="00B043E3" w:rsidRPr="00B043E3">
        <w:rPr>
          <w:rFonts w:ascii="Times New Roman" w:hAnsi="Times New Roman"/>
        </w:rPr>
        <w:t>về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các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n</w:t>
      </w:r>
      <w:r w:rsidR="00B043E3">
        <w:rPr>
          <w:rFonts w:ascii="Times New Roman" w:hAnsi="Times New Roman"/>
        </w:rPr>
        <w:t>ội</w:t>
      </w:r>
      <w:proofErr w:type="spellEnd"/>
      <w:r w:rsidR="00B043E3">
        <w:rPr>
          <w:rFonts w:ascii="Times New Roman" w:hAnsi="Times New Roman"/>
        </w:rPr>
        <w:t xml:space="preserve"> dung</w:t>
      </w:r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mà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tr</w:t>
      </w:r>
      <w:r w:rsidR="00B043E3" w:rsidRPr="00B043E3">
        <w:rPr>
          <w:rFonts w:ascii="Times New Roman" w:hAnsi="Times New Roman" w:hint="eastAsia"/>
        </w:rPr>
        <w:t>ư</w:t>
      </w:r>
      <w:r w:rsidR="00B043E3" w:rsidRPr="00B043E3">
        <w:rPr>
          <w:rFonts w:ascii="Times New Roman" w:hAnsi="Times New Roman"/>
        </w:rPr>
        <w:t>ờng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 w:hint="eastAsia"/>
        </w:rPr>
        <w:t>đã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làm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 w:hint="eastAsia"/>
        </w:rPr>
        <w:t>đư</w:t>
      </w:r>
      <w:r w:rsidR="00B043E3" w:rsidRPr="00B043E3">
        <w:rPr>
          <w:rFonts w:ascii="Times New Roman" w:hAnsi="Times New Roman"/>
        </w:rPr>
        <w:t>ợc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 w:hint="eastAsia"/>
        </w:rPr>
        <w:t>đ</w:t>
      </w:r>
      <w:r w:rsidR="00B043E3" w:rsidRPr="00B043E3">
        <w:rPr>
          <w:rFonts w:ascii="Times New Roman" w:hAnsi="Times New Roman"/>
        </w:rPr>
        <w:t>ể</w:t>
      </w:r>
      <w:proofErr w:type="spellEnd"/>
      <w:r w:rsidR="00B043E3" w:rsidRPr="00B043E3">
        <w:rPr>
          <w:rFonts w:ascii="Times New Roman" w:hAnsi="Times New Roman"/>
        </w:rPr>
        <w:t xml:space="preserve"> PR </w:t>
      </w:r>
      <w:proofErr w:type="spellStart"/>
      <w:r w:rsidR="00B043E3" w:rsidRPr="00B043E3">
        <w:rPr>
          <w:rFonts w:ascii="Times New Roman" w:hAnsi="Times New Roman"/>
        </w:rPr>
        <w:t>tới</w:t>
      </w:r>
      <w:proofErr w:type="spellEnd"/>
      <w:r w:rsidR="00B043E3" w:rsidRPr="00B043E3">
        <w:rPr>
          <w:rFonts w:ascii="Times New Roman" w:hAnsi="Times New Roman"/>
        </w:rPr>
        <w:t xml:space="preserve"> PHHS</w:t>
      </w:r>
      <w:r w:rsidR="00B043E3">
        <w:rPr>
          <w:rFonts w:ascii="Times New Roman" w:hAnsi="Times New Roman"/>
        </w:rPr>
        <w:t>.</w:t>
      </w:r>
    </w:p>
    <w:p w:rsidR="004F0F2B" w:rsidRDefault="004F0F2B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+ Tăng cường phát thanh các nội dung tuyên truyền về công tác tuyển sinh của trường vào các giờ đón, trả trẻ.</w:t>
      </w:r>
    </w:p>
    <w:p w:rsidR="001D5C1C" w:rsidRPr="001D5C1C" w:rsidRDefault="001D5C1C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nghiệp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nhằm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sự</w:t>
      </w:r>
      <w:proofErr w:type="spellEnd"/>
      <w:r>
        <w:rPr>
          <w:rFonts w:ascii="Times New Roman" w:hAnsi="Times New Roman"/>
        </w:rPr>
        <w:t xml:space="preserve"> tin </w:t>
      </w:r>
      <w:proofErr w:type="spellStart"/>
      <w:r>
        <w:rPr>
          <w:rFonts w:ascii="Times New Roman" w:hAnsi="Times New Roman"/>
        </w:rPr>
        <w:t>tưởng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huynh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con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>.</w:t>
      </w:r>
      <w:r w:rsidR="00B043E3" w:rsidRPr="00B043E3">
        <w:t xml:space="preserve"> </w:t>
      </w:r>
      <w:proofErr w:type="spellStart"/>
      <w:r w:rsidR="00B043E3" w:rsidRPr="00B043E3">
        <w:rPr>
          <w:rFonts w:ascii="Times New Roman" w:hAnsi="Times New Roman"/>
        </w:rPr>
        <w:t>Tổ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chức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 w:hint="eastAsia"/>
        </w:rPr>
        <w:t>đ</w:t>
      </w:r>
      <w:r w:rsidR="00B043E3" w:rsidRPr="00B043E3">
        <w:rPr>
          <w:rFonts w:ascii="Times New Roman" w:hAnsi="Times New Roman"/>
        </w:rPr>
        <w:t>a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dạng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các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hoạt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 w:hint="eastAsia"/>
        </w:rPr>
        <w:t>đ</w:t>
      </w:r>
      <w:r w:rsidR="00B043E3" w:rsidRPr="00B043E3">
        <w:rPr>
          <w:rFonts w:ascii="Times New Roman" w:hAnsi="Times New Roman"/>
        </w:rPr>
        <w:t>ộng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trải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nghiệm</w:t>
      </w:r>
      <w:proofErr w:type="spellEnd"/>
      <w:r w:rsidR="00B043E3" w:rsidRPr="00B043E3">
        <w:rPr>
          <w:rFonts w:ascii="Times New Roman" w:hAnsi="Times New Roman"/>
        </w:rPr>
        <w:t xml:space="preserve">, </w:t>
      </w:r>
      <w:proofErr w:type="spellStart"/>
      <w:r w:rsidR="00B043E3" w:rsidRPr="00B043E3">
        <w:rPr>
          <w:rFonts w:ascii="Times New Roman" w:hAnsi="Times New Roman"/>
        </w:rPr>
        <w:t>các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trò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ch</w:t>
      </w:r>
      <w:r w:rsidR="00B043E3" w:rsidRPr="00B043E3">
        <w:rPr>
          <w:rFonts w:ascii="Times New Roman" w:hAnsi="Times New Roman" w:hint="eastAsia"/>
        </w:rPr>
        <w:t>ơ</w:t>
      </w:r>
      <w:r w:rsidR="00B043E3" w:rsidRPr="00B043E3">
        <w:rPr>
          <w:rFonts w:ascii="Times New Roman" w:hAnsi="Times New Roman"/>
        </w:rPr>
        <w:t>i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dân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gian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cho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học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sinh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tham</w:t>
      </w:r>
      <w:proofErr w:type="spellEnd"/>
      <w:r w:rsidR="00B043E3" w:rsidRPr="00B043E3">
        <w:rPr>
          <w:rFonts w:ascii="Times New Roman" w:hAnsi="Times New Roman"/>
        </w:rPr>
        <w:t xml:space="preserve"> </w:t>
      </w:r>
      <w:proofErr w:type="spellStart"/>
      <w:r w:rsidR="00B043E3" w:rsidRPr="00B043E3">
        <w:rPr>
          <w:rFonts w:ascii="Times New Roman" w:hAnsi="Times New Roman"/>
        </w:rPr>
        <w:t>gia</w:t>
      </w:r>
      <w:proofErr w:type="spellEnd"/>
      <w:r w:rsidR="00B043E3" w:rsidRPr="00B043E3">
        <w:rPr>
          <w:rFonts w:ascii="Times New Roman" w:hAnsi="Times New Roman"/>
        </w:rPr>
        <w:t>…</w:t>
      </w:r>
    </w:p>
    <w:p w:rsidR="004F0F2B" w:rsidRPr="004F0F2B" w:rsidRDefault="004F0F2B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+ Điều tra nắm bắt tâm lý phụ huynh học sinh đang có con học tại các trường tư thục.</w:t>
      </w:r>
    </w:p>
    <w:p w:rsidR="00DE1117" w:rsidRDefault="00DE1117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C118C6" w:rsidRPr="0003151D">
        <w:rPr>
          <w:rFonts w:ascii="Times New Roman" w:hAnsi="Times New Roman"/>
        </w:rPr>
        <w:t>tuyển</w:t>
      </w:r>
      <w:proofErr w:type="spellEnd"/>
      <w:r w:rsidR="00C118C6" w:rsidRPr="0003151D">
        <w:rPr>
          <w:rFonts w:ascii="Times New Roman" w:hAnsi="Times New Roman"/>
        </w:rPr>
        <w:t xml:space="preserve"> </w:t>
      </w:r>
      <w:proofErr w:type="spellStart"/>
      <w:r w:rsidR="00C118C6" w:rsidRPr="0003151D">
        <w:rPr>
          <w:rFonts w:ascii="Times New Roman" w:hAnsi="Times New Roman"/>
        </w:rPr>
        <w:t>sinh</w:t>
      </w:r>
      <w:proofErr w:type="spellEnd"/>
      <w:r w:rsidR="00C118C6" w:rsidRPr="0003151D">
        <w:rPr>
          <w:rFonts w:ascii="Times New Roman" w:hAnsi="Times New Roman"/>
        </w:rPr>
        <w:t xml:space="preserve"> </w:t>
      </w:r>
      <w:proofErr w:type="spellStart"/>
      <w:r w:rsidR="00C118C6" w:rsidRPr="0003151D">
        <w:rPr>
          <w:rFonts w:ascii="Times New Roman" w:hAnsi="Times New Roman"/>
        </w:rPr>
        <w:t>bổ</w:t>
      </w:r>
      <w:proofErr w:type="spellEnd"/>
      <w:r w:rsidR="00C118C6" w:rsidRPr="0003151D">
        <w:rPr>
          <w:rFonts w:ascii="Times New Roman" w:hAnsi="Times New Roman"/>
        </w:rPr>
        <w:t xml:space="preserve"> sung</w:t>
      </w:r>
      <w:r w:rsidR="00C118C6">
        <w:rPr>
          <w:rFonts w:ascii="Times New Roman" w:hAnsi="Times New Roman"/>
        </w:rPr>
        <w:t xml:space="preserve"> </w:t>
      </w:r>
      <w:proofErr w:type="spellStart"/>
      <w:r w:rsidR="00C118C6">
        <w:rPr>
          <w:rFonts w:ascii="Times New Roman" w:hAnsi="Times New Roman"/>
        </w:rPr>
        <w:t>học</w:t>
      </w:r>
      <w:proofErr w:type="spellEnd"/>
      <w:r w:rsidR="00C118C6">
        <w:rPr>
          <w:rFonts w:ascii="Times New Roman" w:hAnsi="Times New Roman"/>
        </w:rPr>
        <w:t xml:space="preserve"> </w:t>
      </w:r>
      <w:proofErr w:type="spellStart"/>
      <w:r w:rsidR="00C118C6">
        <w:rPr>
          <w:rFonts w:ascii="Times New Roman" w:hAnsi="Times New Roman"/>
        </w:rPr>
        <w:t>sinh</w:t>
      </w:r>
      <w:proofErr w:type="spellEnd"/>
      <w:r w:rsidR="00421598">
        <w:rPr>
          <w:rFonts w:ascii="Times New Roman" w:hAnsi="Times New Roman"/>
        </w:rPr>
        <w:t xml:space="preserve"> </w:t>
      </w:r>
      <w:proofErr w:type="spellStart"/>
      <w:r w:rsidR="00421598">
        <w:rPr>
          <w:rFonts w:ascii="Times New Roman" w:hAnsi="Times New Roman"/>
        </w:rPr>
        <w:t>trái</w:t>
      </w:r>
      <w:proofErr w:type="spellEnd"/>
      <w:r w:rsidR="00421598">
        <w:rPr>
          <w:rFonts w:ascii="Times New Roman" w:hAnsi="Times New Roman"/>
        </w:rPr>
        <w:t xml:space="preserve"> </w:t>
      </w:r>
      <w:proofErr w:type="spellStart"/>
      <w:r w:rsidR="00421598">
        <w:rPr>
          <w:rFonts w:ascii="Times New Roman" w:hAnsi="Times New Roman"/>
        </w:rPr>
        <w:t>tuyến</w:t>
      </w:r>
      <w:proofErr w:type="spellEnd"/>
      <w:r w:rsidR="00C118C6">
        <w:rPr>
          <w:rFonts w:ascii="Times New Roman" w:hAnsi="Times New Roman"/>
        </w:rPr>
        <w:t xml:space="preserve"> </w:t>
      </w:r>
      <w:proofErr w:type="spellStart"/>
      <w:r w:rsidR="00C118C6">
        <w:rPr>
          <w:rFonts w:ascii="Times New Roman" w:hAnsi="Times New Roman"/>
        </w:rPr>
        <w:t>nếu</w:t>
      </w:r>
      <w:proofErr w:type="spellEnd"/>
      <w:r w:rsidR="00C118C6">
        <w:rPr>
          <w:rFonts w:ascii="Times New Roman" w:hAnsi="Times New Roman"/>
        </w:rPr>
        <w:t xml:space="preserve"> </w:t>
      </w:r>
      <w:proofErr w:type="spellStart"/>
      <w:r w:rsidR="00FA39C9">
        <w:rPr>
          <w:rFonts w:ascii="Times New Roman" w:hAnsi="Times New Roman"/>
        </w:rPr>
        <w:t>phụ</w:t>
      </w:r>
      <w:proofErr w:type="spellEnd"/>
      <w:r w:rsidR="00FA39C9">
        <w:rPr>
          <w:rFonts w:ascii="Times New Roman" w:hAnsi="Times New Roman"/>
        </w:rPr>
        <w:t xml:space="preserve"> </w:t>
      </w:r>
      <w:proofErr w:type="spellStart"/>
      <w:r w:rsidR="00FA39C9">
        <w:rPr>
          <w:rFonts w:ascii="Times New Roman" w:hAnsi="Times New Roman"/>
        </w:rPr>
        <w:t>huynh</w:t>
      </w:r>
      <w:proofErr w:type="spellEnd"/>
      <w:r w:rsidR="00FA39C9">
        <w:rPr>
          <w:rFonts w:ascii="Times New Roman" w:hAnsi="Times New Roman"/>
        </w:rPr>
        <w:t xml:space="preserve"> </w:t>
      </w:r>
      <w:proofErr w:type="spellStart"/>
      <w:r w:rsidR="00C118C6">
        <w:rPr>
          <w:rFonts w:ascii="Times New Roman" w:hAnsi="Times New Roman"/>
        </w:rPr>
        <w:t>có</w:t>
      </w:r>
      <w:proofErr w:type="spellEnd"/>
      <w:r w:rsidR="00FA39C9">
        <w:rPr>
          <w:rFonts w:ascii="Times New Roman" w:hAnsi="Times New Roman"/>
        </w:rPr>
        <w:t xml:space="preserve"> </w:t>
      </w:r>
      <w:proofErr w:type="spellStart"/>
      <w:r w:rsidR="00FA39C9">
        <w:rPr>
          <w:rFonts w:ascii="Times New Roman" w:hAnsi="Times New Roman"/>
        </w:rPr>
        <w:t>nhu</w:t>
      </w:r>
      <w:proofErr w:type="spellEnd"/>
      <w:r w:rsidR="00FA39C9">
        <w:rPr>
          <w:rFonts w:ascii="Times New Roman" w:hAnsi="Times New Roman"/>
        </w:rPr>
        <w:t xml:space="preserve"> </w:t>
      </w:r>
      <w:proofErr w:type="spellStart"/>
      <w:r w:rsidR="00FA39C9">
        <w:rPr>
          <w:rFonts w:ascii="Times New Roman" w:hAnsi="Times New Roman"/>
        </w:rPr>
        <w:t>cầu</w:t>
      </w:r>
      <w:proofErr w:type="spellEnd"/>
      <w:r w:rsidR="00C118C6">
        <w:rPr>
          <w:rFonts w:ascii="Times New Roman" w:hAnsi="Times New Roman"/>
        </w:rPr>
        <w:t>.</w:t>
      </w:r>
    </w:p>
    <w:p w:rsidR="00C118C6" w:rsidRPr="00C118C6" w:rsidRDefault="00DE1117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nhằm</w:t>
      </w:r>
      <w:proofErr w:type="spellEnd"/>
      <w:r>
        <w:rPr>
          <w:rFonts w:ascii="Times New Roman" w:hAnsi="Times New Roman"/>
        </w:rPr>
        <w:t xml:space="preserve"> PR </w:t>
      </w:r>
      <w:proofErr w:type="spellStart"/>
      <w:r>
        <w:rPr>
          <w:rFonts w:ascii="Times New Roman" w:hAnsi="Times New Roman"/>
        </w:rPr>
        <w:t>quảng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 w:rsidR="00C118C6">
        <w:rPr>
          <w:rFonts w:ascii="Times New Roman" w:hAnsi="Times New Roman"/>
          <w:szCs w:val="28"/>
        </w:rPr>
        <w:tab/>
      </w:r>
    </w:p>
    <w:p w:rsidR="00CA6D49" w:rsidRDefault="00C118C6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  <w:b/>
          <w:bCs/>
          <w:szCs w:val="28"/>
        </w:rPr>
      </w:pPr>
      <w:r w:rsidRPr="002816A9">
        <w:rPr>
          <w:rFonts w:ascii="Times New Roman" w:hAnsi="Times New Roman"/>
          <w:b/>
          <w:bCs/>
          <w:szCs w:val="28"/>
        </w:rPr>
        <w:t>V. NHỮNG ĐỀ NGHỊ</w:t>
      </w:r>
      <w:r>
        <w:rPr>
          <w:rFonts w:ascii="Times New Roman" w:hAnsi="Times New Roman"/>
          <w:b/>
          <w:bCs/>
          <w:szCs w:val="28"/>
        </w:rPr>
        <w:t xml:space="preserve">: </w:t>
      </w:r>
    </w:p>
    <w:p w:rsidR="00FA39C9" w:rsidRDefault="00FA39C9" w:rsidP="004F0F2B">
      <w:pPr>
        <w:spacing w:beforeLines="60" w:before="144" w:afterLines="60" w:after="144" w:line="360" w:lineRule="exact"/>
        <w:ind w:firstLine="426"/>
        <w:jc w:val="both"/>
        <w:rPr>
          <w:rFonts w:ascii="Times New Roman" w:hAnsi="Times New Roman"/>
          <w:bCs/>
          <w:szCs w:val="28"/>
        </w:rPr>
      </w:pPr>
      <w:proofErr w:type="spellStart"/>
      <w:proofErr w:type="gramStart"/>
      <w:r>
        <w:rPr>
          <w:rFonts w:ascii="Times New Roman" w:hAnsi="Times New Roman"/>
          <w:bCs/>
          <w:szCs w:val="28"/>
        </w:rPr>
        <w:t>Nhà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trường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xin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được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tiếp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tục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tuyển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sinh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học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sinh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đúng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tuyến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và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trái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tuyến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để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đảm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bảo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chỉ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tiêu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tuyển</w:t>
      </w:r>
      <w:proofErr w:type="spellEnd"/>
      <w:r>
        <w:rPr>
          <w:rFonts w:ascii="Times New Roman" w:hAnsi="Times New Roman"/>
          <w:bCs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Cs w:val="28"/>
        </w:rPr>
        <w:t>sinh</w:t>
      </w:r>
      <w:proofErr w:type="spellEnd"/>
      <w:r w:rsidR="001D5C1C">
        <w:rPr>
          <w:rFonts w:ascii="Times New Roman" w:hAnsi="Times New Roman"/>
          <w:bCs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bCs/>
          <w:szCs w:val="28"/>
        </w:rPr>
        <w:t>trong</w:t>
      </w:r>
      <w:proofErr w:type="spellEnd"/>
      <w:r w:rsidR="001D5C1C">
        <w:rPr>
          <w:rFonts w:ascii="Times New Roman" w:hAnsi="Times New Roman"/>
          <w:bCs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bCs/>
          <w:szCs w:val="28"/>
        </w:rPr>
        <w:t>năm</w:t>
      </w:r>
      <w:proofErr w:type="spellEnd"/>
      <w:r w:rsidR="001D5C1C">
        <w:rPr>
          <w:rFonts w:ascii="Times New Roman" w:hAnsi="Times New Roman"/>
          <w:bCs/>
          <w:szCs w:val="28"/>
        </w:rPr>
        <w:t xml:space="preserve"> </w:t>
      </w:r>
      <w:proofErr w:type="spellStart"/>
      <w:r w:rsidR="001D5C1C">
        <w:rPr>
          <w:rFonts w:ascii="Times New Roman" w:hAnsi="Times New Roman"/>
          <w:bCs/>
          <w:szCs w:val="28"/>
        </w:rPr>
        <w:t>học</w:t>
      </w:r>
      <w:proofErr w:type="spellEnd"/>
      <w:r w:rsidR="001D5C1C">
        <w:rPr>
          <w:rFonts w:ascii="Times New Roman" w:hAnsi="Times New Roman"/>
          <w:bCs/>
          <w:szCs w:val="28"/>
        </w:rPr>
        <w:t xml:space="preserve"> 2024-2025</w:t>
      </w:r>
      <w:r>
        <w:rPr>
          <w:rFonts w:ascii="Times New Roman" w:hAnsi="Times New Roman"/>
          <w:bCs/>
          <w:szCs w:val="28"/>
        </w:rPr>
        <w:t>.</w:t>
      </w:r>
      <w:proofErr w:type="gramEnd"/>
    </w:p>
    <w:p w:rsidR="00C118C6" w:rsidRDefault="00C118C6" w:rsidP="00C118C6">
      <w:pPr>
        <w:ind w:firstLine="720"/>
        <w:jc w:val="both"/>
        <w:rPr>
          <w:rFonts w:ascii="Times New Roman" w:hAnsi="Times New Roman"/>
          <w:bCs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118C6" w:rsidRPr="00C118C6" w:rsidTr="00C118C6">
        <w:tc>
          <w:tcPr>
            <w:tcW w:w="4644" w:type="dxa"/>
            <w:shd w:val="clear" w:color="auto" w:fill="auto"/>
          </w:tcPr>
          <w:p w:rsidR="00C118C6" w:rsidRPr="00D020A9" w:rsidRDefault="00C118C6" w:rsidP="00C118C6">
            <w:pPr>
              <w:jc w:val="both"/>
              <w:rPr>
                <w:rFonts w:ascii="Times New Roman" w:hAnsi="Times New Roman"/>
                <w:b/>
                <w:i/>
                <w:sz w:val="26"/>
                <w:szCs w:val="28"/>
              </w:rPr>
            </w:pPr>
            <w:proofErr w:type="spellStart"/>
            <w:r w:rsidRPr="00D020A9">
              <w:rPr>
                <w:rFonts w:ascii="Times New Roman" w:hAnsi="Times New Roman"/>
                <w:b/>
                <w:i/>
                <w:sz w:val="26"/>
                <w:szCs w:val="28"/>
              </w:rPr>
              <w:t>Nơi</w:t>
            </w:r>
            <w:proofErr w:type="spellEnd"/>
            <w:r w:rsidRPr="00D020A9">
              <w:rPr>
                <w:rFonts w:ascii="Times New Roman" w:hAnsi="Times New Roman"/>
                <w:b/>
                <w:i/>
                <w:sz w:val="26"/>
                <w:szCs w:val="28"/>
              </w:rPr>
              <w:t xml:space="preserve"> </w:t>
            </w:r>
            <w:proofErr w:type="spellStart"/>
            <w:r w:rsidRPr="00D020A9">
              <w:rPr>
                <w:rFonts w:ascii="Times New Roman" w:hAnsi="Times New Roman"/>
                <w:b/>
                <w:i/>
                <w:sz w:val="26"/>
                <w:szCs w:val="28"/>
              </w:rPr>
              <w:t>nhận</w:t>
            </w:r>
            <w:proofErr w:type="spellEnd"/>
            <w:r w:rsidRPr="00D020A9">
              <w:rPr>
                <w:rFonts w:ascii="Times New Roman" w:hAnsi="Times New Roman"/>
                <w:b/>
                <w:i/>
                <w:sz w:val="26"/>
                <w:szCs w:val="28"/>
              </w:rPr>
              <w:t>:</w:t>
            </w:r>
          </w:p>
          <w:p w:rsidR="00C118C6" w:rsidRPr="00C118C6" w:rsidRDefault="00C118C6" w:rsidP="00C118C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18C6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118C6">
              <w:rPr>
                <w:rFonts w:ascii="Times New Roman" w:hAnsi="Times New Roman"/>
                <w:sz w:val="22"/>
                <w:szCs w:val="22"/>
              </w:rPr>
              <w:t>Phòng</w:t>
            </w:r>
            <w:proofErr w:type="spellEnd"/>
            <w:r w:rsidRPr="00C1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118C6">
              <w:rPr>
                <w:rFonts w:ascii="Times New Roman" w:hAnsi="Times New Roman"/>
                <w:sz w:val="22"/>
                <w:szCs w:val="22"/>
              </w:rPr>
              <w:t>Giáo</w:t>
            </w:r>
            <w:proofErr w:type="spellEnd"/>
            <w:r w:rsidRPr="00C1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118C6">
              <w:rPr>
                <w:rFonts w:ascii="Times New Roman" w:hAnsi="Times New Roman"/>
                <w:sz w:val="22"/>
                <w:szCs w:val="22"/>
              </w:rPr>
              <w:t>dục</w:t>
            </w:r>
            <w:proofErr w:type="spellEnd"/>
            <w:r w:rsidRPr="00C1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118C6">
              <w:rPr>
                <w:rFonts w:ascii="Times New Roman" w:hAnsi="Times New Roman"/>
                <w:sz w:val="22"/>
                <w:szCs w:val="22"/>
              </w:rPr>
              <w:t>và</w:t>
            </w:r>
            <w:proofErr w:type="spellEnd"/>
            <w:r w:rsidRPr="00C1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118C6">
              <w:rPr>
                <w:rFonts w:ascii="Times New Roman" w:hAnsi="Times New Roman"/>
                <w:sz w:val="22"/>
                <w:szCs w:val="22"/>
              </w:rPr>
              <w:t>Đào</w:t>
            </w:r>
            <w:proofErr w:type="spellEnd"/>
            <w:r w:rsidRPr="00C118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118C6">
              <w:rPr>
                <w:rFonts w:ascii="Times New Roman" w:hAnsi="Times New Roman"/>
                <w:sz w:val="22"/>
                <w:szCs w:val="22"/>
              </w:rPr>
              <w:t>tạo</w:t>
            </w:r>
            <w:proofErr w:type="spellEnd"/>
            <w:r w:rsidRPr="00C118C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C118C6" w:rsidRPr="00C118C6" w:rsidRDefault="00C118C6" w:rsidP="00C118C6">
            <w:pPr>
              <w:jc w:val="both"/>
              <w:rPr>
                <w:rFonts w:ascii="Times New Roman" w:hAnsi="Times New Roman"/>
                <w:szCs w:val="28"/>
              </w:rPr>
            </w:pPr>
            <w:r w:rsidRPr="00C118C6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C118C6"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 w:rsidRPr="00C118C6">
              <w:rPr>
                <w:rFonts w:ascii="Times New Roman" w:hAnsi="Times New Roman"/>
                <w:sz w:val="22"/>
                <w:szCs w:val="22"/>
              </w:rPr>
              <w:t>: VT.</w:t>
            </w:r>
          </w:p>
        </w:tc>
        <w:tc>
          <w:tcPr>
            <w:tcW w:w="4644" w:type="dxa"/>
            <w:shd w:val="clear" w:color="auto" w:fill="auto"/>
          </w:tcPr>
          <w:p w:rsidR="00C118C6" w:rsidRDefault="00C118C6" w:rsidP="00C118C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C118C6">
              <w:rPr>
                <w:rFonts w:ascii="Times New Roman" w:hAnsi="Times New Roman"/>
                <w:b/>
                <w:szCs w:val="28"/>
              </w:rPr>
              <w:t>HIỆU TRƯỞNG</w:t>
            </w:r>
          </w:p>
          <w:p w:rsidR="00C118C6" w:rsidRDefault="00C118C6" w:rsidP="00C118C6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C118C6" w:rsidRDefault="00C118C6" w:rsidP="00C118C6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C118C6" w:rsidRPr="00885C2F" w:rsidRDefault="00885C2F" w:rsidP="00C7130D">
            <w:pPr>
              <w:rPr>
                <w:rFonts w:ascii="Times New Roman" w:hAnsi="Times New Roman"/>
                <w:i/>
                <w:szCs w:val="28"/>
              </w:rPr>
            </w:pPr>
            <w:r w:rsidRPr="00885C2F">
              <w:rPr>
                <w:rFonts w:ascii="Times New Roman" w:hAnsi="Times New Roman"/>
                <w:i/>
                <w:szCs w:val="28"/>
              </w:rPr>
              <w:t xml:space="preserve">                        </w:t>
            </w:r>
          </w:p>
          <w:p w:rsidR="00C118C6" w:rsidRPr="00C118C6" w:rsidRDefault="00C118C6" w:rsidP="00C118C6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C118C6" w:rsidRPr="00C118C6" w:rsidRDefault="00C118C6" w:rsidP="00A83160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C118C6">
              <w:rPr>
                <w:rFonts w:ascii="Times New Roman" w:hAnsi="Times New Roman"/>
                <w:b/>
                <w:szCs w:val="28"/>
              </w:rPr>
              <w:t>Nguyễn</w:t>
            </w:r>
            <w:proofErr w:type="spellEnd"/>
            <w:r w:rsidRPr="00C118C6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="00A83160">
              <w:rPr>
                <w:rFonts w:ascii="Times New Roman" w:hAnsi="Times New Roman"/>
                <w:b/>
                <w:szCs w:val="28"/>
              </w:rPr>
              <w:t>Ngọc</w:t>
            </w:r>
            <w:proofErr w:type="spellEnd"/>
            <w:r w:rsidRPr="00C118C6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C118C6">
              <w:rPr>
                <w:rFonts w:ascii="Times New Roman" w:hAnsi="Times New Roman"/>
                <w:b/>
                <w:szCs w:val="28"/>
              </w:rPr>
              <w:t>Anh</w:t>
            </w:r>
            <w:proofErr w:type="spellEnd"/>
          </w:p>
        </w:tc>
      </w:tr>
    </w:tbl>
    <w:p w:rsidR="00C118C6" w:rsidRDefault="00C118C6" w:rsidP="00C118C6">
      <w:pPr>
        <w:ind w:firstLine="720"/>
        <w:jc w:val="both"/>
        <w:rPr>
          <w:rFonts w:ascii="Times New Roman" w:hAnsi="Times New Roman"/>
          <w:bCs/>
          <w:szCs w:val="28"/>
        </w:rPr>
      </w:pPr>
    </w:p>
    <w:p w:rsidR="003A4FFF" w:rsidRDefault="003A4FFF" w:rsidP="00C118C6">
      <w:pPr>
        <w:ind w:firstLine="720"/>
        <w:jc w:val="both"/>
        <w:rPr>
          <w:rFonts w:ascii="Times New Roman" w:hAnsi="Times New Roman"/>
          <w:bCs/>
          <w:szCs w:val="28"/>
        </w:rPr>
      </w:pPr>
    </w:p>
    <w:p w:rsidR="003A4FFF" w:rsidRDefault="003A4FFF" w:rsidP="00C118C6">
      <w:pPr>
        <w:ind w:firstLine="720"/>
        <w:jc w:val="both"/>
        <w:rPr>
          <w:rFonts w:ascii="Times New Roman" w:hAnsi="Times New Roman"/>
          <w:bCs/>
          <w:szCs w:val="28"/>
        </w:rPr>
      </w:pPr>
    </w:p>
    <w:p w:rsidR="003A4FFF" w:rsidRPr="00C118C6" w:rsidRDefault="003A4FFF" w:rsidP="00C118C6">
      <w:pPr>
        <w:ind w:firstLine="720"/>
        <w:jc w:val="both"/>
        <w:rPr>
          <w:rFonts w:ascii="Times New Roman" w:hAnsi="Times New Roman"/>
          <w:bCs/>
          <w:szCs w:val="28"/>
        </w:rPr>
      </w:pPr>
    </w:p>
    <w:sectPr w:rsidR="003A4FFF" w:rsidRPr="00C118C6" w:rsidSect="00C118C6">
      <w:pgSz w:w="11907" w:h="16840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9D"/>
    <w:rsid w:val="0004482B"/>
    <w:rsid w:val="00071CFD"/>
    <w:rsid w:val="0008795B"/>
    <w:rsid w:val="000B7C5D"/>
    <w:rsid w:val="0014528E"/>
    <w:rsid w:val="00197012"/>
    <w:rsid w:val="001A7A93"/>
    <w:rsid w:val="001B62E7"/>
    <w:rsid w:val="001D5C1C"/>
    <w:rsid w:val="001D77CF"/>
    <w:rsid w:val="001F0AAD"/>
    <w:rsid w:val="00236CE4"/>
    <w:rsid w:val="002C2B8A"/>
    <w:rsid w:val="002E1166"/>
    <w:rsid w:val="002F5EDD"/>
    <w:rsid w:val="003611E2"/>
    <w:rsid w:val="00363F17"/>
    <w:rsid w:val="003A4FFF"/>
    <w:rsid w:val="003A6289"/>
    <w:rsid w:val="003E7933"/>
    <w:rsid w:val="004172D1"/>
    <w:rsid w:val="00421598"/>
    <w:rsid w:val="004F0F2B"/>
    <w:rsid w:val="00551183"/>
    <w:rsid w:val="0055403C"/>
    <w:rsid w:val="006A3B63"/>
    <w:rsid w:val="006B306D"/>
    <w:rsid w:val="006F6E92"/>
    <w:rsid w:val="00705F8C"/>
    <w:rsid w:val="0073327B"/>
    <w:rsid w:val="00735F16"/>
    <w:rsid w:val="00766E91"/>
    <w:rsid w:val="00866AA8"/>
    <w:rsid w:val="00885C2F"/>
    <w:rsid w:val="008A61DE"/>
    <w:rsid w:val="008A6E52"/>
    <w:rsid w:val="0091637B"/>
    <w:rsid w:val="00961E30"/>
    <w:rsid w:val="009A6771"/>
    <w:rsid w:val="009E4B18"/>
    <w:rsid w:val="009F6484"/>
    <w:rsid w:val="00A4675A"/>
    <w:rsid w:val="00A83160"/>
    <w:rsid w:val="00AD3A20"/>
    <w:rsid w:val="00B043E3"/>
    <w:rsid w:val="00C047F4"/>
    <w:rsid w:val="00C118C6"/>
    <w:rsid w:val="00C36F41"/>
    <w:rsid w:val="00C62B9C"/>
    <w:rsid w:val="00C66D59"/>
    <w:rsid w:val="00C7130D"/>
    <w:rsid w:val="00CA6D49"/>
    <w:rsid w:val="00CB3E9D"/>
    <w:rsid w:val="00CC4E89"/>
    <w:rsid w:val="00CE15D8"/>
    <w:rsid w:val="00CE3A9E"/>
    <w:rsid w:val="00D020A9"/>
    <w:rsid w:val="00D3336A"/>
    <w:rsid w:val="00D661A1"/>
    <w:rsid w:val="00DE1117"/>
    <w:rsid w:val="00DE3948"/>
    <w:rsid w:val="00E02A5F"/>
    <w:rsid w:val="00EA02C7"/>
    <w:rsid w:val="00EF6F27"/>
    <w:rsid w:val="00F03FA9"/>
    <w:rsid w:val="00F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C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C118C6"/>
    <w:pPr>
      <w:keepNext/>
      <w:outlineLvl w:val="0"/>
    </w:pPr>
    <w:rPr>
      <w:b/>
      <w:bCs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8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18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8C6"/>
    <w:rPr>
      <w:rFonts w:ascii=".VnTime" w:eastAsia="Times New Roman" w:hAnsi=".VnTime" w:cs="Times New Roman"/>
      <w:b/>
      <w:bCs/>
      <w:iCs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8C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118C6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table" w:styleId="TableGrid">
    <w:name w:val="Table Grid"/>
    <w:basedOn w:val="TableNormal"/>
    <w:uiPriority w:val="59"/>
    <w:rsid w:val="00C11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8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16"/>
    <w:rPr>
      <w:rFonts w:ascii="Segoe UI" w:eastAsia="Times New Roman" w:hAnsi="Segoe UI" w:cs="Segoe UI"/>
      <w:sz w:val="18"/>
      <w:szCs w:val="18"/>
    </w:rPr>
  </w:style>
  <w:style w:type="paragraph" w:customStyle="1" w:styleId="Body1">
    <w:name w:val="Body 1"/>
    <w:rsid w:val="002C2B8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character" w:styleId="Hyperlink">
    <w:name w:val="Hyperlink"/>
    <w:uiPriority w:val="99"/>
    <w:unhideWhenUsed/>
    <w:rsid w:val="003A4F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C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C118C6"/>
    <w:pPr>
      <w:keepNext/>
      <w:outlineLvl w:val="0"/>
    </w:pPr>
    <w:rPr>
      <w:b/>
      <w:bCs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8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18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8C6"/>
    <w:rPr>
      <w:rFonts w:ascii=".VnTime" w:eastAsia="Times New Roman" w:hAnsi=".VnTime" w:cs="Times New Roman"/>
      <w:b/>
      <w:bCs/>
      <w:iCs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8C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118C6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table" w:styleId="TableGrid">
    <w:name w:val="Table Grid"/>
    <w:basedOn w:val="TableNormal"/>
    <w:uiPriority w:val="59"/>
    <w:rsid w:val="00C11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8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16"/>
    <w:rPr>
      <w:rFonts w:ascii="Segoe UI" w:eastAsia="Times New Roman" w:hAnsi="Segoe UI" w:cs="Segoe UI"/>
      <w:sz w:val="18"/>
      <w:szCs w:val="18"/>
    </w:rPr>
  </w:style>
  <w:style w:type="paragraph" w:customStyle="1" w:styleId="Body1">
    <w:name w:val="Body 1"/>
    <w:rsid w:val="002C2B8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character" w:styleId="Hyperlink">
    <w:name w:val="Hyperlink"/>
    <w:uiPriority w:val="99"/>
    <w:unhideWhenUsed/>
    <w:rsid w:val="003A4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sdaucap.hanoi.gov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6203-FE23-4376-802B-55536FCE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Thao Linh S&amp;T Co., Ltd.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Bien Cuong</dc:creator>
  <cp:lastModifiedBy>SKY</cp:lastModifiedBy>
  <cp:revision>24</cp:revision>
  <cp:lastPrinted>2024-07-19T07:50:00Z</cp:lastPrinted>
  <dcterms:created xsi:type="dcterms:W3CDTF">2022-07-18T09:46:00Z</dcterms:created>
  <dcterms:modified xsi:type="dcterms:W3CDTF">2024-07-19T07:50:00Z</dcterms:modified>
</cp:coreProperties>
</file>