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0C50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NHỠ 4-5 TUỔI - LỚP Mẫu giáo Nhỡ 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Hoàng Nhung- Khánh Nhung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19"/>
        <w:gridCol w:w="367"/>
        <w:gridCol w:w="2464"/>
        <w:gridCol w:w="2464"/>
        <w:gridCol w:w="2463"/>
        <w:gridCol w:w="2463"/>
        <w:gridCol w:w="1232"/>
      </w:tblGrid>
      <w:tr w:rsidR="00000000"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jc w:val="center"/>
              <w:divId w:val="20056275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jc w:val="center"/>
              <w:divId w:val="17823372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29/04 đến 03/05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jc w:val="center"/>
              <w:divId w:val="8416976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06/05 đến 10/05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jc w:val="center"/>
              <w:divId w:val="1245415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13/05 đến 17/05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jc w:val="center"/>
              <w:divId w:val="9044920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20/05 đến 24/05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jc w:val="center"/>
              <w:divId w:val="10684616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</w:t>
            </w:r>
            <w:r>
              <w:rPr>
                <w:rStyle w:val="plan-content-pre1"/>
              </w:rPr>
              <w:t>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TDS: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2 tay dang ngang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sau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2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chân, tách châ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Dân vũ: Bài ca Tôm cá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/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440C50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nơi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đó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quan sát.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xung quanh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băng hình, tranh,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luôn dành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yêu thương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niên, nhi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luôn kính yêu Bác.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băng</w:t>
            </w:r>
            <w:r>
              <w:rPr>
                <w:rStyle w:val="plan-content-pre1"/>
              </w:rPr>
              <w:t xml:space="preserve"> hình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n. </w:t>
            </w:r>
          </w:p>
          <w:p w:rsidR="00000000" w:rsidRDefault="00440C50">
            <w:pPr>
              <w:rPr>
                <w:rStyle w:val="plan-content-pre1"/>
              </w:rPr>
            </w:pPr>
          </w:p>
          <w:p w:rsidR="00000000" w:rsidRDefault="00440C50">
            <w:pPr>
              <w:rPr>
                <w:rStyle w:val="plan-content-pre1"/>
              </w:rPr>
            </w:pPr>
          </w:p>
          <w:p w:rsidR="00000000" w:rsidRDefault="00440C50">
            <w:pPr>
              <w:rPr>
                <w:rStyle w:val="plan-content-pre1"/>
              </w:rPr>
            </w:pPr>
          </w:p>
          <w:p w:rsidR="00000000" w:rsidRDefault="00440C5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/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Tự đập và bắt bóng 4 - 5 lần liên tiế</w:t>
            </w:r>
            <w:r>
              <w:rPr>
                <w:rStyle w:val="plan-content-pre1"/>
                <w:rFonts w:eastAsia="Times New Roman"/>
              </w:rPr>
              <w:t>p</w:t>
            </w:r>
            <w:r>
              <w:rPr>
                <w:rStyle w:val="plan-content-pre1"/>
                <w:rFonts w:eastAsia="Times New Roman"/>
              </w:rPr>
              <w:br/>
              <w:t xml:space="preserve">TC : Chuyền bóng </w:t>
            </w:r>
          </w:p>
          <w:p w:rsidR="00000000" w:rsidRDefault="00440C50">
            <w:pPr>
              <w:rPr>
                <w:rFonts w:eastAsia="Times New Roman"/>
              </w:rPr>
            </w:pPr>
          </w:p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Bật qua dâ</w:t>
            </w:r>
            <w:r>
              <w:rPr>
                <w:rStyle w:val="plan-content-pre1"/>
                <w:rFonts w:eastAsia="Times New Roman"/>
              </w:rPr>
              <w:t>y</w:t>
            </w:r>
            <w:r>
              <w:rPr>
                <w:rStyle w:val="plan-content-pre1"/>
                <w:rFonts w:eastAsia="Times New Roman"/>
              </w:rPr>
              <w:br/>
              <w:t xml:space="preserve">TC: Chuyền bóng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Chạy 15m trong khoảng 10 giâ</w:t>
            </w:r>
            <w:r>
              <w:rPr>
                <w:rStyle w:val="plan-content-pre1"/>
                <w:rFonts w:eastAsia="Times New Roman"/>
              </w:rPr>
              <w:t>y</w:t>
            </w:r>
            <w:r>
              <w:rPr>
                <w:rStyle w:val="plan-content-pre1"/>
                <w:rFonts w:eastAsia="Times New Roman"/>
              </w:rPr>
              <w:br/>
              <w:t>- T</w:t>
            </w:r>
            <w:r>
              <w:rPr>
                <w:rStyle w:val="plan-content-pre1"/>
                <w:rFonts w:eastAsia="Times New Roman"/>
              </w:rPr>
              <w:t xml:space="preserve">C: Vũ điệu bóng bay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VĐCB: Bật qua 3 chướng ngại vậ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  <w:t xml:space="preserve">TCVĐ: Mèo và chim sẻ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biển đảo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Hồ kính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Quận Long Biên nơi em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biển đảo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hoa công viên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sắp xếp thứ tự chiều dài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so sánh sự khác nhau về độ dài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Đo độ dài của 2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tập xem giờ trên đồng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Hoa quanh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yêu biển lắ</w:t>
            </w:r>
            <w:r>
              <w:rPr>
                <w:rStyle w:val="plan-content-pre1"/>
                <w:rFonts w:eastAsia="Times New Roman"/>
              </w:rPr>
              <w:t>m</w:t>
            </w:r>
            <w:r>
              <w:rPr>
                <w:rStyle w:val="plan-content-pre1"/>
                <w:rFonts w:eastAsia="Times New Roman"/>
              </w:rPr>
              <w:br/>
              <w:t>NH: Tình ta biển bạc đồng xanh</w:t>
            </w:r>
            <w:r>
              <w:rPr>
                <w:rStyle w:val="plan-content-pre1"/>
                <w:rFonts w:eastAsia="Times New Roman"/>
              </w:rPr>
              <w:br/>
              <w:t xml:space="preserve">TC; Nghe âm thanh đoán dụng cụ âm nhạc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Ản</w:t>
            </w:r>
            <w:r>
              <w:rPr>
                <w:rStyle w:val="plan-content-pre1"/>
                <w:rFonts w:eastAsia="Times New Roman"/>
              </w:rPr>
              <w:t>h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C5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40C5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các bài hát,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văn hóa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6 Gia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QS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 Nam; Quan </w:t>
            </w:r>
            <w:r>
              <w:rPr>
                <w:rStyle w:val="plan-content-pre1"/>
              </w:rPr>
              <w:lastRenderedPageBreak/>
              <w:t>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TN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; QS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dân t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ng…; Tham quan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Tung bóng ; Thi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đô; QS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sô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văn hóa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quê hương;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7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QS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món ăn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ng…; Tham qu</w:t>
            </w:r>
            <w:r>
              <w:rPr>
                <w:rStyle w:val="plan-content-pre1"/>
              </w:rPr>
              <w:t>an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qua chân ; Ai nhanh hơn ;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 ; Ai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cúc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đình làng Gia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toàn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ngày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Vương: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thi Rung chuông vàng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bò, leo thang (Nh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kéo co,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/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làm dây hoa trang trí, dán lăng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dán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tô màu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(T1),Xây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Lăng bác (T2).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chơi đóng vai: Gia đình, bán hàng,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bác sĩ......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Góc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Làm sách,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Nam; xem sách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liên quan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; Làm sách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”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bài thơ,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Bác.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tê</w:t>
            </w:r>
            <w:r>
              <w:rPr>
                <w:rStyle w:val="plan-content-pre1"/>
              </w:rPr>
              <w:t>n, làm vé tàu,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toán: Đo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dài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2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đơn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đo;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theo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trên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Khám phá: Trò chơi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hình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cac hình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</w:t>
            </w:r>
            <w:r>
              <w:rPr>
                <w:rStyle w:val="plan-content-pre1"/>
              </w:rPr>
              <w:t>ành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lăng Bác,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u. Xem tranh và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nơi Bác đó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nơi Bác yên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và quê hương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trên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 Trò chơi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công viên,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sà</w:t>
            </w:r>
            <w:r>
              <w:rPr>
                <w:rStyle w:val="plan-content-pre1"/>
              </w:rPr>
              <w:t>n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lăng Bác, ao cá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“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hoa”; “ Cánh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làng”; “ Khu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Chơi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nghe âm thanh, nghe hát, múa,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hát trong tháng.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dán,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kĩ năng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Rèn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nét cong. Rèn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lên dây (giá phơi).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trai).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bàn tay, ngón tay: gh</w:t>
            </w:r>
            <w:r>
              <w:rPr>
                <w:rStyle w:val="plan-content-pre1"/>
              </w:rPr>
              <w:t>ép hình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Đua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thăm lăng Bác, Kéo co,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…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/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phũng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khi tay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n;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khi ra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 đi dép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khi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đau,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máu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 thìa x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>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vói. Không ăn các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ôi, thiu,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Chào,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khi ăn.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(Rau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kho, cá rán, canh, cơm).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đa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món ăn,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 </w:t>
            </w:r>
          </w:p>
          <w:p w:rsidR="00000000" w:rsidRDefault="00440C50"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….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/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</w:t>
            </w:r>
            <w:r>
              <w:rPr>
                <w:rStyle w:val="Strong"/>
                <w:rFonts w:eastAsia="Times New Roman"/>
              </w:rPr>
              <w:t>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quê hương,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sang quê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đo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dài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2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đơn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hát: Yêu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lên dây.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phòng nhóm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 - Hu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các nhân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</w:p>
          <w:p w:rsidR="00000000" w:rsidRDefault="00440C50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công: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so sánh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2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ra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Lăng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qua hát,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cùng cô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phòng nhóm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/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Cảnh đẹp của thủ đô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 yêu biển đảo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Mừng sinh nhật Bác Hồ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Phường Thượng Thanh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0C50">
            <w:pPr>
              <w:rPr>
                <w:rFonts w:eastAsia="Times New Roman"/>
              </w:rPr>
            </w:pPr>
          </w:p>
        </w:tc>
      </w:tr>
    </w:tbl>
    <w:p w:rsidR="00440C50" w:rsidRDefault="00440C50">
      <w:pPr>
        <w:pStyle w:val="Heading2"/>
        <w:spacing w:before="0" w:beforeAutospacing="0" w:after="0" w:afterAutospacing="0" w:line="288" w:lineRule="auto"/>
        <w:jc w:val="both"/>
        <w:rPr>
          <w:rFonts w:eastAsia="Times New Roman"/>
        </w:rPr>
      </w:pPr>
    </w:p>
    <w:sectPr w:rsidR="00440C5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36665"/>
    <w:rsid w:val="00440C50"/>
    <w:rsid w:val="0053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C5910-7C95-49F1-B2F9-1A53A5A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cs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cp:lastPrinted>2024-05-04T07:28:00Z</cp:lastPrinted>
  <dcterms:created xsi:type="dcterms:W3CDTF">2024-05-04T08:28:00Z</dcterms:created>
  <dcterms:modified xsi:type="dcterms:W3CDTF">2024-05-04T08:28:00Z</dcterms:modified>
</cp:coreProperties>
</file>