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BB7" w:rsidRDefault="007D1BB7" w:rsidP="007D1BB7">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5 - LỨA TUỔI MẪU GIÁO BÉ 3-4 TUỔI - LỚP Mẫu giáo Bé C3 </w:t>
      </w:r>
      <w:r>
        <w:rPr>
          <w:rFonts w:eastAsia="Times New Roman"/>
          <w:b/>
          <w:bCs/>
          <w:sz w:val="28"/>
          <w:szCs w:val="28"/>
        </w:rPr>
        <w:br/>
        <w:t>Tên giáo viên: MGB C3</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7D1BB7" w:rsidTr="002627C0">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7D1BB7" w:rsidRDefault="007D1BB7" w:rsidP="002627C0">
            <w:pPr>
              <w:jc w:val="center"/>
              <w:rPr>
                <w:rFonts w:eastAsia="Times New Roman"/>
                <w:b/>
                <w:bCs/>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7D1BB7" w:rsidRDefault="007D1BB7" w:rsidP="002627C0">
            <w:pPr>
              <w:jc w:val="center"/>
              <w:rPr>
                <w:rFonts w:eastAsia="Times New Roman"/>
                <w:b/>
                <w:bCs/>
              </w:rPr>
            </w:pPr>
            <w:r>
              <w:rPr>
                <w:rFonts w:eastAsia="Times New Roman"/>
                <w:b/>
                <w:bCs/>
              </w:rPr>
              <w:t>Tuần 1</w:t>
            </w:r>
            <w:r>
              <w:rPr>
                <w:rFonts w:eastAsia="Times New Roman"/>
                <w:b/>
                <w:bCs/>
              </w:rPr>
              <w:br/>
            </w:r>
            <w:r>
              <w:rPr>
                <w:rFonts w:eastAsia="Times New Roman"/>
                <w:b/>
                <w:bCs/>
                <w:i/>
                <w:iCs/>
              </w:rPr>
              <w:t>Từ 29/04 đến 03/05</w:t>
            </w:r>
          </w:p>
        </w:tc>
        <w:tc>
          <w:tcPr>
            <w:tcW w:w="900" w:type="pct"/>
            <w:tcBorders>
              <w:top w:val="single" w:sz="6" w:space="0" w:color="000000"/>
              <w:left w:val="single" w:sz="6" w:space="0" w:color="000000"/>
              <w:bottom w:val="single" w:sz="6" w:space="0" w:color="000000"/>
              <w:right w:val="single" w:sz="6" w:space="0" w:color="000000"/>
            </w:tcBorders>
            <w:hideMark/>
          </w:tcPr>
          <w:p w:rsidR="007D1BB7" w:rsidRDefault="007D1BB7" w:rsidP="002627C0">
            <w:pPr>
              <w:jc w:val="center"/>
              <w:rPr>
                <w:rFonts w:eastAsia="Times New Roman"/>
                <w:b/>
                <w:bCs/>
              </w:rPr>
            </w:pPr>
            <w:r>
              <w:rPr>
                <w:rFonts w:eastAsia="Times New Roman"/>
                <w:b/>
                <w:bCs/>
              </w:rPr>
              <w:t>Tuần 2</w:t>
            </w:r>
            <w:r>
              <w:rPr>
                <w:rFonts w:eastAsia="Times New Roman"/>
                <w:b/>
                <w:bCs/>
              </w:rPr>
              <w:br/>
            </w:r>
            <w:r>
              <w:rPr>
                <w:rFonts w:eastAsia="Times New Roman"/>
                <w:b/>
                <w:bCs/>
                <w:i/>
                <w:iCs/>
              </w:rPr>
              <w:t>Từ 06/05 đến 10/05</w:t>
            </w:r>
          </w:p>
        </w:tc>
        <w:tc>
          <w:tcPr>
            <w:tcW w:w="900" w:type="pct"/>
            <w:tcBorders>
              <w:top w:val="single" w:sz="6" w:space="0" w:color="000000"/>
              <w:left w:val="single" w:sz="6" w:space="0" w:color="000000"/>
              <w:bottom w:val="single" w:sz="6" w:space="0" w:color="000000"/>
              <w:right w:val="single" w:sz="6" w:space="0" w:color="000000"/>
            </w:tcBorders>
            <w:hideMark/>
          </w:tcPr>
          <w:p w:rsidR="007D1BB7" w:rsidRDefault="007D1BB7" w:rsidP="002627C0">
            <w:pPr>
              <w:jc w:val="center"/>
              <w:rPr>
                <w:rFonts w:eastAsia="Times New Roman"/>
                <w:b/>
                <w:bCs/>
              </w:rPr>
            </w:pPr>
            <w:r>
              <w:rPr>
                <w:rFonts w:eastAsia="Times New Roman"/>
                <w:b/>
                <w:bCs/>
              </w:rPr>
              <w:t>Tuần 3</w:t>
            </w:r>
            <w:r>
              <w:rPr>
                <w:rFonts w:eastAsia="Times New Roman"/>
                <w:b/>
                <w:bCs/>
              </w:rPr>
              <w:br/>
            </w:r>
            <w:r>
              <w:rPr>
                <w:rFonts w:eastAsia="Times New Roman"/>
                <w:b/>
                <w:bCs/>
                <w:i/>
                <w:iCs/>
              </w:rPr>
              <w:t>Từ 13/05 đến 17/05</w:t>
            </w:r>
          </w:p>
        </w:tc>
        <w:tc>
          <w:tcPr>
            <w:tcW w:w="900" w:type="pct"/>
            <w:tcBorders>
              <w:top w:val="single" w:sz="6" w:space="0" w:color="000000"/>
              <w:left w:val="single" w:sz="6" w:space="0" w:color="000000"/>
              <w:bottom w:val="single" w:sz="6" w:space="0" w:color="000000"/>
              <w:right w:val="single" w:sz="6" w:space="0" w:color="000000"/>
            </w:tcBorders>
            <w:hideMark/>
          </w:tcPr>
          <w:p w:rsidR="007D1BB7" w:rsidRDefault="007D1BB7" w:rsidP="002627C0">
            <w:pPr>
              <w:jc w:val="center"/>
              <w:rPr>
                <w:rFonts w:eastAsia="Times New Roman"/>
                <w:b/>
                <w:bCs/>
              </w:rPr>
            </w:pPr>
            <w:r>
              <w:rPr>
                <w:rFonts w:eastAsia="Times New Roman"/>
                <w:b/>
                <w:bCs/>
              </w:rPr>
              <w:t>Tuần 4</w:t>
            </w:r>
            <w:r>
              <w:rPr>
                <w:rFonts w:eastAsia="Times New Roman"/>
                <w:b/>
                <w:bCs/>
              </w:rPr>
              <w:br/>
            </w:r>
            <w:r>
              <w:rPr>
                <w:rFonts w:eastAsia="Times New Roman"/>
                <w:b/>
                <w:bCs/>
                <w:i/>
                <w:iCs/>
              </w:rPr>
              <w:t>Từ 20/05 đến 24/05</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7D1BB7" w:rsidRDefault="007D1BB7" w:rsidP="002627C0">
            <w:pPr>
              <w:jc w:val="center"/>
              <w:rPr>
                <w:rFonts w:eastAsia="Times New Roman"/>
                <w:b/>
                <w:bCs/>
              </w:rPr>
            </w:pPr>
            <w:r>
              <w:rPr>
                <w:rFonts w:eastAsia="Times New Roman"/>
                <w:b/>
                <w:bCs/>
              </w:rPr>
              <w:t>Mục tiêu thực hiện</w:t>
            </w:r>
          </w:p>
        </w:tc>
      </w:tr>
      <w:tr w:rsidR="007D1BB7" w:rsidTr="002627C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D1BB7" w:rsidRDefault="007D1BB7" w:rsidP="002627C0">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7D1BB7" w:rsidRDefault="007D1BB7" w:rsidP="002627C0">
            <w:r>
              <w:rPr>
                <w:rStyle w:val="plan-content-pre1"/>
              </w:rPr>
              <w:t xml:space="preserve">Tập nhạc: * Khởi động: Đi theo đường tròn kết hợp các chân kiểu. * BTPTC: + Hô hấp: thổi luồng. + Tay: Đưa ra trước, lên cao. + Bụng: Gập bụng. + Chân: Khuỵu chân + Bật: Bật tại chỗ + Điều hòa: Vận động thả chân tay. * Hồi tĩnh: Điều hòa, thả thả cơ thể </w:t>
            </w:r>
          </w:p>
          <w:p w:rsidR="007D1BB7" w:rsidRDefault="007D1BB7" w:rsidP="002627C0">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4pt" o:ole="">
                  <v:imagedata r:id="rId5" o:title=""/>
                </v:shape>
                <w:control r:id="rId6" w:name="DefaultOcxName" w:shapeid="_x0000_i104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1BB7" w:rsidRDefault="007D1BB7" w:rsidP="002627C0">
            <w:pPr>
              <w:rPr>
                <w:rFonts w:eastAsia="Times New Roman"/>
              </w:rPr>
            </w:pPr>
          </w:p>
        </w:tc>
      </w:tr>
      <w:tr w:rsidR="007D1BB7" w:rsidTr="002627C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D1BB7" w:rsidRDefault="007D1BB7" w:rsidP="002627C0">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7D1BB7" w:rsidRDefault="007D1BB7" w:rsidP="002627C0">
            <w:r>
              <w:rPr>
                <w:rStyle w:val="plan-content-pre1"/>
              </w:rPr>
              <w:t xml:space="preserve">* Trò chuyện với trẻ: - Trò chuyện với trẻ về trường tên, lớp của bé: Trường con là trường gì? Các lớp học nào? - Tên các cô giáo trong lớp, các bạn trong lớp, các đồ dùng, đồ chơi trong trường, lớp của bé ... - Trẻ xem tranh ảnh về các khu trong trường và các lớp học đồ chơi ngoài trời ... - Tổ chức cho trẻ chơi trò chơi dân gian: Chi chi chành chành, nu na nu nống ... Cho trẻ chơi nhẹ nhàng trong các nhóm nhỏ, quan sát, nhắc nhở trẻ xếp đồ dùng đồ chơi đúng quy định. </w:t>
            </w:r>
          </w:p>
          <w:p w:rsidR="007D1BB7" w:rsidRDefault="007D1BB7" w:rsidP="002627C0">
            <w:pPr>
              <w:rPr>
                <w:rFonts w:eastAsia="Times New Roman"/>
              </w:rPr>
            </w:pPr>
            <w:r>
              <w:rPr>
                <w:rFonts w:eastAsia="Times New Roman"/>
              </w:rPr>
              <w:object w:dxaOrig="1440" w:dyaOrig="1440">
                <v:shape id="_x0000_i1043" type="#_x0000_t75" style="width:1in;height:18.4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1BB7" w:rsidRDefault="007D1BB7" w:rsidP="002627C0">
            <w:pPr>
              <w:rPr>
                <w:rFonts w:eastAsia="Times New Roman"/>
              </w:rPr>
            </w:pPr>
          </w:p>
        </w:tc>
      </w:tr>
      <w:tr w:rsidR="007D1BB7" w:rsidTr="002627C0">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D1BB7" w:rsidRDefault="007D1BB7" w:rsidP="002627C0">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1BB7" w:rsidRDefault="007D1BB7" w:rsidP="002627C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7D1BB7" w:rsidRDefault="007D1BB7" w:rsidP="002627C0">
            <w:pPr>
              <w:pStyle w:val="text-center-report"/>
            </w:pPr>
            <w:r>
              <w:rPr>
                <w:b/>
                <w:bCs/>
              </w:rPr>
              <w:t>Hoạt động tạo hình</w:t>
            </w:r>
          </w:p>
          <w:p w:rsidR="007D1BB7" w:rsidRDefault="007D1BB7" w:rsidP="002627C0">
            <w:pPr>
              <w:rPr>
                <w:rFonts w:eastAsia="Times New Roman"/>
              </w:rPr>
            </w:pPr>
            <w:r>
              <w:rPr>
                <w:rStyle w:val="plan-content-pre1"/>
                <w:rFonts w:eastAsia="Times New Roman"/>
              </w:rPr>
              <w:t xml:space="preserve">Tô màu Đình Gia Quất </w:t>
            </w:r>
          </w:p>
          <w:p w:rsidR="007D1BB7" w:rsidRDefault="007D1BB7" w:rsidP="002627C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1BB7" w:rsidRDefault="007D1BB7" w:rsidP="002627C0">
            <w:pPr>
              <w:pStyle w:val="text-center-report"/>
            </w:pPr>
            <w:r>
              <w:rPr>
                <w:b/>
                <w:bCs/>
              </w:rPr>
              <w:t>Hoạt động tạo hình</w:t>
            </w:r>
          </w:p>
          <w:p w:rsidR="007D1BB7" w:rsidRDefault="007D1BB7" w:rsidP="002627C0">
            <w:pPr>
              <w:rPr>
                <w:rFonts w:eastAsia="Times New Roman"/>
              </w:rPr>
            </w:pPr>
            <w:r>
              <w:rPr>
                <w:rStyle w:val="plan-content-pre1"/>
                <w:rFonts w:eastAsia="Times New Roman"/>
              </w:rPr>
              <w:t xml:space="preserve">Tô màu Hồ Gươm </w:t>
            </w:r>
          </w:p>
          <w:p w:rsidR="007D1BB7" w:rsidRDefault="007D1BB7" w:rsidP="002627C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1BB7" w:rsidRDefault="007D1BB7" w:rsidP="002627C0">
            <w:pPr>
              <w:pStyle w:val="text-center-report"/>
            </w:pPr>
            <w:r>
              <w:rPr>
                <w:b/>
                <w:bCs/>
              </w:rPr>
              <w:t>Hoạt động tạo hình</w:t>
            </w:r>
          </w:p>
          <w:p w:rsidR="007D1BB7" w:rsidRDefault="007D1BB7" w:rsidP="002627C0">
            <w:pPr>
              <w:rPr>
                <w:rFonts w:eastAsia="Times New Roman"/>
              </w:rPr>
            </w:pPr>
            <w:r>
              <w:rPr>
                <w:rStyle w:val="plan-content-pre1"/>
                <w:rFonts w:eastAsia="Times New Roman"/>
              </w:rPr>
              <w:t xml:space="preserve">Tô màu tranh Lăng Bác </w:t>
            </w:r>
          </w:p>
          <w:p w:rsidR="007D1BB7" w:rsidRDefault="007D1BB7" w:rsidP="002627C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1BB7" w:rsidRDefault="007D1BB7" w:rsidP="002627C0">
            <w:pPr>
              <w:pStyle w:val="text-center-report"/>
            </w:pPr>
            <w:r>
              <w:rPr>
                <w:b/>
                <w:bCs/>
              </w:rPr>
              <w:t>Hoạt động tạo hình</w:t>
            </w:r>
          </w:p>
          <w:p w:rsidR="007D1BB7" w:rsidRDefault="007D1BB7" w:rsidP="002627C0">
            <w:pPr>
              <w:rPr>
                <w:rFonts w:eastAsia="Times New Roman"/>
              </w:rPr>
            </w:pPr>
            <w:r>
              <w:rPr>
                <w:rStyle w:val="plan-content-pre1"/>
                <w:rFonts w:eastAsia="Times New Roman"/>
              </w:rPr>
              <w:t xml:space="preserve">Trang trí ảnh Bác Hồ </w:t>
            </w:r>
          </w:p>
          <w:p w:rsidR="007D1BB7" w:rsidRDefault="007D1BB7" w:rsidP="002627C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7D1BB7" w:rsidRDefault="007D1BB7" w:rsidP="002627C0">
            <w:pPr>
              <w:rPr>
                <w:rFonts w:eastAsia="Times New Roman"/>
              </w:rPr>
            </w:pPr>
          </w:p>
        </w:tc>
      </w:tr>
      <w:tr w:rsidR="007D1BB7" w:rsidTr="002627C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1BB7" w:rsidRDefault="007D1BB7" w:rsidP="002627C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1BB7" w:rsidRDefault="007D1BB7" w:rsidP="002627C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7D1BB7" w:rsidRDefault="007D1BB7" w:rsidP="002627C0">
            <w:pPr>
              <w:pStyle w:val="text-center-report"/>
            </w:pPr>
            <w:r>
              <w:rPr>
                <w:b/>
                <w:bCs/>
              </w:rPr>
              <w:t>Khám phá</w:t>
            </w:r>
          </w:p>
          <w:p w:rsidR="007D1BB7" w:rsidRDefault="007D1BB7" w:rsidP="002627C0">
            <w:pPr>
              <w:rPr>
                <w:rFonts w:eastAsia="Times New Roman"/>
              </w:rPr>
            </w:pPr>
            <w:r>
              <w:rPr>
                <w:rStyle w:val="plan-content-pre1"/>
                <w:rFonts w:eastAsia="Times New Roman"/>
              </w:rPr>
              <w:t xml:space="preserve">Trò chuyện về đình làng Gia Quất </w:t>
            </w:r>
          </w:p>
          <w:p w:rsidR="007D1BB7" w:rsidRDefault="007D1BB7" w:rsidP="002627C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1BB7" w:rsidRDefault="007D1BB7" w:rsidP="002627C0">
            <w:pPr>
              <w:pStyle w:val="text-center-report"/>
            </w:pPr>
            <w:r>
              <w:rPr>
                <w:b/>
                <w:bCs/>
              </w:rPr>
              <w:t>Khám phá</w:t>
            </w:r>
          </w:p>
          <w:p w:rsidR="007D1BB7" w:rsidRDefault="007D1BB7" w:rsidP="002627C0">
            <w:pPr>
              <w:rPr>
                <w:rFonts w:eastAsia="Times New Roman"/>
              </w:rPr>
            </w:pPr>
            <w:r>
              <w:rPr>
                <w:rStyle w:val="plan-content-pre1"/>
                <w:rFonts w:eastAsia="Times New Roman"/>
              </w:rPr>
              <w:t xml:space="preserve">Khám phá: Vật chìm,vật nổi </w:t>
            </w:r>
          </w:p>
          <w:p w:rsidR="007D1BB7" w:rsidRDefault="007D1BB7" w:rsidP="002627C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1BB7" w:rsidRDefault="007D1BB7" w:rsidP="002627C0">
            <w:pPr>
              <w:pStyle w:val="text-center-report"/>
            </w:pPr>
            <w:r>
              <w:rPr>
                <w:b/>
                <w:bCs/>
              </w:rPr>
              <w:t>Khám phá</w:t>
            </w:r>
          </w:p>
          <w:p w:rsidR="007D1BB7" w:rsidRDefault="007D1BB7" w:rsidP="002627C0">
            <w:pPr>
              <w:rPr>
                <w:rFonts w:eastAsia="Times New Roman"/>
              </w:rPr>
            </w:pPr>
            <w:r>
              <w:rPr>
                <w:rStyle w:val="plan-content-pre1"/>
                <w:rFonts w:eastAsia="Times New Roman"/>
              </w:rPr>
              <w:t xml:space="preserve">Trò chuyện về Bác Hồ </w:t>
            </w:r>
          </w:p>
          <w:p w:rsidR="007D1BB7" w:rsidRDefault="007D1BB7" w:rsidP="002627C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1BB7" w:rsidRDefault="007D1BB7" w:rsidP="002627C0">
            <w:pPr>
              <w:pStyle w:val="text-center-report"/>
            </w:pPr>
            <w:r>
              <w:rPr>
                <w:b/>
                <w:bCs/>
              </w:rPr>
              <w:t>Khám phá</w:t>
            </w:r>
          </w:p>
          <w:p w:rsidR="007D1BB7" w:rsidRDefault="007D1BB7" w:rsidP="002627C0">
            <w:pPr>
              <w:rPr>
                <w:rFonts w:eastAsia="Times New Roman"/>
              </w:rPr>
            </w:pPr>
            <w:r>
              <w:rPr>
                <w:rStyle w:val="plan-content-pre1"/>
                <w:rFonts w:eastAsia="Times New Roman"/>
              </w:rPr>
              <w:t xml:space="preserve">Bé yêu Hà Nội </w:t>
            </w:r>
          </w:p>
          <w:p w:rsidR="007D1BB7" w:rsidRDefault="007D1BB7" w:rsidP="002627C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1BB7" w:rsidRDefault="007D1BB7" w:rsidP="002627C0">
            <w:pPr>
              <w:rPr>
                <w:rFonts w:eastAsia="Times New Roman"/>
              </w:rPr>
            </w:pPr>
          </w:p>
        </w:tc>
      </w:tr>
      <w:tr w:rsidR="007D1BB7" w:rsidTr="002627C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1BB7" w:rsidRDefault="007D1BB7" w:rsidP="002627C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1BB7" w:rsidRDefault="007D1BB7" w:rsidP="002627C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7D1BB7" w:rsidRDefault="007D1BB7" w:rsidP="002627C0">
            <w:pPr>
              <w:pStyle w:val="text-center-report"/>
            </w:pPr>
            <w:r>
              <w:rPr>
                <w:b/>
                <w:bCs/>
              </w:rPr>
              <w:t>Làm quen với toán</w:t>
            </w:r>
          </w:p>
          <w:p w:rsidR="007D1BB7" w:rsidRDefault="007D1BB7" w:rsidP="002627C0">
            <w:pPr>
              <w:rPr>
                <w:rFonts w:eastAsia="Times New Roman"/>
              </w:rPr>
            </w:pPr>
            <w:r>
              <w:rPr>
                <w:rStyle w:val="plan-content-pre1"/>
                <w:rFonts w:eastAsia="Times New Roman"/>
              </w:rPr>
              <w:t xml:space="preserve">Ôn Xác định vị trí của đối tượng trên, </w:t>
            </w:r>
            <w:r>
              <w:rPr>
                <w:rStyle w:val="plan-content-pre1"/>
                <w:rFonts w:eastAsia="Times New Roman"/>
              </w:rPr>
              <w:lastRenderedPageBreak/>
              <w:t xml:space="preserve">dưới, trước sau của bản thân </w:t>
            </w:r>
          </w:p>
          <w:p w:rsidR="007D1BB7" w:rsidRDefault="007D1BB7" w:rsidP="002627C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1BB7" w:rsidRDefault="007D1BB7" w:rsidP="002627C0">
            <w:pPr>
              <w:pStyle w:val="text-center-report"/>
            </w:pPr>
            <w:r>
              <w:rPr>
                <w:b/>
                <w:bCs/>
              </w:rPr>
              <w:lastRenderedPageBreak/>
              <w:t>Làm quen với toán</w:t>
            </w:r>
          </w:p>
          <w:p w:rsidR="007D1BB7" w:rsidRDefault="007D1BB7" w:rsidP="002627C0">
            <w:pPr>
              <w:rPr>
                <w:rFonts w:eastAsia="Times New Roman"/>
              </w:rPr>
            </w:pPr>
            <w:r>
              <w:rPr>
                <w:rStyle w:val="plan-content-pre1"/>
                <w:rFonts w:eastAsia="Times New Roman"/>
              </w:rPr>
              <w:t xml:space="preserve">Ôn nhận biết các hình tròn, hình </w:t>
            </w:r>
            <w:r>
              <w:rPr>
                <w:rStyle w:val="plan-content-pre1"/>
                <w:rFonts w:eastAsia="Times New Roman"/>
              </w:rPr>
              <w:lastRenderedPageBreak/>
              <w:t xml:space="preserve">vuông, hình tam giác, hình chữ nhật </w:t>
            </w:r>
          </w:p>
          <w:p w:rsidR="007D1BB7" w:rsidRDefault="007D1BB7" w:rsidP="002627C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1BB7" w:rsidRDefault="007D1BB7" w:rsidP="002627C0">
            <w:pPr>
              <w:pStyle w:val="text-center-report"/>
            </w:pPr>
            <w:r>
              <w:rPr>
                <w:b/>
                <w:bCs/>
              </w:rPr>
              <w:lastRenderedPageBreak/>
              <w:t>Làm quen với toán</w:t>
            </w:r>
          </w:p>
          <w:p w:rsidR="007D1BB7" w:rsidRDefault="007D1BB7" w:rsidP="002627C0">
            <w:pPr>
              <w:rPr>
                <w:rFonts w:eastAsia="Times New Roman"/>
              </w:rPr>
            </w:pPr>
            <w:r>
              <w:rPr>
                <w:rStyle w:val="plan-content-pre1"/>
                <w:rFonts w:eastAsia="Times New Roman"/>
              </w:rPr>
              <w:t xml:space="preserve">Ôn chắp ghép các hình học </w:t>
            </w:r>
          </w:p>
          <w:p w:rsidR="007D1BB7" w:rsidRDefault="007D1BB7" w:rsidP="002627C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1BB7" w:rsidRDefault="007D1BB7" w:rsidP="002627C0">
            <w:pPr>
              <w:pStyle w:val="text-center-report"/>
            </w:pPr>
            <w:r>
              <w:rPr>
                <w:b/>
                <w:bCs/>
              </w:rPr>
              <w:lastRenderedPageBreak/>
              <w:t>Làm quen với toán</w:t>
            </w:r>
          </w:p>
          <w:p w:rsidR="007D1BB7" w:rsidRDefault="007D1BB7" w:rsidP="002627C0">
            <w:pPr>
              <w:rPr>
                <w:rFonts w:eastAsia="Times New Roman"/>
              </w:rPr>
            </w:pPr>
            <w:r>
              <w:rPr>
                <w:rStyle w:val="plan-content-pre1"/>
                <w:rFonts w:eastAsia="Times New Roman"/>
              </w:rPr>
              <w:t xml:space="preserve">Nhận biết ngày và đêm </w:t>
            </w:r>
          </w:p>
          <w:p w:rsidR="007D1BB7" w:rsidRDefault="007D1BB7" w:rsidP="002627C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1BB7" w:rsidRDefault="007D1BB7" w:rsidP="002627C0">
            <w:pPr>
              <w:rPr>
                <w:rFonts w:eastAsia="Times New Roman"/>
              </w:rPr>
            </w:pPr>
          </w:p>
        </w:tc>
      </w:tr>
      <w:tr w:rsidR="007D1BB7" w:rsidTr="002627C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1BB7" w:rsidRDefault="007D1BB7" w:rsidP="002627C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1BB7" w:rsidRDefault="007D1BB7" w:rsidP="002627C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7D1BB7" w:rsidRDefault="007D1BB7" w:rsidP="002627C0">
            <w:pPr>
              <w:pStyle w:val="text-center-report"/>
            </w:pPr>
            <w:r>
              <w:rPr>
                <w:b/>
                <w:bCs/>
              </w:rPr>
              <w:t>Vận động</w:t>
            </w:r>
          </w:p>
          <w:p w:rsidR="007D1BB7" w:rsidRDefault="007D1BB7" w:rsidP="002627C0">
            <w:pPr>
              <w:rPr>
                <w:rFonts w:eastAsia="Times New Roman"/>
              </w:rPr>
            </w:pPr>
            <w:r>
              <w:rPr>
                <w:rStyle w:val="plan-content-pre1"/>
                <w:rFonts w:eastAsia="Times New Roman"/>
              </w:rPr>
              <w:t xml:space="preserve">Bò theo đường zích zắc </w:t>
            </w:r>
          </w:p>
          <w:p w:rsidR="007D1BB7" w:rsidRDefault="007D1BB7" w:rsidP="002627C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1BB7" w:rsidRDefault="007D1BB7" w:rsidP="002627C0">
            <w:pPr>
              <w:pStyle w:val="text-center-report"/>
            </w:pPr>
            <w:r>
              <w:rPr>
                <w:b/>
                <w:bCs/>
              </w:rPr>
              <w:t>Vận động</w:t>
            </w:r>
          </w:p>
          <w:p w:rsidR="007D1BB7" w:rsidRDefault="007D1BB7" w:rsidP="002627C0">
            <w:pPr>
              <w:rPr>
                <w:rFonts w:eastAsia="Times New Roman"/>
              </w:rPr>
            </w:pPr>
            <w:r>
              <w:rPr>
                <w:rStyle w:val="plan-content-pre1"/>
                <w:rFonts w:eastAsia="Times New Roman"/>
              </w:rPr>
              <w:t>VĐCB: Ném xa bằng 2 tay</w:t>
            </w:r>
            <w:r>
              <w:rPr>
                <w:rFonts w:eastAsia="Times New Roman"/>
                <w:sz w:val="28"/>
                <w:szCs w:val="28"/>
              </w:rPr>
              <w:br/>
            </w:r>
            <w:r>
              <w:rPr>
                <w:rStyle w:val="plan-content-pre1"/>
                <w:rFonts w:eastAsia="Times New Roman"/>
              </w:rPr>
              <w:t xml:space="preserve">TCVĐ:Mèo đuổi chuột </w:t>
            </w:r>
          </w:p>
          <w:p w:rsidR="007D1BB7" w:rsidRDefault="007D1BB7" w:rsidP="002627C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1BB7" w:rsidRDefault="007D1BB7" w:rsidP="002627C0">
            <w:pPr>
              <w:pStyle w:val="text-center-report"/>
            </w:pPr>
            <w:r>
              <w:rPr>
                <w:b/>
                <w:bCs/>
              </w:rPr>
              <w:t>Vận động</w:t>
            </w:r>
          </w:p>
          <w:p w:rsidR="007D1BB7" w:rsidRDefault="007D1BB7" w:rsidP="002627C0">
            <w:pPr>
              <w:rPr>
                <w:rFonts w:eastAsia="Times New Roman"/>
              </w:rPr>
            </w:pPr>
            <w:r>
              <w:rPr>
                <w:rStyle w:val="plan-content-pre1"/>
                <w:rFonts w:eastAsia="Times New Roman"/>
              </w:rPr>
              <w:t xml:space="preserve">VĐ Đi kiễng chân 3m TC: Lộn cầu vồng </w:t>
            </w:r>
          </w:p>
          <w:p w:rsidR="007D1BB7" w:rsidRDefault="007D1BB7" w:rsidP="002627C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1BB7" w:rsidRDefault="007D1BB7" w:rsidP="002627C0">
            <w:pPr>
              <w:pStyle w:val="text-center-report"/>
            </w:pPr>
            <w:r>
              <w:rPr>
                <w:b/>
                <w:bCs/>
              </w:rPr>
              <w:t>Vận động</w:t>
            </w:r>
          </w:p>
          <w:p w:rsidR="007D1BB7" w:rsidRDefault="007D1BB7" w:rsidP="002627C0">
            <w:pPr>
              <w:rPr>
                <w:rFonts w:eastAsia="Times New Roman"/>
              </w:rPr>
            </w:pPr>
            <w:r>
              <w:rPr>
                <w:rStyle w:val="plan-content-pre1"/>
                <w:rFonts w:eastAsia="Times New Roman"/>
              </w:rPr>
              <w:t xml:space="preserve">VĐ: Đi trên ghế. Ném bóng vào hình tròn </w:t>
            </w:r>
          </w:p>
          <w:p w:rsidR="007D1BB7" w:rsidRDefault="007D1BB7" w:rsidP="002627C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1BB7" w:rsidRDefault="007D1BB7" w:rsidP="002627C0">
            <w:pPr>
              <w:rPr>
                <w:rFonts w:eastAsia="Times New Roman"/>
              </w:rPr>
            </w:pPr>
          </w:p>
        </w:tc>
      </w:tr>
      <w:tr w:rsidR="007D1BB7" w:rsidTr="002627C0">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1BB7" w:rsidRDefault="007D1BB7" w:rsidP="002627C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1BB7" w:rsidRDefault="007D1BB7" w:rsidP="002627C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7D1BB7" w:rsidRDefault="007D1BB7" w:rsidP="002627C0">
            <w:pPr>
              <w:pStyle w:val="text-center-report"/>
            </w:pPr>
            <w:r>
              <w:rPr>
                <w:b/>
                <w:bCs/>
              </w:rPr>
              <w:t>Văn học</w:t>
            </w:r>
          </w:p>
          <w:p w:rsidR="007D1BB7" w:rsidRDefault="007D1BB7" w:rsidP="002627C0">
            <w:pPr>
              <w:rPr>
                <w:rFonts w:eastAsia="Times New Roman"/>
              </w:rPr>
            </w:pPr>
            <w:r>
              <w:rPr>
                <w:rStyle w:val="plan-content-pre1"/>
                <w:rFonts w:eastAsia="Times New Roman"/>
              </w:rPr>
              <w:t xml:space="preserve">Thơ: Vườn em </w:t>
            </w:r>
          </w:p>
          <w:p w:rsidR="007D1BB7" w:rsidRDefault="007D1BB7" w:rsidP="002627C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1BB7" w:rsidRDefault="007D1BB7" w:rsidP="002627C0">
            <w:pPr>
              <w:pStyle w:val="text-center-report"/>
            </w:pPr>
            <w:r>
              <w:rPr>
                <w:b/>
                <w:bCs/>
              </w:rPr>
              <w:t>Âm nhạc</w:t>
            </w:r>
          </w:p>
          <w:p w:rsidR="007D1BB7" w:rsidRDefault="007D1BB7" w:rsidP="002627C0">
            <w:pPr>
              <w:rPr>
                <w:rFonts w:eastAsia="Times New Roman"/>
              </w:rPr>
            </w:pPr>
            <w:r>
              <w:rPr>
                <w:rStyle w:val="plan-content-pre1"/>
                <w:rFonts w:eastAsia="Times New Roman"/>
              </w:rPr>
              <w:t xml:space="preserve">DH: Yêu Hà Nội. NH: Thượng Thanh quê hương em TC: Nghe giai điệu đoán tên bài hát </w:t>
            </w:r>
          </w:p>
          <w:p w:rsidR="007D1BB7" w:rsidRDefault="007D1BB7" w:rsidP="002627C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1BB7" w:rsidRDefault="007D1BB7" w:rsidP="002627C0">
            <w:pPr>
              <w:pStyle w:val="text-center-report"/>
            </w:pPr>
            <w:r>
              <w:rPr>
                <w:b/>
                <w:bCs/>
              </w:rPr>
              <w:t>Văn học</w:t>
            </w:r>
          </w:p>
          <w:p w:rsidR="007D1BB7" w:rsidRDefault="007D1BB7" w:rsidP="002627C0">
            <w:pPr>
              <w:rPr>
                <w:rFonts w:eastAsia="Times New Roman"/>
              </w:rPr>
            </w:pPr>
            <w:r>
              <w:rPr>
                <w:rStyle w:val="plan-content-pre1"/>
                <w:rFonts w:eastAsia="Times New Roman"/>
              </w:rPr>
              <w:t xml:space="preserve">Thơ: Bác Hồ của em </w:t>
            </w:r>
          </w:p>
          <w:p w:rsidR="007D1BB7" w:rsidRDefault="007D1BB7" w:rsidP="002627C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7D1BB7" w:rsidRDefault="007D1BB7" w:rsidP="002627C0">
            <w:pPr>
              <w:pStyle w:val="text-center-report"/>
            </w:pPr>
            <w:r>
              <w:rPr>
                <w:b/>
                <w:bCs/>
              </w:rPr>
              <w:t>Âm nhạc</w:t>
            </w:r>
          </w:p>
          <w:p w:rsidR="007D1BB7" w:rsidRDefault="007D1BB7" w:rsidP="002627C0">
            <w:pPr>
              <w:rPr>
                <w:rFonts w:eastAsia="Times New Roman"/>
              </w:rPr>
            </w:pPr>
            <w:r>
              <w:rPr>
                <w:rStyle w:val="plan-content-pre1"/>
                <w:rFonts w:eastAsia="Times New Roman"/>
              </w:rPr>
              <w:t>- NDTT: Dạy hát :Hòa bình cho bé</w:t>
            </w:r>
            <w:r>
              <w:rPr>
                <w:rFonts w:eastAsia="Times New Roman"/>
                <w:sz w:val="28"/>
                <w:szCs w:val="28"/>
              </w:rPr>
              <w:br/>
            </w:r>
            <w:r>
              <w:rPr>
                <w:rStyle w:val="plan-content-pre1"/>
                <w:rFonts w:eastAsia="Times New Roman"/>
              </w:rPr>
              <w:t>ST: Huy Trân</w:t>
            </w:r>
            <w:r>
              <w:rPr>
                <w:rFonts w:eastAsia="Times New Roman"/>
                <w:sz w:val="28"/>
                <w:szCs w:val="28"/>
              </w:rPr>
              <w:br/>
            </w:r>
            <w:r>
              <w:rPr>
                <w:rStyle w:val="plan-content-pre1"/>
                <w:rFonts w:eastAsia="Times New Roman"/>
              </w:rPr>
              <w:t>- NDKH:+ Nghe hát:Nghe hợp xướng :“Quốc ca”;</w:t>
            </w:r>
            <w:r>
              <w:rPr>
                <w:rFonts w:eastAsia="Times New Roman"/>
                <w:sz w:val="28"/>
                <w:szCs w:val="28"/>
              </w:rPr>
              <w:br/>
            </w:r>
            <w:r>
              <w:rPr>
                <w:rStyle w:val="plan-content-pre1"/>
                <w:rFonts w:eastAsia="Times New Roman"/>
              </w:rPr>
              <w:t>“Hãy đến với con người Việt Nam tôi”</w:t>
            </w:r>
            <w:r>
              <w:rPr>
                <w:rFonts w:eastAsia="Times New Roman"/>
                <w:sz w:val="28"/>
                <w:szCs w:val="28"/>
              </w:rPr>
              <w:br/>
            </w:r>
            <w:r>
              <w:rPr>
                <w:rStyle w:val="plan-content-pre1"/>
                <w:rFonts w:eastAsia="Times New Roman"/>
              </w:rPr>
              <w:t xml:space="preserve">+Trò chơi: Đồ rê mi </w:t>
            </w:r>
          </w:p>
          <w:p w:rsidR="007D1BB7" w:rsidRDefault="007D1BB7" w:rsidP="002627C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7D1BB7" w:rsidRDefault="007D1BB7" w:rsidP="002627C0">
            <w:pPr>
              <w:rPr>
                <w:rFonts w:eastAsia="Times New Roman"/>
              </w:rPr>
            </w:pPr>
          </w:p>
        </w:tc>
      </w:tr>
      <w:tr w:rsidR="007D1BB7" w:rsidTr="002627C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D1BB7" w:rsidRDefault="007D1BB7" w:rsidP="002627C0">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7D1BB7" w:rsidRDefault="007D1BB7" w:rsidP="002627C0">
            <w:r>
              <w:rPr>
                <w:rStyle w:val="plan-content-pre1"/>
              </w:rPr>
              <w:t>Tuần 1:</w:t>
            </w:r>
            <w:r>
              <w:rPr>
                <w:sz w:val="28"/>
                <w:szCs w:val="28"/>
              </w:rPr>
              <w:br/>
            </w:r>
            <w:r>
              <w:rPr>
                <w:rStyle w:val="plan-content-pre1"/>
              </w:rPr>
              <w:t>- Quan sát chuyện vườn thuốc nam. - Quan sát cổng nhà trường. - Quan sát cây hoa đồng tiền. - Cho trẻ tham gia các lớp học năng khiếu. - Tổ chức cho trẻ cùng cô lao động: Dọn vệ sinh trong truyện. * TCVĐ: - Câu cóc. - Lộn cầu vồng. - Trời nắng mưa, - Cáo và thỏ. - Bịt mắt bắt đầu.</w:t>
            </w:r>
            <w:r>
              <w:rPr>
                <w:sz w:val="28"/>
                <w:szCs w:val="28"/>
              </w:rPr>
              <w:br/>
            </w:r>
            <w:r>
              <w:rPr>
                <w:rStyle w:val="plan-content-pre1"/>
              </w:rPr>
              <w:t>- Quan sát cờ cột. - Quan sát thiết lập thiên nhiên. - Hát: Yêu Hà Nội * TCVĐ: - Mầm, hoa. - Ô tô và chim chia sẻ.</w:t>
            </w:r>
            <w:r>
              <w:rPr>
                <w:sz w:val="28"/>
                <w:szCs w:val="28"/>
              </w:rPr>
              <w:br/>
            </w:r>
            <w:r>
              <w:rPr>
                <w:rStyle w:val="plan-content-pre1"/>
              </w:rPr>
              <w:t xml:space="preserve">- Quan sát khu vườn cổ tích. - Quan sát thời tiết. - Quan sát vườn rau. - Giao lưu văn nghệ với lớp C1. - Tổ chức cho trẻ cùng cô lao động tập thể: lau tủ cá nhân. * TCVĐ: - </w:t>
            </w:r>
            <w:r>
              <w:rPr>
                <w:rStyle w:val="plan-content-pre1"/>
              </w:rPr>
              <w:lastRenderedPageBreak/>
              <w:t xml:space="preserve">Chim cò bay cò. - Gieo hạt. - Lộn cầu vồng. - Tìm bạn. </w:t>
            </w:r>
          </w:p>
          <w:p w:rsidR="007D1BB7" w:rsidRDefault="007D1BB7" w:rsidP="002627C0">
            <w:r>
              <w:rPr>
                <w:rStyle w:val="plan-content-pre1"/>
              </w:rPr>
              <w:t xml:space="preserve">Tuần 2: </w:t>
            </w:r>
            <w:r>
              <w:rPr>
                <w:sz w:val="28"/>
                <w:szCs w:val="28"/>
              </w:rPr>
              <w:br/>
            </w:r>
            <w:r>
              <w:rPr>
                <w:rStyle w:val="plan-content-pre1"/>
              </w:rPr>
              <w:t xml:space="preserve">- Quan sát cột </w:t>
            </w:r>
            <w:proofErr w:type="gramStart"/>
            <w:r>
              <w:rPr>
                <w:rStyle w:val="plan-content-pre1"/>
              </w:rPr>
              <w:t>cờ .</w:t>
            </w:r>
            <w:proofErr w:type="gramEnd"/>
            <w:r>
              <w:rPr>
                <w:sz w:val="28"/>
                <w:szCs w:val="28"/>
              </w:rPr>
              <w:br/>
            </w:r>
            <w:r>
              <w:rPr>
                <w:rStyle w:val="plan-content-pre1"/>
              </w:rPr>
              <w:t>- Quan sát chăm sóc góc thiên nhiên.</w:t>
            </w:r>
            <w:r>
              <w:rPr>
                <w:sz w:val="28"/>
                <w:szCs w:val="28"/>
              </w:rPr>
              <w:br/>
            </w:r>
            <w:r>
              <w:rPr>
                <w:rStyle w:val="plan-content-pre1"/>
              </w:rPr>
              <w:t>- Hát: Yêu Hà Nội</w:t>
            </w:r>
            <w:r>
              <w:rPr>
                <w:sz w:val="28"/>
                <w:szCs w:val="28"/>
              </w:rPr>
              <w:br/>
            </w:r>
            <w:r>
              <w:rPr>
                <w:rStyle w:val="plan-content-pre1"/>
              </w:rPr>
              <w:t xml:space="preserve">* TCVĐ: </w:t>
            </w:r>
            <w:r>
              <w:rPr>
                <w:sz w:val="28"/>
                <w:szCs w:val="28"/>
              </w:rPr>
              <w:br/>
            </w:r>
            <w:r>
              <w:rPr>
                <w:rStyle w:val="plan-content-pre1"/>
              </w:rPr>
              <w:t>- Trồng nụ, trồng hoa.</w:t>
            </w:r>
            <w:r>
              <w:rPr>
                <w:sz w:val="28"/>
                <w:szCs w:val="28"/>
              </w:rPr>
              <w:br/>
            </w:r>
            <w:r>
              <w:rPr>
                <w:rStyle w:val="plan-content-pre1"/>
              </w:rPr>
              <w:t xml:space="preserve">- Ô tô và chim sẻ. </w:t>
            </w:r>
          </w:p>
          <w:p w:rsidR="007D1BB7" w:rsidRDefault="007D1BB7" w:rsidP="002627C0">
            <w:r>
              <w:rPr>
                <w:rStyle w:val="plan-content-pre1"/>
              </w:rPr>
              <w:t>Tuần 3:</w:t>
            </w:r>
            <w:r>
              <w:rPr>
                <w:sz w:val="28"/>
                <w:szCs w:val="28"/>
              </w:rPr>
              <w:br/>
            </w:r>
            <w:r>
              <w:rPr>
                <w:rStyle w:val="plan-content-pre1"/>
              </w:rPr>
              <w:t>- Quan sát khu vườn cổ tích.</w:t>
            </w:r>
            <w:r>
              <w:rPr>
                <w:sz w:val="28"/>
                <w:szCs w:val="28"/>
              </w:rPr>
              <w:br/>
            </w:r>
            <w:r>
              <w:rPr>
                <w:rStyle w:val="plan-content-pre1"/>
              </w:rPr>
              <w:t>- Quan sát thời tiết.</w:t>
            </w:r>
            <w:r>
              <w:rPr>
                <w:sz w:val="28"/>
                <w:szCs w:val="28"/>
              </w:rPr>
              <w:br/>
            </w:r>
            <w:r>
              <w:rPr>
                <w:rStyle w:val="plan-content-pre1"/>
              </w:rPr>
              <w:t xml:space="preserve">- Quan sát vườn rau. </w:t>
            </w:r>
            <w:r>
              <w:rPr>
                <w:sz w:val="28"/>
                <w:szCs w:val="28"/>
              </w:rPr>
              <w:br/>
            </w:r>
            <w:r>
              <w:rPr>
                <w:rStyle w:val="plan-content-pre1"/>
              </w:rPr>
              <w:t>- Giao lưu văn nghệ với lớp C2</w:t>
            </w:r>
            <w:r>
              <w:rPr>
                <w:sz w:val="28"/>
                <w:szCs w:val="28"/>
              </w:rPr>
              <w:br/>
            </w:r>
            <w:r>
              <w:rPr>
                <w:rStyle w:val="plan-content-pre1"/>
              </w:rPr>
              <w:t>- Tổ chức cho trẻ cùng cô lao động tập thể: lau tủ cá nhân.</w:t>
            </w:r>
            <w:r>
              <w:rPr>
                <w:sz w:val="28"/>
                <w:szCs w:val="28"/>
              </w:rPr>
              <w:br/>
            </w:r>
            <w:r>
              <w:rPr>
                <w:rStyle w:val="plan-content-pre1"/>
              </w:rPr>
              <w:t xml:space="preserve">* TCVĐ: </w:t>
            </w:r>
            <w:r>
              <w:rPr>
                <w:sz w:val="28"/>
                <w:szCs w:val="28"/>
              </w:rPr>
              <w:br/>
            </w:r>
            <w:r>
              <w:rPr>
                <w:rStyle w:val="plan-content-pre1"/>
              </w:rPr>
              <w:t>- Chim bay cò bay.</w:t>
            </w:r>
            <w:r>
              <w:rPr>
                <w:sz w:val="28"/>
                <w:szCs w:val="28"/>
              </w:rPr>
              <w:br/>
            </w:r>
            <w:r>
              <w:rPr>
                <w:rStyle w:val="plan-content-pre1"/>
              </w:rPr>
              <w:t xml:space="preserve">- Gieo hạt. </w:t>
            </w:r>
            <w:r>
              <w:rPr>
                <w:sz w:val="28"/>
                <w:szCs w:val="28"/>
              </w:rPr>
              <w:br/>
            </w:r>
            <w:r>
              <w:rPr>
                <w:rStyle w:val="plan-content-pre1"/>
              </w:rPr>
              <w:t xml:space="preserve">- Lộn cầu </w:t>
            </w:r>
            <w:proofErr w:type="gramStart"/>
            <w:r>
              <w:rPr>
                <w:rStyle w:val="plan-content-pre1"/>
              </w:rPr>
              <w:t>vồng .</w:t>
            </w:r>
            <w:proofErr w:type="gramEnd"/>
            <w:r>
              <w:rPr>
                <w:sz w:val="28"/>
                <w:szCs w:val="28"/>
              </w:rPr>
              <w:br/>
            </w:r>
            <w:r>
              <w:rPr>
                <w:rStyle w:val="plan-content-pre1"/>
              </w:rPr>
              <w:t xml:space="preserve">- Tìm bạn. </w:t>
            </w:r>
          </w:p>
          <w:p w:rsidR="007D1BB7" w:rsidRDefault="007D1BB7" w:rsidP="002627C0">
            <w:r>
              <w:rPr>
                <w:rStyle w:val="plan-content-pre1"/>
              </w:rPr>
              <w:t>Tuần 4</w:t>
            </w:r>
            <w:r>
              <w:rPr>
                <w:sz w:val="28"/>
                <w:szCs w:val="28"/>
              </w:rPr>
              <w:br/>
            </w:r>
            <w:r>
              <w:rPr>
                <w:rStyle w:val="plan-content-pre1"/>
              </w:rPr>
              <w:t>+ Thí nghiệm pha màu nước.</w:t>
            </w:r>
            <w:r>
              <w:rPr>
                <w:sz w:val="28"/>
                <w:szCs w:val="28"/>
              </w:rPr>
              <w:br/>
            </w:r>
            <w:r>
              <w:rPr>
                <w:rStyle w:val="plan-content-pre1"/>
              </w:rPr>
              <w:t>+ Thí nghiệm nước đổi màu.</w:t>
            </w:r>
            <w:r>
              <w:rPr>
                <w:sz w:val="28"/>
                <w:szCs w:val="28"/>
              </w:rPr>
              <w:br/>
            </w:r>
            <w:r>
              <w:rPr>
                <w:rStyle w:val="plan-content-pre1"/>
              </w:rPr>
              <w:t>- TC: Rồng rắn lên mây. Kéo co</w:t>
            </w:r>
            <w:proofErr w:type="gramStart"/>
            <w:r>
              <w:rPr>
                <w:rStyle w:val="plan-content-pre1"/>
              </w:rPr>
              <w:t>.</w:t>
            </w:r>
            <w:proofErr w:type="gramEnd"/>
            <w:r>
              <w:rPr>
                <w:sz w:val="28"/>
                <w:szCs w:val="28"/>
              </w:rPr>
              <w:br/>
            </w:r>
            <w:r>
              <w:rPr>
                <w:rStyle w:val="plan-content-pre1"/>
              </w:rPr>
              <w:t xml:space="preserve">- Chơi với đồ chơi lắp ghép, gấp thuyền, gấp quần áo... </w:t>
            </w:r>
          </w:p>
          <w:p w:rsidR="007D1BB7" w:rsidRDefault="007D1BB7" w:rsidP="002627C0">
            <w:pPr>
              <w:rPr>
                <w:rFonts w:eastAsia="Times New Roman"/>
              </w:rPr>
            </w:pPr>
            <w:r>
              <w:rPr>
                <w:rFonts w:eastAsia="Times New Roman"/>
              </w:rPr>
              <w:object w:dxaOrig="1440" w:dyaOrig="1440">
                <v:shape id="_x0000_i1042" type="#_x0000_t75" style="width:1in;height:18.4pt" o:ole="">
                  <v:imagedata r:id="rId9" o:title=""/>
                </v:shape>
                <w:control r:id="rId10" w:name="DefaultOcxName2"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1BB7" w:rsidRDefault="007D1BB7" w:rsidP="002627C0">
            <w:pPr>
              <w:rPr>
                <w:rFonts w:eastAsia="Times New Roman"/>
              </w:rPr>
            </w:pPr>
          </w:p>
        </w:tc>
      </w:tr>
      <w:tr w:rsidR="007D1BB7" w:rsidTr="002627C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D1BB7" w:rsidRDefault="007D1BB7" w:rsidP="002627C0">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7D1BB7" w:rsidRDefault="007D1BB7" w:rsidP="002627C0">
            <w:r>
              <w:rPr>
                <w:rStyle w:val="plan-content-pre1"/>
              </w:rPr>
              <w:t>* Góc trọng tâm</w:t>
            </w:r>
            <w:proofErr w:type="gramStart"/>
            <w:r>
              <w:rPr>
                <w:rStyle w:val="plan-content-pre1"/>
              </w:rPr>
              <w:t>:</w:t>
            </w:r>
            <w:proofErr w:type="gramEnd"/>
            <w:r>
              <w:rPr>
                <w:sz w:val="28"/>
                <w:szCs w:val="28"/>
              </w:rPr>
              <w:br/>
            </w:r>
            <w:r>
              <w:rPr>
                <w:rStyle w:val="plan-content-pre1"/>
              </w:rPr>
              <w:t>- Góc sách truyện: Chuyện theo tranh, diễn biến rối, bắt trước giọng nói của nhân vật ...</w:t>
            </w:r>
            <w:r>
              <w:rPr>
                <w:sz w:val="28"/>
                <w:szCs w:val="28"/>
              </w:rPr>
              <w:br/>
            </w:r>
            <w:r>
              <w:rPr>
                <w:rStyle w:val="plan-content-pre1"/>
              </w:rPr>
              <w:t xml:space="preserve">(T1). Làm sách về accs hoạt động diễn ra trong kỳ nghỉ hè của sách nhỏ về Bác Hồ và những danh lam thắng cảnh của Hà Nội. (T2). </w:t>
            </w:r>
            <w:r>
              <w:rPr>
                <w:sz w:val="28"/>
                <w:szCs w:val="28"/>
              </w:rPr>
              <w:br/>
            </w:r>
            <w:r>
              <w:rPr>
                <w:rStyle w:val="plan-content-pre1"/>
              </w:rPr>
              <w:t xml:space="preserve">Góc tạo hình: Trẻ làm tranh về các trang phục của bé (T3), trẻ biết xé theo dải, xé, dán </w:t>
            </w:r>
            <w:r>
              <w:rPr>
                <w:rStyle w:val="plan-content-pre1"/>
              </w:rPr>
              <w:lastRenderedPageBreak/>
              <w:t xml:space="preserve">thành sản phẩm </w:t>
            </w:r>
            <w:r>
              <w:rPr>
                <w:sz w:val="28"/>
                <w:szCs w:val="28"/>
              </w:rPr>
              <w:br/>
            </w:r>
            <w:r>
              <w:rPr>
                <w:rStyle w:val="plan-content-pre1"/>
              </w:rPr>
              <w:t xml:space="preserve">* Góc đóng vai: - Gia đình: Trẻ đóng vai thành các thành viên trong gia đình. - Bán hàng: Bán 1 số đồ giải khát mùa hè như trẻ, nước uống ... </w:t>
            </w:r>
            <w:r>
              <w:rPr>
                <w:sz w:val="28"/>
                <w:szCs w:val="28"/>
              </w:rPr>
              <w:br/>
            </w:r>
            <w:r>
              <w:rPr>
                <w:rStyle w:val="plan-content-pre1"/>
              </w:rPr>
              <w:t xml:space="preserve">* Góc nghệ thuật: - Tạo hình: Trẻ xé, cắt tạo nên những trang phục mùa hè bằng những vật liệu khác nhau, tạo ra ra sản phẩm tạo hình theo ý thích - Âm nhạc: Cho trẻ biểu diễn các bài hát đã kết hợp với dụng cụ về Bác Hồ. </w:t>
            </w:r>
            <w:r>
              <w:rPr>
                <w:sz w:val="28"/>
                <w:szCs w:val="28"/>
              </w:rPr>
              <w:br/>
            </w:r>
            <w:r>
              <w:rPr>
                <w:rStyle w:val="plan-content-pre1"/>
              </w:rPr>
              <w:t>* Góc học tập: - Toán: Chơi các trò chơi thông minh, làm 1 số bài tập; count, vẹt đếm, sử dụng ngón tay; các trò chơi so sang độ lớn (to, nhỏ), chiều dài (dài hơn, ngắn hơn), chiều cao (cao hơn, thấp hơn), sắp xếp theo quy tắc - phá: làm các thí nghiệm: Dầu ăn tan hay không tan trong nước? Sự thay đổi màu sắc của trứng khi ngâm trong nước coca, nước fanta, nước lọc…. - Sách truyện: Xem sách, truyện về Bác Hồ, danh lam thắng cảnh của Hà Nội.</w:t>
            </w:r>
            <w:r>
              <w:rPr>
                <w:sz w:val="28"/>
                <w:szCs w:val="28"/>
              </w:rPr>
              <w:br/>
            </w:r>
            <w:r>
              <w:rPr>
                <w:rStyle w:val="plan-content-pre1"/>
              </w:rPr>
              <w:t>* Góc thiên nhiên: Chăm sóc cây cảnh, lau lá cây ở góc thiên nhiên. * Cuộc sống thực hành: Cho trẻ chơi các trò chơi như: Định vị hộp, phân loại thành, nhỏ. Cho trẻ cài khuy áo (khuy áo) bằng bộ học cụ, gấp khăn, áo.</w:t>
            </w:r>
            <w:r>
              <w:rPr>
                <w:sz w:val="28"/>
                <w:szCs w:val="28"/>
              </w:rPr>
              <w:br/>
            </w:r>
            <w:r>
              <w:rPr>
                <w:rStyle w:val="plan-content-pre1"/>
              </w:rPr>
              <w:t xml:space="preserve">* Góc xây dựng: Dựng công viên nước, lăng Hồ Chủ Tịch ... truyện về Bác Hồ, danh lam thắng cảnh của Hà Nội. </w:t>
            </w:r>
            <w:r>
              <w:rPr>
                <w:sz w:val="28"/>
                <w:szCs w:val="28"/>
              </w:rPr>
              <w:br/>
            </w:r>
            <w:r>
              <w:rPr>
                <w:rStyle w:val="plan-content-pre1"/>
              </w:rPr>
              <w:t xml:space="preserve">* Góc thiên nhiên: Chăm sóc cây cảnh, lau lá cây ở góc thiên nhiên. </w:t>
            </w:r>
            <w:r>
              <w:rPr>
                <w:sz w:val="28"/>
                <w:szCs w:val="28"/>
              </w:rPr>
              <w:br/>
            </w:r>
            <w:r>
              <w:rPr>
                <w:rStyle w:val="plan-content-pre1"/>
              </w:rPr>
              <w:t xml:space="preserve">* Cuộc sống thực hành: Cho trẻ chơi các trò chơi như: Định vị hộp, phân loại thành, nhỏ. Cho trẻ cài khuy áo (khuy áo) bằng bộ học cụ, gấp khăn, áo. </w:t>
            </w:r>
            <w:r>
              <w:rPr>
                <w:sz w:val="28"/>
                <w:szCs w:val="28"/>
              </w:rPr>
              <w:br/>
            </w:r>
            <w:r>
              <w:rPr>
                <w:rStyle w:val="plan-content-pre1"/>
              </w:rPr>
              <w:t xml:space="preserve">* Góc xây dựng: Dựng công viên nước, lăng Hồ Chủ Tịch ... truyện về Bác Hồ, danh lam thắng cảnh của Hà Nội. </w:t>
            </w:r>
            <w:r>
              <w:rPr>
                <w:sz w:val="28"/>
                <w:szCs w:val="28"/>
              </w:rPr>
              <w:br/>
            </w:r>
            <w:r>
              <w:rPr>
                <w:rStyle w:val="plan-content-pre1"/>
              </w:rPr>
              <w:t>* Góc thiên nhiên: Chăm sóc cây cảnh, lau lá cây ở góc thiên nhiên. * Cuộc sống thực hành: Cho trẻ chơi các trò chơi như: Định vị hộp, phân loại thành, nhỏ. Cho trẻ cài khuy áo (khuy áo) bằng bộ học cụ, gấp khăn, áo.</w:t>
            </w:r>
            <w:r>
              <w:rPr>
                <w:sz w:val="28"/>
                <w:szCs w:val="28"/>
              </w:rPr>
              <w:br/>
            </w:r>
            <w:r>
              <w:rPr>
                <w:rStyle w:val="plan-content-pre1"/>
              </w:rPr>
              <w:t xml:space="preserve">* Góc xây dựng: Dựng công viên nước, lăng Hồ Chủ Tịch ... </w:t>
            </w:r>
          </w:p>
          <w:p w:rsidR="007D1BB7" w:rsidRDefault="007D1BB7" w:rsidP="002627C0">
            <w:pPr>
              <w:rPr>
                <w:rFonts w:eastAsia="Times New Roman"/>
              </w:rPr>
            </w:pPr>
            <w:r>
              <w:rPr>
                <w:rFonts w:eastAsia="Times New Roman"/>
              </w:rPr>
              <w:object w:dxaOrig="1440" w:dyaOrig="1440">
                <v:shape id="_x0000_i1041" type="#_x0000_t75" style="width:1in;height:18.4pt" o:ole="">
                  <v:imagedata r:id="rId11" o:title=""/>
                </v:shape>
                <w:control r:id="rId12" w:name="DefaultOcxName3"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1BB7" w:rsidRDefault="007D1BB7" w:rsidP="002627C0">
            <w:pPr>
              <w:rPr>
                <w:rFonts w:eastAsia="Times New Roman"/>
              </w:rPr>
            </w:pPr>
          </w:p>
        </w:tc>
      </w:tr>
      <w:tr w:rsidR="007D1BB7" w:rsidTr="002627C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D1BB7" w:rsidRDefault="007D1BB7" w:rsidP="002627C0">
            <w:pPr>
              <w:rPr>
                <w:rFonts w:eastAsia="Times New Roman"/>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7D1BB7" w:rsidRDefault="007D1BB7" w:rsidP="002627C0">
            <w:r>
              <w:rPr>
                <w:rStyle w:val="plan-content-pre1"/>
              </w:rPr>
              <w:t>- Luyện tập rửa tay bằng xà phòng, đi vệ sinh đúng nơi quy định, sự dụng đồ dùng vệ sinh đúng cách.</w:t>
            </w:r>
            <w:r>
              <w:rPr>
                <w:sz w:val="28"/>
                <w:szCs w:val="28"/>
              </w:rPr>
              <w:br/>
            </w:r>
            <w:r>
              <w:rPr>
                <w:rStyle w:val="plan-content-pre1"/>
              </w:rPr>
              <w:t xml:space="preserve">- Thực hiện các thói quen văn minh khi ăn. Nhận biết một số nguy cơ không </w:t>
            </w:r>
            <w:proofErr w:type="gramStart"/>
            <w:r>
              <w:rPr>
                <w:rStyle w:val="plan-content-pre1"/>
              </w:rPr>
              <w:t>an</w:t>
            </w:r>
            <w:proofErr w:type="gramEnd"/>
            <w:r>
              <w:rPr>
                <w:rStyle w:val="plan-content-pre1"/>
              </w:rPr>
              <w:t xml:space="preserve"> toàn </w:t>
            </w:r>
            <w:r>
              <w:rPr>
                <w:rStyle w:val="plan-content-pre1"/>
              </w:rPr>
              <w:lastRenderedPageBreak/>
              <w:t>khi ăn uống.</w:t>
            </w:r>
            <w:r>
              <w:rPr>
                <w:sz w:val="28"/>
                <w:szCs w:val="28"/>
              </w:rPr>
              <w:br/>
            </w:r>
            <w:r>
              <w:rPr>
                <w:rStyle w:val="plan-content-pre1"/>
              </w:rPr>
              <w:t xml:space="preserve">- Nói tên 1 số nhóm thực phẩm cần thiết đối với cơ thể và 1 số món </w:t>
            </w:r>
            <w:proofErr w:type="gramStart"/>
            <w:r>
              <w:rPr>
                <w:rStyle w:val="plan-content-pre1"/>
              </w:rPr>
              <w:t>ăn</w:t>
            </w:r>
            <w:proofErr w:type="gramEnd"/>
            <w:r>
              <w:rPr>
                <w:rStyle w:val="plan-content-pre1"/>
              </w:rPr>
              <w:t xml:space="preserve"> hàng ngày. </w:t>
            </w:r>
          </w:p>
          <w:p w:rsidR="007D1BB7" w:rsidRDefault="007D1BB7" w:rsidP="002627C0">
            <w:pPr>
              <w:rPr>
                <w:rFonts w:eastAsia="Times New Roman"/>
              </w:rPr>
            </w:pPr>
            <w:r>
              <w:rPr>
                <w:rFonts w:eastAsia="Times New Roman"/>
              </w:rPr>
              <w:object w:dxaOrig="1440" w:dyaOrig="1440">
                <v:shape id="_x0000_i1040" type="#_x0000_t75" style="width:1in;height:18.4pt" o:ole="">
                  <v:imagedata r:id="rId13" o:title=""/>
                </v:shape>
                <w:control r:id="rId14" w:name="DefaultOcxName4"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1BB7" w:rsidRDefault="007D1BB7" w:rsidP="002627C0">
            <w:pPr>
              <w:rPr>
                <w:rFonts w:eastAsia="Times New Roman"/>
              </w:rPr>
            </w:pPr>
          </w:p>
        </w:tc>
      </w:tr>
      <w:tr w:rsidR="007D1BB7" w:rsidTr="002627C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D1BB7" w:rsidRDefault="007D1BB7" w:rsidP="002627C0">
            <w:pPr>
              <w:rPr>
                <w:rFonts w:eastAsia="Times New Roman"/>
              </w:rPr>
            </w:pPr>
            <w:r>
              <w:rPr>
                <w:rStyle w:val="Strong"/>
                <w:rFonts w:eastAsia="Times New Roman"/>
              </w:rPr>
              <w:lastRenderedPageBreak/>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7D1BB7" w:rsidRDefault="007D1BB7" w:rsidP="002627C0">
            <w:r>
              <w:rPr>
                <w:rStyle w:val="plan-content-pre1"/>
              </w:rPr>
              <w:t>- Chơi các trò chơi dân gian.</w:t>
            </w:r>
            <w:r>
              <w:rPr>
                <w:sz w:val="28"/>
                <w:szCs w:val="28"/>
              </w:rPr>
              <w:br/>
            </w:r>
            <w:r>
              <w:rPr>
                <w:rStyle w:val="plan-content-pre1"/>
              </w:rPr>
              <w:t>- Sử dụng câu đơn câu ghép để diễn đạt, kể các sự việc trẻ đã trải qua</w:t>
            </w:r>
            <w:r>
              <w:rPr>
                <w:sz w:val="28"/>
                <w:szCs w:val="28"/>
              </w:rPr>
              <w:br/>
            </w:r>
            <w:r>
              <w:rPr>
                <w:rStyle w:val="plan-content-pre1"/>
              </w:rPr>
              <w:t xml:space="preserve">- Hướng dẫn trẻ cách cởi, mặc quần áo, </w:t>
            </w:r>
            <w:proofErr w:type="gramStart"/>
            <w:r>
              <w:rPr>
                <w:rStyle w:val="plan-content-pre1"/>
              </w:rPr>
              <w:t>cách</w:t>
            </w:r>
            <w:proofErr w:type="gramEnd"/>
            <w:r>
              <w:rPr>
                <w:rStyle w:val="plan-content-pre1"/>
              </w:rPr>
              <w:t xml:space="preserve"> mặc áo chui đầu. </w:t>
            </w:r>
            <w:r>
              <w:rPr>
                <w:sz w:val="28"/>
                <w:szCs w:val="28"/>
              </w:rPr>
              <w:br/>
            </w:r>
            <w:r>
              <w:rPr>
                <w:rStyle w:val="plan-content-pre1"/>
              </w:rPr>
              <w:t>- Hướng dẫn trẻ làm bài tập toán trang 24.</w:t>
            </w:r>
            <w:r>
              <w:rPr>
                <w:sz w:val="28"/>
                <w:szCs w:val="28"/>
              </w:rPr>
              <w:br/>
            </w:r>
            <w:r>
              <w:rPr>
                <w:rStyle w:val="plan-content-pre1"/>
              </w:rPr>
              <w:t>- Liên hoan văn nghê, tổ chức sinh nhật cho các bé tháng 5.</w:t>
            </w:r>
            <w:r>
              <w:rPr>
                <w:sz w:val="28"/>
                <w:szCs w:val="28"/>
              </w:rPr>
              <w:br/>
            </w:r>
            <w:r>
              <w:rPr>
                <w:rStyle w:val="plan-content-pre1"/>
              </w:rPr>
              <w:t>- Cho trẻ ôn 1 số bài hát quen thuộc về Bác Hồ</w:t>
            </w:r>
            <w:r>
              <w:rPr>
                <w:sz w:val="28"/>
                <w:szCs w:val="28"/>
              </w:rPr>
              <w:br/>
            </w:r>
            <w:r>
              <w:rPr>
                <w:rStyle w:val="plan-content-pre1"/>
              </w:rPr>
              <w:t>- Rèn kỹ năng chơi các góc: Học tập, xây dựng, nghệ thuật….</w:t>
            </w:r>
            <w:r>
              <w:rPr>
                <w:sz w:val="28"/>
                <w:szCs w:val="28"/>
              </w:rPr>
              <w:br/>
            </w:r>
            <w:r>
              <w:rPr>
                <w:rStyle w:val="plan-content-pre1"/>
              </w:rPr>
              <w:t xml:space="preserve">- Tổ chức cho trẻ cùng cô lao động tập thể: dọn vệ sinh các góc </w:t>
            </w:r>
          </w:p>
          <w:p w:rsidR="007D1BB7" w:rsidRDefault="007D1BB7" w:rsidP="002627C0">
            <w:pPr>
              <w:rPr>
                <w:rFonts w:eastAsia="Times New Roman"/>
              </w:rPr>
            </w:pPr>
            <w:r>
              <w:rPr>
                <w:rFonts w:eastAsia="Times New Roman"/>
              </w:rPr>
              <w:object w:dxaOrig="1440" w:dyaOrig="1440">
                <v:shape id="_x0000_i1039" type="#_x0000_t75" style="width:1in;height:18.4pt" o:ole="">
                  <v:imagedata r:id="rId15" o:title=""/>
                </v:shape>
                <w:control r:id="rId16" w:name="DefaultOcxName5"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1BB7" w:rsidRDefault="007D1BB7" w:rsidP="002627C0">
            <w:pPr>
              <w:rPr>
                <w:rFonts w:eastAsia="Times New Roman"/>
              </w:rPr>
            </w:pPr>
          </w:p>
        </w:tc>
      </w:tr>
      <w:tr w:rsidR="007D1BB7" w:rsidTr="002627C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D1BB7" w:rsidRDefault="007D1BB7" w:rsidP="002627C0">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1BB7" w:rsidRDefault="007D1BB7" w:rsidP="002627C0">
            <w:pPr>
              <w:rPr>
                <w:rFonts w:eastAsia="Times New Roman"/>
              </w:rPr>
            </w:pPr>
            <w:r>
              <w:rPr>
                <w:rFonts w:eastAsia="Times New Roman"/>
              </w:rPr>
              <w:t xml:space="preserve">Phường Thượng Thanh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1BB7" w:rsidRDefault="007D1BB7" w:rsidP="002627C0">
            <w:pPr>
              <w:rPr>
                <w:rFonts w:eastAsia="Times New Roman"/>
              </w:rPr>
            </w:pPr>
            <w:r>
              <w:rPr>
                <w:rFonts w:eastAsia="Times New Roman"/>
              </w:rPr>
              <w:t xml:space="preserve">Bé yêu Hà Nội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1BB7" w:rsidRDefault="007D1BB7" w:rsidP="002627C0">
            <w:pPr>
              <w:rPr>
                <w:rFonts w:eastAsia="Times New Roman"/>
              </w:rPr>
            </w:pPr>
            <w:r>
              <w:rPr>
                <w:rStyle w:val="Strong"/>
                <w:rFonts w:eastAsia="Times New Roman"/>
              </w:rPr>
              <w:t>Sinh nhật Bác Hồ</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1BB7" w:rsidRDefault="007D1BB7" w:rsidP="002627C0">
            <w:pPr>
              <w:rPr>
                <w:rFonts w:eastAsia="Times New Roman"/>
              </w:rPr>
            </w:pPr>
            <w:r>
              <w:rPr>
                <w:rFonts w:eastAsia="Times New Roman"/>
              </w:rPr>
              <w:t xml:space="preserve">Những ngày hè vui nhộn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D1BB7" w:rsidRDefault="007D1BB7" w:rsidP="002627C0">
            <w:pPr>
              <w:rPr>
                <w:rFonts w:eastAsia="Times New Roman"/>
              </w:rPr>
            </w:pPr>
          </w:p>
        </w:tc>
      </w:tr>
      <w:tr w:rsidR="007D1BB7" w:rsidTr="002627C0">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7D1BB7" w:rsidRDefault="007D1BB7" w:rsidP="002627C0">
            <w:pPr>
              <w:jc w:val="center"/>
              <w:rPr>
                <w:rFonts w:eastAsia="Times New Roman"/>
              </w:rPr>
            </w:pPr>
            <w:r>
              <w:rPr>
                <w:rFonts w:eastAsia="Times New Roman"/>
                <w:b/>
                <w:bCs/>
              </w:rPr>
              <w:t>Đánh giá KQ thực hiện</w:t>
            </w:r>
          </w:p>
        </w:tc>
        <w:tc>
          <w:tcPr>
            <w:tcW w:w="0" w:type="auto"/>
            <w:gridSpan w:val="5"/>
            <w:vAlign w:val="center"/>
            <w:hideMark/>
          </w:tcPr>
          <w:p w:rsidR="007D1BB7" w:rsidRDefault="007D1BB7" w:rsidP="002627C0">
            <w:pPr>
              <w:pStyle w:val="text-center-report"/>
              <w:spacing w:before="0" w:beforeAutospacing="0" w:after="0" w:afterAutospacing="0"/>
            </w:pPr>
            <w:r>
              <w:t>ĐÁNH GIÁ CỦA GIÁO VIÊN</w:t>
            </w:r>
          </w:p>
          <w:p w:rsidR="007D1BB7" w:rsidRDefault="007D1BB7" w:rsidP="002627C0">
            <w:pPr>
              <w:rPr>
                <w:rFonts w:eastAsia="Times New Roman"/>
              </w:rPr>
            </w:pPr>
          </w:p>
          <w:p w:rsidR="007D1BB7" w:rsidRDefault="007D1BB7" w:rsidP="002627C0">
            <w:pPr>
              <w:rPr>
                <w:rFonts w:eastAsia="Times New Roman"/>
              </w:rPr>
            </w:pPr>
            <w:r>
              <w:rPr>
                <w:rFonts w:eastAsia="Times New Roman"/>
              </w:rPr>
              <w:pict>
                <v:rect id="_x0000_i1025" style="width:0;height:1.5pt" o:hralign="center" o:hrstd="t" o:hr="t" fillcolor="#a0a0a0" stroked="f"/>
              </w:pict>
            </w:r>
          </w:p>
          <w:p w:rsidR="007D1BB7" w:rsidRDefault="007D1BB7" w:rsidP="002627C0">
            <w:pPr>
              <w:pStyle w:val="text-center-report"/>
              <w:spacing w:before="0" w:beforeAutospacing="0" w:after="0" w:afterAutospacing="0"/>
            </w:pPr>
            <w:r>
              <w:t>ĐÁNH GIÁ CỦA BAN GIÁM HIỆU</w:t>
            </w:r>
          </w:p>
          <w:p w:rsidR="007D1BB7" w:rsidRDefault="007D1BB7" w:rsidP="002627C0">
            <w:pPr>
              <w:rPr>
                <w:rFonts w:eastAsia="Times New Roman"/>
              </w:rPr>
            </w:pPr>
          </w:p>
        </w:tc>
      </w:tr>
    </w:tbl>
    <w:p w:rsidR="007D1BB7" w:rsidRDefault="007D1BB7" w:rsidP="007D1BB7">
      <w:pPr>
        <w:pStyle w:val="Heading2"/>
        <w:spacing w:before="0" w:beforeAutospacing="0" w:after="0" w:afterAutospacing="0" w:line="288" w:lineRule="auto"/>
        <w:ind w:firstLine="720"/>
        <w:jc w:val="both"/>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7D1BB7" w:rsidTr="002627C0">
        <w:trPr>
          <w:tblCellSpacing w:w="15" w:type="dxa"/>
        </w:trPr>
        <w:tc>
          <w:tcPr>
            <w:tcW w:w="0" w:type="auto"/>
            <w:vAlign w:val="center"/>
            <w:hideMark/>
          </w:tcPr>
          <w:p w:rsidR="007D1BB7" w:rsidRDefault="007D1BB7" w:rsidP="002627C0">
            <w:pPr>
              <w:jc w:val="center"/>
              <w:rPr>
                <w:rFonts w:eastAsia="Times New Roman"/>
              </w:rPr>
            </w:pPr>
            <w:r>
              <w:rPr>
                <w:rFonts w:eastAsia="Times New Roman"/>
                <w:b/>
                <w:bCs/>
              </w:rPr>
              <w:t>Ban giám hiệu</w:t>
            </w:r>
          </w:p>
        </w:tc>
        <w:tc>
          <w:tcPr>
            <w:tcW w:w="0" w:type="auto"/>
            <w:vAlign w:val="center"/>
            <w:hideMark/>
          </w:tcPr>
          <w:p w:rsidR="007D1BB7" w:rsidRDefault="007D1BB7" w:rsidP="002627C0">
            <w:pPr>
              <w:jc w:val="center"/>
              <w:rPr>
                <w:rFonts w:eastAsia="Times New Roman"/>
              </w:rPr>
            </w:pPr>
            <w:r>
              <w:rPr>
                <w:rFonts w:eastAsia="Times New Roman"/>
                <w:b/>
                <w:bCs/>
              </w:rPr>
              <w:t>Khối trưởng</w:t>
            </w:r>
          </w:p>
        </w:tc>
        <w:tc>
          <w:tcPr>
            <w:tcW w:w="0" w:type="auto"/>
            <w:vAlign w:val="center"/>
            <w:hideMark/>
          </w:tcPr>
          <w:p w:rsidR="007D1BB7" w:rsidRDefault="007D1BB7" w:rsidP="002627C0">
            <w:pPr>
              <w:jc w:val="center"/>
              <w:rPr>
                <w:rFonts w:eastAsia="Times New Roman"/>
              </w:rPr>
            </w:pPr>
            <w:r>
              <w:rPr>
                <w:rFonts w:eastAsia="Times New Roman"/>
                <w:b/>
                <w:bCs/>
              </w:rPr>
              <w:t>Giáo viên</w:t>
            </w:r>
          </w:p>
        </w:tc>
      </w:tr>
      <w:tr w:rsidR="007D1BB7" w:rsidTr="002627C0">
        <w:trPr>
          <w:tblCellSpacing w:w="15" w:type="dxa"/>
          <w:hidden/>
        </w:trPr>
        <w:tc>
          <w:tcPr>
            <w:tcW w:w="1666" w:type="pct"/>
            <w:vAlign w:val="center"/>
            <w:hideMark/>
          </w:tcPr>
          <w:p w:rsidR="007D1BB7" w:rsidRDefault="007D1BB7" w:rsidP="002627C0">
            <w:pPr>
              <w:jc w:val="center"/>
              <w:rPr>
                <w:rFonts w:eastAsia="Times New Roman"/>
                <w:vanish/>
              </w:rPr>
            </w:pPr>
            <w:r>
              <w:rPr>
                <w:rFonts w:eastAsia="Times New Roman"/>
                <w:noProof/>
                <w:vanish/>
              </w:rPr>
              <w:drawing>
                <wp:inline distT="0" distB="0" distL="0" distR="0" wp14:anchorId="4233FA46" wp14:editId="5F153901">
                  <wp:extent cx="1148080" cy="765810"/>
                  <wp:effectExtent l="0" t="0" r="0" b="0"/>
                  <wp:docPr id="8" name="principal_sign" descr="C:\Users\SKY\Downloads\kehoachgiaoduc-171479960541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sign" descr="C:\Users\SKY\Downloads\kehoachgiaoduc-1714799605415.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8080" cy="765810"/>
                          </a:xfrm>
                          <a:prstGeom prst="rect">
                            <a:avLst/>
                          </a:prstGeom>
                          <a:noFill/>
                          <a:ln>
                            <a:noFill/>
                          </a:ln>
                        </pic:spPr>
                      </pic:pic>
                    </a:graphicData>
                  </a:graphic>
                </wp:inline>
              </w:drawing>
            </w:r>
          </w:p>
          <w:p w:rsidR="007D1BB7" w:rsidRDefault="007D1BB7" w:rsidP="002627C0">
            <w:pPr>
              <w:rPr>
                <w:rFonts w:eastAsia="Times New Roman"/>
                <w:vanish/>
              </w:rPr>
            </w:pPr>
            <w:r>
              <w:rPr>
                <w:rFonts w:eastAsia="Times New Roman"/>
                <w:vanish/>
              </w:rPr>
              <w:br/>
              <w:t>04/05/2024</w:t>
            </w:r>
            <w:r>
              <w:rPr>
                <w:rFonts w:eastAsia="Times New Roman"/>
                <w:vanish/>
              </w:rPr>
              <w:br/>
              <w:t>Đã ký số</w:t>
            </w:r>
          </w:p>
        </w:tc>
        <w:tc>
          <w:tcPr>
            <w:tcW w:w="1666" w:type="pct"/>
            <w:vAlign w:val="center"/>
            <w:hideMark/>
          </w:tcPr>
          <w:p w:rsidR="007D1BB7" w:rsidRDefault="007D1BB7" w:rsidP="002627C0">
            <w:pPr>
              <w:jc w:val="center"/>
              <w:rPr>
                <w:rFonts w:eastAsia="Times New Roman"/>
                <w:vanish/>
              </w:rPr>
            </w:pPr>
            <w:r>
              <w:rPr>
                <w:rFonts w:eastAsia="Times New Roman"/>
                <w:noProof/>
                <w:vanish/>
              </w:rPr>
              <w:drawing>
                <wp:inline distT="0" distB="0" distL="0" distR="0" wp14:anchorId="4C38B294" wp14:editId="3627C217">
                  <wp:extent cx="1148080" cy="765810"/>
                  <wp:effectExtent l="0" t="0" r="0" b="0"/>
                  <wp:docPr id="9" name="leader_sign" descr="C:\Users\SKY\Downloads\kehoachgiaoduc-171479960541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_sign" descr="C:\Users\SKY\Downloads\kehoachgiaoduc-1714799605415.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8080" cy="765810"/>
                          </a:xfrm>
                          <a:prstGeom prst="rect">
                            <a:avLst/>
                          </a:prstGeom>
                          <a:noFill/>
                          <a:ln>
                            <a:noFill/>
                          </a:ln>
                        </pic:spPr>
                      </pic:pic>
                    </a:graphicData>
                  </a:graphic>
                </wp:inline>
              </w:drawing>
            </w:r>
          </w:p>
          <w:p w:rsidR="007D1BB7" w:rsidRDefault="007D1BB7" w:rsidP="002627C0">
            <w:pPr>
              <w:rPr>
                <w:rFonts w:eastAsia="Times New Roman"/>
                <w:vanish/>
              </w:rPr>
            </w:pPr>
            <w:r>
              <w:rPr>
                <w:rFonts w:eastAsia="Times New Roman"/>
                <w:vanish/>
              </w:rPr>
              <w:br/>
              <w:t>04/05/2024</w:t>
            </w:r>
            <w:r>
              <w:rPr>
                <w:rFonts w:eastAsia="Times New Roman"/>
                <w:vanish/>
              </w:rPr>
              <w:br/>
              <w:t>Đã ký số</w:t>
            </w:r>
          </w:p>
        </w:tc>
        <w:tc>
          <w:tcPr>
            <w:tcW w:w="1666" w:type="pct"/>
            <w:vAlign w:val="center"/>
            <w:hideMark/>
          </w:tcPr>
          <w:p w:rsidR="007D1BB7" w:rsidRDefault="007D1BB7" w:rsidP="002627C0">
            <w:pPr>
              <w:jc w:val="center"/>
              <w:rPr>
                <w:rFonts w:eastAsia="Times New Roman"/>
                <w:vanish/>
              </w:rPr>
            </w:pPr>
            <w:r>
              <w:rPr>
                <w:rFonts w:eastAsia="Times New Roman"/>
                <w:noProof/>
                <w:vanish/>
              </w:rPr>
              <w:drawing>
                <wp:inline distT="0" distB="0" distL="0" distR="0" wp14:anchorId="2E4DBC88" wp14:editId="77466E84">
                  <wp:extent cx="1148080" cy="765810"/>
                  <wp:effectExtent l="0" t="0" r="0" b="0"/>
                  <wp:docPr id="10" name="teacher_sign" descr="C:\Users\SKY\Downloads\kehoachgiaoduc-1714799605415.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_sign" descr="C:\Users\SKY\Downloads\kehoachgiaoduc-1714799605415.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8080" cy="765810"/>
                          </a:xfrm>
                          <a:prstGeom prst="rect">
                            <a:avLst/>
                          </a:prstGeom>
                          <a:noFill/>
                          <a:ln>
                            <a:noFill/>
                          </a:ln>
                        </pic:spPr>
                      </pic:pic>
                    </a:graphicData>
                  </a:graphic>
                </wp:inline>
              </w:drawing>
            </w:r>
          </w:p>
          <w:p w:rsidR="007D1BB7" w:rsidRDefault="007D1BB7" w:rsidP="002627C0">
            <w:pPr>
              <w:rPr>
                <w:rFonts w:eastAsia="Times New Roman"/>
                <w:vanish/>
              </w:rPr>
            </w:pPr>
            <w:r>
              <w:rPr>
                <w:rFonts w:eastAsia="Times New Roman"/>
                <w:vanish/>
              </w:rPr>
              <w:br/>
              <w:t>04/05/2024</w:t>
            </w:r>
            <w:r>
              <w:rPr>
                <w:rFonts w:eastAsia="Times New Roman"/>
                <w:vanish/>
              </w:rPr>
              <w:br/>
              <w:t>Đã ký số</w:t>
            </w:r>
          </w:p>
        </w:tc>
      </w:tr>
    </w:tbl>
    <w:p w:rsidR="007D1BB7" w:rsidRDefault="007D1BB7" w:rsidP="007D1BB7">
      <w:pPr>
        <w:pStyle w:val="Heading2"/>
        <w:spacing w:before="0" w:beforeAutospacing="0" w:after="0" w:afterAutospacing="0" w:line="288" w:lineRule="auto"/>
        <w:ind w:firstLine="720"/>
        <w:jc w:val="both"/>
        <w:rPr>
          <w:rFonts w:eastAsia="Times New Roman"/>
        </w:rPr>
      </w:pPr>
    </w:p>
    <w:p w:rsidR="00A51DA7" w:rsidRDefault="00A51DA7">
      <w:bookmarkStart w:id="0" w:name="_GoBack"/>
      <w:bookmarkEnd w:id="0"/>
    </w:p>
    <w:sectPr w:rsidR="00A51DA7">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BB7"/>
    <w:rsid w:val="007D1BB7"/>
    <w:rsid w:val="00A51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BB7"/>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7D1BB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D1BB7"/>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7D1BB7"/>
    <w:pPr>
      <w:spacing w:before="100" w:beforeAutospacing="1" w:after="100" w:afterAutospacing="1"/>
    </w:pPr>
    <w:rPr>
      <w:sz w:val="24"/>
      <w:szCs w:val="24"/>
    </w:rPr>
  </w:style>
  <w:style w:type="paragraph" w:customStyle="1" w:styleId="text-center-report">
    <w:name w:val="text-center-report"/>
    <w:basedOn w:val="Normal"/>
    <w:rsid w:val="007D1BB7"/>
    <w:pPr>
      <w:spacing w:before="100" w:beforeAutospacing="1" w:after="100" w:afterAutospacing="1"/>
      <w:jc w:val="center"/>
    </w:pPr>
    <w:rPr>
      <w:sz w:val="24"/>
      <w:szCs w:val="24"/>
    </w:rPr>
  </w:style>
  <w:style w:type="character" w:styleId="Strong">
    <w:name w:val="Strong"/>
    <w:basedOn w:val="DefaultParagraphFont"/>
    <w:uiPriority w:val="22"/>
    <w:qFormat/>
    <w:rsid w:val="007D1BB7"/>
    <w:rPr>
      <w:b/>
      <w:bCs/>
    </w:rPr>
  </w:style>
  <w:style w:type="character" w:customStyle="1" w:styleId="plan-content-pre1">
    <w:name w:val="plan-content-pre1"/>
    <w:basedOn w:val="DefaultParagraphFont"/>
    <w:rsid w:val="007D1BB7"/>
    <w:rPr>
      <w:rFonts w:ascii="Times New Roman" w:hAnsi="Times New Roman" w:cs="Times New Roman" w:hint="default"/>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BB7"/>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7D1BB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D1BB7"/>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7D1BB7"/>
    <w:pPr>
      <w:spacing w:before="100" w:beforeAutospacing="1" w:after="100" w:afterAutospacing="1"/>
    </w:pPr>
    <w:rPr>
      <w:sz w:val="24"/>
      <w:szCs w:val="24"/>
    </w:rPr>
  </w:style>
  <w:style w:type="paragraph" w:customStyle="1" w:styleId="text-center-report">
    <w:name w:val="text-center-report"/>
    <w:basedOn w:val="Normal"/>
    <w:rsid w:val="007D1BB7"/>
    <w:pPr>
      <w:spacing w:before="100" w:beforeAutospacing="1" w:after="100" w:afterAutospacing="1"/>
      <w:jc w:val="center"/>
    </w:pPr>
    <w:rPr>
      <w:sz w:val="24"/>
      <w:szCs w:val="24"/>
    </w:rPr>
  </w:style>
  <w:style w:type="character" w:styleId="Strong">
    <w:name w:val="Strong"/>
    <w:basedOn w:val="DefaultParagraphFont"/>
    <w:uiPriority w:val="22"/>
    <w:qFormat/>
    <w:rsid w:val="007D1BB7"/>
    <w:rPr>
      <w:b/>
      <w:bCs/>
    </w:rPr>
  </w:style>
  <w:style w:type="character" w:customStyle="1" w:styleId="plan-content-pre1">
    <w:name w:val="plan-content-pre1"/>
    <w:basedOn w:val="DefaultParagraphFont"/>
    <w:rsid w:val="007D1BB7"/>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C:\Users\SKY\Downloads\kehoachgiaoduc-1714799605415.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997</Words>
  <Characters>5686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2024-05-04T05:19:00Z</dcterms:created>
  <dcterms:modified xsi:type="dcterms:W3CDTF">2024-05-04T05:19:00Z</dcterms:modified>
</cp:coreProperties>
</file>