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B5E7A" w:rsidRDefault="000B5E7A" w:rsidP="000B5E7A">
      <w:pPr>
        <w:pStyle w:val="ListParagraph"/>
        <w:spacing w:line="360" w:lineRule="auto"/>
        <w:rPr>
          <w:rFonts w:ascii="Roboto" w:hAnsi="Roboto"/>
          <w:color w:val="333333"/>
          <w:sz w:val="28"/>
          <w:szCs w:val="28"/>
          <w:shd w:val="clear" w:color="auto" w:fill="FFFFFF"/>
        </w:rPr>
      </w:pPr>
      <w:proofErr w:type="spellStart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>Hoạt</w:t>
      </w:r>
      <w:proofErr w:type="spellEnd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>động</w:t>
      </w:r>
      <w:proofErr w:type="spellEnd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>ngoài</w:t>
      </w:r>
      <w:proofErr w:type="spellEnd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>trời</w:t>
      </w:r>
      <w:proofErr w:type="spellEnd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>là</w:t>
      </w:r>
      <w:proofErr w:type="spellEnd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>một</w:t>
      </w:r>
      <w:proofErr w:type="spellEnd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>trong</w:t>
      </w:r>
      <w:proofErr w:type="spellEnd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>những</w:t>
      </w:r>
      <w:proofErr w:type="spellEnd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>hoạt</w:t>
      </w:r>
      <w:proofErr w:type="spellEnd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>động</w:t>
      </w:r>
      <w:proofErr w:type="spellEnd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>vui</w:t>
      </w:r>
      <w:proofErr w:type="spellEnd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>chơi</w:t>
      </w:r>
      <w:proofErr w:type="spellEnd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>mà</w:t>
      </w:r>
      <w:proofErr w:type="spellEnd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>trẻ</w:t>
      </w:r>
      <w:proofErr w:type="spellEnd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>hứng</w:t>
      </w:r>
      <w:proofErr w:type="spellEnd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>thú</w:t>
      </w:r>
      <w:proofErr w:type="spellEnd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>nhất</w:t>
      </w:r>
      <w:proofErr w:type="spellEnd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>mang</w:t>
      </w:r>
      <w:proofErr w:type="spellEnd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>lại</w:t>
      </w:r>
      <w:proofErr w:type="spellEnd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>cho</w:t>
      </w:r>
      <w:proofErr w:type="spellEnd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>trẻ</w:t>
      </w:r>
      <w:proofErr w:type="spellEnd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>nhiều</w:t>
      </w:r>
      <w:proofErr w:type="spellEnd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>niềm</w:t>
      </w:r>
      <w:proofErr w:type="spellEnd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>vui</w:t>
      </w:r>
      <w:proofErr w:type="spellEnd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>và</w:t>
      </w:r>
      <w:proofErr w:type="spellEnd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>kiến</w:t>
      </w:r>
      <w:proofErr w:type="spellEnd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>thức</w:t>
      </w:r>
      <w:proofErr w:type="spellEnd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>cần</w:t>
      </w:r>
      <w:proofErr w:type="spellEnd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>thiết</w:t>
      </w:r>
      <w:proofErr w:type="spellEnd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>về</w:t>
      </w:r>
      <w:proofErr w:type="spellEnd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>thế</w:t>
      </w:r>
      <w:proofErr w:type="spellEnd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>giới</w:t>
      </w:r>
      <w:proofErr w:type="spellEnd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>xung</w:t>
      </w:r>
      <w:proofErr w:type="spellEnd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>quanh</w:t>
      </w:r>
      <w:proofErr w:type="spellEnd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>trẻ</w:t>
      </w:r>
      <w:proofErr w:type="spellEnd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 xml:space="preserve">. </w:t>
      </w:r>
      <w:proofErr w:type="spellStart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>Trẻ</w:t>
      </w:r>
      <w:proofErr w:type="spellEnd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>nhận</w:t>
      </w:r>
      <w:proofErr w:type="spellEnd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>thức</w:t>
      </w:r>
      <w:proofErr w:type="spellEnd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>được</w:t>
      </w:r>
      <w:proofErr w:type="spellEnd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>thế</w:t>
      </w:r>
      <w:proofErr w:type="spellEnd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>giới</w:t>
      </w:r>
      <w:proofErr w:type="spellEnd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>xung</w:t>
      </w:r>
      <w:proofErr w:type="spellEnd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>quanh</w:t>
      </w:r>
      <w:proofErr w:type="spellEnd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>bằng</w:t>
      </w:r>
      <w:proofErr w:type="spellEnd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>cách</w:t>
      </w:r>
      <w:proofErr w:type="spellEnd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>tiếp</w:t>
      </w:r>
      <w:proofErr w:type="spellEnd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>xúc</w:t>
      </w:r>
      <w:proofErr w:type="spellEnd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>tìm</w:t>
      </w:r>
      <w:proofErr w:type="spellEnd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>hiểu</w:t>
      </w:r>
      <w:proofErr w:type="spellEnd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>khám</w:t>
      </w:r>
      <w:proofErr w:type="spellEnd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>phá</w:t>
      </w:r>
      <w:proofErr w:type="spellEnd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>và</w:t>
      </w:r>
      <w:proofErr w:type="spellEnd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>quan</w:t>
      </w:r>
      <w:proofErr w:type="spellEnd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>tâm</w:t>
      </w:r>
      <w:proofErr w:type="spellEnd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>đến</w:t>
      </w:r>
      <w:proofErr w:type="spellEnd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>những</w:t>
      </w:r>
      <w:proofErr w:type="spellEnd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>gì</w:t>
      </w:r>
      <w:proofErr w:type="spellEnd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>xảy</w:t>
      </w:r>
      <w:proofErr w:type="spellEnd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>ra</w:t>
      </w:r>
      <w:proofErr w:type="spellEnd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 xml:space="preserve"> ở </w:t>
      </w:r>
      <w:proofErr w:type="spellStart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>cuộc</w:t>
      </w:r>
      <w:proofErr w:type="spellEnd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>sống</w:t>
      </w:r>
      <w:proofErr w:type="spellEnd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>xung</w:t>
      </w:r>
      <w:proofErr w:type="spellEnd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>quanh</w:t>
      </w:r>
      <w:proofErr w:type="spellEnd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>mình</w:t>
      </w:r>
      <w:proofErr w:type="spellEnd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 xml:space="preserve">. Qua </w:t>
      </w:r>
      <w:proofErr w:type="spellStart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>hoạt</w:t>
      </w:r>
      <w:proofErr w:type="spellEnd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>động</w:t>
      </w:r>
      <w:proofErr w:type="spellEnd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>ngoài</w:t>
      </w:r>
      <w:proofErr w:type="spellEnd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>trời</w:t>
      </w:r>
      <w:proofErr w:type="spellEnd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>trẻ</w:t>
      </w:r>
      <w:proofErr w:type="spellEnd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>thỏa</w:t>
      </w:r>
      <w:proofErr w:type="spellEnd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>mãn</w:t>
      </w:r>
      <w:proofErr w:type="spellEnd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>nhu</w:t>
      </w:r>
      <w:proofErr w:type="spellEnd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>cầu</w:t>
      </w:r>
      <w:proofErr w:type="spellEnd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>hoạt</w:t>
      </w:r>
      <w:proofErr w:type="spellEnd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>động</w:t>
      </w:r>
      <w:proofErr w:type="spellEnd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>nhu</w:t>
      </w:r>
      <w:proofErr w:type="spellEnd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>cầu</w:t>
      </w:r>
      <w:proofErr w:type="spellEnd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>tìm</w:t>
      </w:r>
      <w:proofErr w:type="spellEnd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>hiểu</w:t>
      </w:r>
      <w:proofErr w:type="spellEnd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>khám</w:t>
      </w:r>
      <w:proofErr w:type="spellEnd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>phá</w:t>
      </w:r>
      <w:proofErr w:type="spellEnd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>của</w:t>
      </w:r>
      <w:proofErr w:type="spellEnd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>bản</w:t>
      </w:r>
      <w:proofErr w:type="spellEnd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>thân</w:t>
      </w:r>
      <w:proofErr w:type="spellEnd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 xml:space="preserve">. </w:t>
      </w:r>
      <w:proofErr w:type="spellStart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>Hoạt</w:t>
      </w:r>
      <w:proofErr w:type="spellEnd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>động</w:t>
      </w:r>
      <w:proofErr w:type="spellEnd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>vui</w:t>
      </w:r>
      <w:proofErr w:type="spellEnd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>chơi</w:t>
      </w:r>
      <w:proofErr w:type="spellEnd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>ngoài</w:t>
      </w:r>
      <w:proofErr w:type="spellEnd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>trời</w:t>
      </w:r>
      <w:proofErr w:type="spellEnd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>tạo</w:t>
      </w:r>
      <w:proofErr w:type="spellEnd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>cho</w:t>
      </w:r>
      <w:proofErr w:type="spellEnd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>trẻ</w:t>
      </w:r>
      <w:proofErr w:type="spellEnd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>sự</w:t>
      </w:r>
      <w:proofErr w:type="spellEnd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>nhanh</w:t>
      </w:r>
      <w:proofErr w:type="spellEnd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>nhẹn</w:t>
      </w:r>
      <w:proofErr w:type="spellEnd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>và</w:t>
      </w:r>
      <w:proofErr w:type="spellEnd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>hứng</w:t>
      </w:r>
      <w:proofErr w:type="spellEnd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>thú</w:t>
      </w:r>
      <w:proofErr w:type="spellEnd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>với</w:t>
      </w:r>
      <w:proofErr w:type="spellEnd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>môi</w:t>
      </w:r>
      <w:proofErr w:type="spellEnd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>trường</w:t>
      </w:r>
      <w:proofErr w:type="spellEnd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>tự</w:t>
      </w:r>
      <w:proofErr w:type="spellEnd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>nhiên</w:t>
      </w:r>
      <w:proofErr w:type="spellEnd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 xml:space="preserve">, </w:t>
      </w:r>
      <w:proofErr w:type="spellStart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>đồng</w:t>
      </w:r>
      <w:proofErr w:type="spellEnd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>thời</w:t>
      </w:r>
      <w:proofErr w:type="spellEnd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>trẻ</w:t>
      </w:r>
      <w:proofErr w:type="spellEnd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>tự</w:t>
      </w:r>
      <w:proofErr w:type="spellEnd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 xml:space="preserve"> tin, </w:t>
      </w:r>
      <w:proofErr w:type="spellStart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>mạnh</w:t>
      </w:r>
      <w:proofErr w:type="spellEnd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>dạn</w:t>
      </w:r>
      <w:proofErr w:type="spellEnd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>trong</w:t>
      </w:r>
      <w:proofErr w:type="spellEnd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>cuộc</w:t>
      </w:r>
      <w:proofErr w:type="spellEnd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>sống</w:t>
      </w:r>
      <w:proofErr w:type="spellEnd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 xml:space="preserve">. </w:t>
      </w:r>
      <w:proofErr w:type="spellStart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>Sau</w:t>
      </w:r>
      <w:proofErr w:type="spellEnd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>đay</w:t>
      </w:r>
      <w:proofErr w:type="spellEnd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>là</w:t>
      </w:r>
      <w:proofErr w:type="spellEnd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>một</w:t>
      </w:r>
      <w:proofErr w:type="spellEnd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>số</w:t>
      </w:r>
      <w:proofErr w:type="spellEnd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>hình</w:t>
      </w:r>
      <w:proofErr w:type="spellEnd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>ảnh</w:t>
      </w:r>
      <w:proofErr w:type="spellEnd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>lớp</w:t>
      </w:r>
      <w:proofErr w:type="spellEnd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 xml:space="preserve"> D2 </w:t>
      </w:r>
      <w:proofErr w:type="spellStart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>tham</w:t>
      </w:r>
      <w:proofErr w:type="spellEnd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 xml:space="preserve"> </w:t>
      </w:r>
      <w:proofErr w:type="spellStart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>gia</w:t>
      </w:r>
      <w:proofErr w:type="spellEnd"/>
      <w:r w:rsidRPr="000B5E7A">
        <w:rPr>
          <w:rFonts w:ascii="Roboto" w:hAnsi="Roboto"/>
          <w:color w:val="333333"/>
          <w:sz w:val="28"/>
          <w:szCs w:val="28"/>
          <w:shd w:val="clear" w:color="auto" w:fill="FFFFFF"/>
        </w:rPr>
        <w:t xml:space="preserve"> HĐNT: </w:t>
      </w:r>
    </w:p>
    <w:p w:rsidR="000B5E7A" w:rsidRDefault="000B5E7A" w:rsidP="000B5E7A">
      <w:pPr>
        <w:pStyle w:val="ListParagraph"/>
        <w:spacing w:line="360" w:lineRule="auto"/>
        <w:rPr>
          <w:rFonts w:ascii="Roboto" w:hAnsi="Roboto"/>
          <w:color w:val="333333"/>
          <w:sz w:val="28"/>
          <w:szCs w:val="28"/>
          <w:shd w:val="clear" w:color="auto" w:fill="FFFFFF"/>
        </w:rPr>
      </w:pPr>
      <w:r w:rsidRPr="000B5E7A">
        <w:rPr>
          <w:rFonts w:ascii="Roboto" w:hAnsi="Roboto"/>
          <w:noProof/>
          <w:color w:val="333333"/>
          <w:sz w:val="28"/>
          <w:szCs w:val="28"/>
          <w:shd w:val="clear" w:color="auto" w:fill="FFFFFF"/>
        </w:rPr>
        <w:drawing>
          <wp:inline distT="0" distB="0" distL="0" distR="0" wp14:anchorId="13064331" wp14:editId="03922513">
            <wp:extent cx="5943600" cy="4453255"/>
            <wp:effectExtent l="0" t="0" r="0" b="4445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185D" w:rsidRDefault="005D185D" w:rsidP="000B5E7A">
      <w:pPr>
        <w:pStyle w:val="ListParagraph"/>
        <w:spacing w:line="360" w:lineRule="auto"/>
        <w:rPr>
          <w:rFonts w:ascii="Roboto" w:hAnsi="Roboto"/>
          <w:color w:val="333333"/>
          <w:sz w:val="28"/>
          <w:szCs w:val="28"/>
          <w:shd w:val="clear" w:color="auto" w:fill="FFFFFF"/>
        </w:rPr>
      </w:pPr>
      <w:r w:rsidRPr="005D185D">
        <w:rPr>
          <w:rFonts w:ascii="Roboto" w:hAnsi="Roboto"/>
          <w:color w:val="333333"/>
          <w:sz w:val="28"/>
          <w:szCs w:val="28"/>
          <w:shd w:val="clear" w:color="auto" w:fill="FFFFFF"/>
        </w:rPr>
        <w:lastRenderedPageBreak/>
        <w:drawing>
          <wp:inline distT="0" distB="0" distL="0" distR="0" wp14:anchorId="383EF67F" wp14:editId="0E79511C">
            <wp:extent cx="5943600" cy="4453255"/>
            <wp:effectExtent l="0" t="0" r="0" b="4445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185D" w:rsidRDefault="005D185D" w:rsidP="000B5E7A">
      <w:pPr>
        <w:pStyle w:val="ListParagraph"/>
        <w:spacing w:line="360" w:lineRule="auto"/>
        <w:rPr>
          <w:rFonts w:ascii="Roboto" w:hAnsi="Roboto"/>
          <w:color w:val="333333"/>
          <w:sz w:val="28"/>
          <w:szCs w:val="28"/>
          <w:shd w:val="clear" w:color="auto" w:fill="FFFFFF"/>
        </w:rPr>
      </w:pPr>
      <w:r w:rsidRPr="005D185D">
        <w:rPr>
          <w:rFonts w:ascii="Roboto" w:hAnsi="Roboto"/>
          <w:color w:val="333333"/>
          <w:sz w:val="28"/>
          <w:szCs w:val="28"/>
          <w:shd w:val="clear" w:color="auto" w:fill="FFFFFF"/>
        </w:rPr>
        <w:drawing>
          <wp:inline distT="0" distB="0" distL="0" distR="0" wp14:anchorId="2EA665FD" wp14:editId="0D235D2E">
            <wp:extent cx="5943600" cy="3627120"/>
            <wp:effectExtent l="0" t="0" r="0" b="0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36271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185D" w:rsidRDefault="005D185D" w:rsidP="000B5E7A">
      <w:pPr>
        <w:pStyle w:val="ListParagraph"/>
        <w:spacing w:line="360" w:lineRule="auto"/>
        <w:rPr>
          <w:rFonts w:ascii="Roboto" w:hAnsi="Roboto"/>
          <w:color w:val="333333"/>
          <w:sz w:val="28"/>
          <w:szCs w:val="28"/>
          <w:shd w:val="clear" w:color="auto" w:fill="FFFFFF"/>
        </w:rPr>
      </w:pPr>
      <w:r w:rsidRPr="005D185D">
        <w:rPr>
          <w:rFonts w:ascii="Roboto" w:hAnsi="Roboto"/>
          <w:color w:val="333333"/>
          <w:sz w:val="28"/>
          <w:szCs w:val="28"/>
          <w:shd w:val="clear" w:color="auto" w:fill="FFFFFF"/>
        </w:rPr>
        <w:lastRenderedPageBreak/>
        <w:drawing>
          <wp:inline distT="0" distB="0" distL="0" distR="0" wp14:anchorId="0087C96B" wp14:editId="171D49D1">
            <wp:extent cx="5943600" cy="4453255"/>
            <wp:effectExtent l="0" t="0" r="0" b="4445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D185D" w:rsidRPr="000B5E7A" w:rsidRDefault="005D185D" w:rsidP="000B5E7A">
      <w:pPr>
        <w:pStyle w:val="ListParagraph"/>
        <w:spacing w:line="360" w:lineRule="auto"/>
        <w:rPr>
          <w:rFonts w:ascii="Roboto" w:hAnsi="Roboto"/>
          <w:color w:val="333333"/>
          <w:sz w:val="28"/>
          <w:szCs w:val="28"/>
          <w:shd w:val="clear" w:color="auto" w:fill="FFFFFF"/>
        </w:rPr>
      </w:pPr>
      <w:r w:rsidRPr="005D185D">
        <w:rPr>
          <w:rFonts w:ascii="Roboto" w:hAnsi="Roboto"/>
          <w:color w:val="333333"/>
          <w:sz w:val="28"/>
          <w:szCs w:val="28"/>
          <w:shd w:val="clear" w:color="auto" w:fill="FFFFFF"/>
        </w:rPr>
        <w:lastRenderedPageBreak/>
        <w:drawing>
          <wp:inline distT="0" distB="0" distL="0" distR="0" wp14:anchorId="32F42538" wp14:editId="4BAAEFB4">
            <wp:extent cx="5943600" cy="4453255"/>
            <wp:effectExtent l="0" t="0" r="0" b="4445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943600" cy="445325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5D185D" w:rsidRPr="000B5E7A">
      <w:pgSz w:w="12240" w:h="15840"/>
      <w:pgMar w:top="1440" w:right="1440" w:bottom="1440" w:left="144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Roboto">
    <w:altName w:val="Times New Roman"/>
    <w:panose1 w:val="00000000000000000000"/>
    <w:charset w:val="00"/>
    <w:family w:val="roman"/>
    <w:notTrueType/>
    <w:pitch w:val="default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91171F1"/>
    <w:multiLevelType w:val="hybridMultilevel"/>
    <w:tmpl w:val="03D8E678"/>
    <w:lvl w:ilvl="0" w:tplc="0409000F">
      <w:start w:val="1"/>
      <w:numFmt w:val="decimal"/>
      <w:lvlText w:val="%1."/>
      <w:lvlJc w:val="left"/>
      <w:pPr>
        <w:ind w:left="720" w:hanging="360"/>
      </w:p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0B5E7A"/>
    <w:rsid w:val="00086B54"/>
    <w:rsid w:val="000B5E7A"/>
    <w:rsid w:val="005D185D"/>
    <w:rsid w:val="00A40DBB"/>
    <w:rsid w:val="00A7275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6A59823D"/>
  <w15:chartTrackingRefBased/>
  <w15:docId w15:val="{48515A88-E868-40A5-91BF-E68F351C5B6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  <w:qFormat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ListParagraph">
    <w:name w:val="List Paragraph"/>
    <w:basedOn w:val="Normal"/>
    <w:uiPriority w:val="34"/>
    <w:qFormat/>
    <w:rsid w:val="000B5E7A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3" Type="http://schemas.openxmlformats.org/officeDocument/2006/relationships/settings" Target="settings.xml"/><Relationship Id="rId7" Type="http://schemas.openxmlformats.org/officeDocument/2006/relationships/image" Target="media/image3.png"/><Relationship Id="rId2" Type="http://schemas.openxmlformats.org/officeDocument/2006/relationships/styles" Target="styles.xml"/><Relationship Id="rId1" Type="http://schemas.openxmlformats.org/officeDocument/2006/relationships/numbering" Target="numbering.xml"/><Relationship Id="rId6" Type="http://schemas.openxmlformats.org/officeDocument/2006/relationships/image" Target="media/image2.png"/><Relationship Id="rId11" Type="http://schemas.openxmlformats.org/officeDocument/2006/relationships/theme" Target="theme/theme1.xml"/><Relationship Id="rId5" Type="http://schemas.openxmlformats.org/officeDocument/2006/relationships/image" Target="media/image1.png"/><Relationship Id="rId10" Type="http://schemas.openxmlformats.org/officeDocument/2006/relationships/fontTable" Target="fontTable.xml"/><Relationship Id="rId4" Type="http://schemas.openxmlformats.org/officeDocument/2006/relationships/webSettings" Target="webSettings.xml"/><Relationship Id="rId9" Type="http://schemas.openxmlformats.org/officeDocument/2006/relationships/image" Target="media/image5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489</TotalTime>
  <Pages>4</Pages>
  <Words>90</Words>
  <Characters>513</Characters>
  <Application>Microsoft Office Word</Application>
  <DocSecurity>0</DocSecurity>
  <Lines>4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Techsi.vn</Company>
  <LinksUpToDate>false</LinksUpToDate>
  <CharactersWithSpaces>602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Techsi.vn</dc:creator>
  <cp:keywords/>
  <dc:description/>
  <cp:lastModifiedBy>Techsi.vn</cp:lastModifiedBy>
  <cp:revision>3</cp:revision>
  <dcterms:created xsi:type="dcterms:W3CDTF">2024-04-22T02:23:00Z</dcterms:created>
  <dcterms:modified xsi:type="dcterms:W3CDTF">2024-04-25T09:03:00Z</dcterms:modified>
</cp:coreProperties>
</file>