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3E" w:rsidRPr="00335F3E" w:rsidRDefault="00335F3E" w:rsidP="00335F3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35F3E">
        <w:rPr>
          <w:rFonts w:ascii="Times New Roman" w:eastAsia="Times New Roman" w:hAnsi="Times New Roman" w:cs="Times New Roman"/>
          <w:b/>
          <w:bCs/>
          <w:sz w:val="32"/>
          <w:szCs w:val="28"/>
        </w:rPr>
        <w:t>KẾ HOẠCH THƠ – TRUYỆN THÁNG 3-2024</w:t>
      </w:r>
    </w:p>
    <w:p w:rsidR="00335F3E" w:rsidRDefault="00335F3E" w:rsidP="00335F3E">
      <w:pPr>
        <w:shd w:val="clear" w:color="auto" w:fill="FFFFFF"/>
        <w:spacing w:after="100" w:afterAutospacing="1" w:line="390" w:lineRule="atLeast"/>
        <w:jc w:val="center"/>
        <w:outlineLvl w:val="1"/>
        <w:rPr>
          <w:rFonts w:ascii="Times New Roman" w:eastAsia="Times New Roman" w:hAnsi="Times New Roman" w:cs="Times New Roman"/>
          <w:color w:val="161616"/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335F3E" w:rsidTr="00FD668D">
        <w:tc>
          <w:tcPr>
            <w:tcW w:w="6588" w:type="dxa"/>
          </w:tcPr>
          <w:p w:rsidR="00FD668D" w:rsidRPr="00FD668D" w:rsidRDefault="00FD668D" w:rsidP="00FD668D">
            <w:pPr>
              <w:shd w:val="clear" w:color="auto" w:fill="FFFFFF"/>
              <w:spacing w:after="100" w:afterAutospacing="1" w:line="390" w:lineRule="atLeast"/>
              <w:outlineLvl w:val="1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</w:p>
          <w:p w:rsidR="00FD668D" w:rsidRPr="00335F3E" w:rsidRDefault="00FD668D" w:rsidP="00FD668D">
            <w:pPr>
              <w:shd w:val="clear" w:color="auto" w:fill="FFFFFF"/>
              <w:spacing w:after="100" w:afterAutospacing="1" w:line="39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B</w:t>
            </w:r>
            <w:r w:rsidRPr="00FD668D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ài</w:t>
            </w:r>
            <w:proofErr w:type="spellEnd"/>
            <w:r w:rsidRPr="00FD668D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thơ</w:t>
            </w:r>
            <w:proofErr w:type="spellEnd"/>
            <w:r w:rsidRPr="00FD668D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 </w:t>
            </w:r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</w:t>
            </w:r>
            <w:r w:rsidRPr="00FD668D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 xml:space="preserve">on </w:t>
            </w:r>
            <w:proofErr w:type="spellStart"/>
            <w:r w:rsidRPr="00FD668D">
              <w:rPr>
                <w:rFonts w:ascii="Times New Roman" w:eastAsia="Times New Roman" w:hAnsi="Times New Roman" w:cs="Times New Roman"/>
                <w:b/>
                <w:bCs/>
                <w:color w:val="161616"/>
                <w:sz w:val="28"/>
                <w:szCs w:val="28"/>
              </w:rPr>
              <w:t>tàu</w:t>
            </w:r>
            <w:proofErr w:type="spellEnd"/>
          </w:p>
          <w:p w:rsidR="00FD668D" w:rsidRPr="00335F3E" w:rsidRDefault="00FD668D" w:rsidP="00FD668D">
            <w:pPr>
              <w:shd w:val="clear" w:color="auto" w:fill="FFFFFF"/>
              <w:spacing w:after="100" w:afterAutospacing="1" w:line="390" w:lineRule="atLeast"/>
              <w:jc w:val="center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Xình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xịch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xình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xịch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br/>
              <w:t xml:space="preserve">Con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tàu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xanh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xanh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br/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Nó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chạy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nhanh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nhanh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br/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Còi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reo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vui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 xml:space="preserve"> </w:t>
            </w:r>
            <w:proofErr w:type="spellStart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t>quá</w:t>
            </w:r>
            <w:proofErr w:type="spellEnd"/>
            <w:r w:rsidRPr="00335F3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  <w:br/>
              <w:t>U… u… u…u…</w:t>
            </w:r>
          </w:p>
          <w:p w:rsidR="00335F3E" w:rsidRPr="00FD668D" w:rsidRDefault="00335F3E" w:rsidP="00335F3E">
            <w:pPr>
              <w:spacing w:after="100" w:afterAutospacing="1" w:line="39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</w:p>
        </w:tc>
        <w:tc>
          <w:tcPr>
            <w:tcW w:w="6588" w:type="dxa"/>
          </w:tcPr>
          <w:p w:rsidR="00335F3E" w:rsidRPr="00FD668D" w:rsidRDefault="00335F3E" w:rsidP="00FD668D">
            <w:pPr>
              <w:pStyle w:val="Heading2"/>
              <w:shd w:val="clear" w:color="auto" w:fill="FFFFFF"/>
              <w:spacing w:before="300" w:beforeAutospacing="0" w:after="150" w:afterAutospacing="0" w:line="450" w:lineRule="atLeast"/>
              <w:jc w:val="center"/>
              <w:rPr>
                <w:rFonts w:ascii="Roboto" w:hAnsi="Roboto"/>
                <w:b w:val="0"/>
                <w:bCs w:val="0"/>
                <w:color w:val="333333"/>
                <w:sz w:val="28"/>
                <w:szCs w:val="28"/>
              </w:rPr>
            </w:pPr>
            <w:proofErr w:type="spellStart"/>
            <w:r w:rsidRPr="00FD668D">
              <w:rPr>
                <w:rStyle w:val="Strong"/>
                <w:rFonts w:ascii="Roboto" w:hAnsi="Roboto"/>
                <w:b/>
                <w:bCs/>
                <w:color w:val="333333"/>
                <w:sz w:val="28"/>
                <w:szCs w:val="28"/>
              </w:rPr>
              <w:t>Bài</w:t>
            </w:r>
            <w:proofErr w:type="spellEnd"/>
            <w:r w:rsidRPr="00FD668D">
              <w:rPr>
                <w:rStyle w:val="Strong"/>
                <w:rFonts w:ascii="Roboto" w:hAnsi="Roboto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Style w:val="Strong"/>
                <w:rFonts w:ascii="Roboto" w:hAnsi="Roboto"/>
                <w:b/>
                <w:bCs/>
                <w:color w:val="333333"/>
                <w:sz w:val="28"/>
                <w:szCs w:val="28"/>
              </w:rPr>
              <w:t>thơ</w:t>
            </w:r>
            <w:proofErr w:type="spellEnd"/>
            <w:r w:rsidRPr="00FD668D">
              <w:rPr>
                <w:rStyle w:val="Strong"/>
                <w:rFonts w:ascii="Roboto" w:hAnsi="Roboto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D668D">
              <w:rPr>
                <w:rStyle w:val="Strong"/>
                <w:rFonts w:ascii="Roboto" w:hAnsi="Roboto"/>
                <w:b/>
                <w:bCs/>
                <w:color w:val="333333"/>
                <w:sz w:val="28"/>
                <w:szCs w:val="28"/>
              </w:rPr>
              <w:t>xe</w:t>
            </w:r>
            <w:proofErr w:type="spellEnd"/>
            <w:proofErr w:type="gramEnd"/>
            <w:r w:rsidRPr="00FD668D">
              <w:rPr>
                <w:rStyle w:val="Strong"/>
                <w:rFonts w:ascii="Roboto" w:hAnsi="Roboto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Style w:val="Strong"/>
                <w:rFonts w:ascii="Roboto" w:hAnsi="Roboto"/>
                <w:b/>
                <w:bCs/>
                <w:color w:val="333333"/>
                <w:sz w:val="28"/>
                <w:szCs w:val="28"/>
              </w:rPr>
              <w:t>đạp</w:t>
            </w:r>
            <w:proofErr w:type="spellEnd"/>
          </w:p>
          <w:p w:rsidR="00335F3E" w:rsidRPr="00FD668D" w:rsidRDefault="00335F3E" w:rsidP="00FD668D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Roboto" w:hAnsi="Roboto"/>
                <w:color w:val="333333"/>
                <w:sz w:val="28"/>
                <w:szCs w:val="28"/>
              </w:rPr>
            </w:pP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Xe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đạp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thân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thiết</w:t>
            </w:r>
            <w:proofErr w:type="spellEnd"/>
          </w:p>
          <w:p w:rsidR="00335F3E" w:rsidRPr="00FD668D" w:rsidRDefault="00335F3E" w:rsidP="00FD668D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Roboto" w:hAnsi="Roboto"/>
                <w:color w:val="333333"/>
                <w:sz w:val="28"/>
                <w:szCs w:val="28"/>
              </w:rPr>
            </w:pPr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Qua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khe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, qua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suối</w:t>
            </w:r>
            <w:proofErr w:type="spellEnd"/>
          </w:p>
          <w:p w:rsidR="00335F3E" w:rsidRPr="00FD668D" w:rsidRDefault="00335F3E" w:rsidP="00FD668D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Roboto" w:hAnsi="Roboto"/>
                <w:color w:val="333333"/>
                <w:sz w:val="28"/>
                <w:szCs w:val="28"/>
              </w:rPr>
            </w:pP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Xe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đạp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chở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người</w:t>
            </w:r>
            <w:proofErr w:type="spellEnd"/>
          </w:p>
          <w:p w:rsidR="00335F3E" w:rsidRPr="00FD668D" w:rsidRDefault="00335F3E" w:rsidP="00FD668D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Roboto" w:hAnsi="Roboto"/>
                <w:color w:val="333333"/>
                <w:sz w:val="28"/>
                <w:szCs w:val="28"/>
              </w:rPr>
            </w:pP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Dù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xa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dù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vội</w:t>
            </w:r>
            <w:proofErr w:type="spellEnd"/>
          </w:p>
          <w:p w:rsidR="00335F3E" w:rsidRPr="00FD668D" w:rsidRDefault="00335F3E" w:rsidP="00FD668D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Roboto" w:hAnsi="Roboto"/>
                <w:color w:val="333333"/>
                <w:sz w:val="28"/>
                <w:szCs w:val="28"/>
              </w:rPr>
            </w:pP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Chở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hàng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chở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củi</w:t>
            </w:r>
            <w:proofErr w:type="spellEnd"/>
          </w:p>
          <w:p w:rsidR="00335F3E" w:rsidRPr="00FD668D" w:rsidRDefault="00335F3E" w:rsidP="00FD668D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Roboto" w:hAnsi="Roboto"/>
                <w:color w:val="333333"/>
                <w:sz w:val="28"/>
                <w:szCs w:val="28"/>
              </w:rPr>
            </w:pP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Có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xe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có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xe</w:t>
            </w:r>
            <w:proofErr w:type="spellEnd"/>
            <w:r w:rsidRPr="00FD668D">
              <w:rPr>
                <w:rFonts w:ascii="Roboto" w:hAnsi="Roboto"/>
                <w:color w:val="333333"/>
                <w:sz w:val="28"/>
                <w:szCs w:val="28"/>
              </w:rPr>
              <w:t>!</w:t>
            </w:r>
          </w:p>
          <w:p w:rsidR="00335F3E" w:rsidRPr="00FD668D" w:rsidRDefault="00335F3E" w:rsidP="00335F3E">
            <w:pPr>
              <w:spacing w:after="100" w:afterAutospacing="1" w:line="39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</w:rPr>
            </w:pPr>
          </w:p>
        </w:tc>
      </w:tr>
    </w:tbl>
    <w:p w:rsidR="00335F3E" w:rsidRPr="00FD668D" w:rsidRDefault="00335F3E" w:rsidP="00FD668D">
      <w:pPr>
        <w:pStyle w:val="Heading1"/>
        <w:shd w:val="clear" w:color="auto" w:fill="FFFFFF"/>
        <w:spacing w:before="0" w:line="420" w:lineRule="atLeast"/>
        <w:jc w:val="center"/>
        <w:textAlignment w:val="baseline"/>
        <w:rPr>
          <w:rFonts w:ascii="Times New Roman" w:hAnsi="Times New Roman" w:cs="Times New Roman"/>
          <w:color w:val="000000" w:themeColor="text1"/>
          <w:spacing w:val="-3"/>
        </w:rPr>
      </w:pP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Truyện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vì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sao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thỏ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cụt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đuôi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-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Mẹ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kể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bé</w:t>
      </w:r>
      <w:proofErr w:type="spellEnd"/>
      <w:r w:rsidRPr="00FD668D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FD668D">
        <w:rPr>
          <w:rFonts w:ascii="Times New Roman" w:hAnsi="Times New Roman" w:cs="Times New Roman"/>
          <w:color w:val="000000" w:themeColor="text1"/>
          <w:spacing w:val="-3"/>
        </w:rPr>
        <w:t>nghe</w:t>
      </w:r>
      <w:proofErr w:type="spellEnd"/>
    </w:p>
    <w:p w:rsidR="00FD668D" w:rsidRPr="00FD668D" w:rsidRDefault="00FD668D" w:rsidP="00FD668D">
      <w:pPr>
        <w:rPr>
          <w:sz w:val="10"/>
          <w:szCs w:val="28"/>
        </w:rPr>
      </w:pPr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Truyện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cụt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đuôi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truyện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ngắn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lứa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tuổi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Dưới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nội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dung chi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tiết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nghe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nhé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Nhím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đôi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rất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vốn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nhưng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nghịch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ngợm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leo</w:t>
      </w:r>
      <w:proofErr w:type="spellEnd"/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trèo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nhảy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nhót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khắp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Nhím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hiền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lành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chịu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khó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tình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cẩn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tận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chắc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chắn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.</w:t>
      </w:r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hôm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rủ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Nhím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ven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rừng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chơi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Cạnh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rừng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đất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qua,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kia</w:t>
      </w:r>
      <w:proofErr w:type="spellEnd"/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bãi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rộng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nhiều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thơm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bướm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lượn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trông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thích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mắt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.</w:t>
      </w:r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Nhím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nhanh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sang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kia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hái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bắt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bướm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Vốn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tính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cẩn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thận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Nhím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nói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kia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bãi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trống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vắng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trên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ô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tô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đứng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ngắm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hoa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cũng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.</w:t>
      </w:r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nghĩ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bãi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rộng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hồ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mà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nhảy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gì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nguy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hiểm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nhanh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.</w:t>
      </w:r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Nghĩ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rồi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băng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Vừa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lú</w:t>
      </w:r>
      <w:r w:rsidR="00FD668D" w:rsidRPr="00FD668D">
        <w:rPr>
          <w:color w:val="000000"/>
          <w:sz w:val="28"/>
          <w:szCs w:val="28"/>
          <w:bdr w:val="none" w:sz="0" w:space="0" w:color="auto" w:frame="1"/>
        </w:rPr>
        <w:t>c</w:t>
      </w:r>
      <w:proofErr w:type="spellEnd"/>
      <w:r w:rsidR="00FD668D"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668D" w:rsidRPr="00FD668D">
        <w:rPr>
          <w:color w:val="000000"/>
          <w:sz w:val="28"/>
          <w:szCs w:val="28"/>
          <w:bdr w:val="none" w:sz="0" w:space="0" w:color="auto" w:frame="1"/>
        </w:rPr>
        <w:t>ấy</w:t>
      </w:r>
      <w:proofErr w:type="spellEnd"/>
      <w:r w:rsidR="00FD668D"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668D" w:rsidRPr="00FD668D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="00FD668D"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668D" w:rsidRPr="00FD668D">
        <w:rPr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="00FD668D"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668D" w:rsidRPr="00FD668D">
        <w:rPr>
          <w:color w:val="000000"/>
          <w:sz w:val="28"/>
          <w:szCs w:val="28"/>
          <w:bdr w:val="none" w:sz="0" w:space="0" w:color="auto" w:frame="1"/>
        </w:rPr>
        <w:t>chiếc</w:t>
      </w:r>
      <w:proofErr w:type="spellEnd"/>
      <w:r w:rsidR="00FD668D"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668D" w:rsidRPr="00FD668D">
        <w:rPr>
          <w:color w:val="000000"/>
          <w:sz w:val="28"/>
          <w:szCs w:val="28"/>
          <w:bdr w:val="none" w:sz="0" w:space="0" w:color="auto" w:frame="1"/>
        </w:rPr>
        <w:t>otô</w:t>
      </w:r>
      <w:proofErr w:type="spellEnd"/>
      <w:r w:rsidR="00FD668D"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668D" w:rsidRPr="00FD668D">
        <w:rPr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="00FD668D"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668D" w:rsidRPr="00FD668D">
        <w:rPr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="00FD668D"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D668D" w:rsidRPr="00FD668D">
        <w:rPr>
          <w:color w:val="000000"/>
          <w:sz w:val="28"/>
          <w:szCs w:val="28"/>
          <w:bdr w:val="none" w:sz="0" w:space="0" w:color="auto" w:frame="1"/>
        </w:rPr>
        <w:t>t</w:t>
      </w:r>
      <w:r w:rsidRPr="00FD668D">
        <w:rPr>
          <w:color w:val="000000"/>
          <w:sz w:val="28"/>
          <w:szCs w:val="28"/>
          <w:bdr w:val="none" w:sz="0" w:space="0" w:color="auto" w:frame="1"/>
        </w:rPr>
        <w:t>hấy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Thò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ôtô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vội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phanh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thắng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két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chú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nhỏ chui tọt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gầm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chiếc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đuôi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xinh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đẹp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xe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đè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đứt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rời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ra.</w:t>
      </w:r>
      <w:proofErr w:type="spellEnd"/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Thấy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nạn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Nhím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vội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đỡ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lề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mất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đuôi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đau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đớn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nó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ân</w:t>
      </w:r>
      <w:proofErr w:type="spellEnd"/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hận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nghe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lời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Nhím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chiếc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đuôi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còn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một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đọan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ngắn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ngủi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trông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thật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xấu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xí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.</w:t>
      </w:r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lastRenderedPageBreak/>
        <w:t>Nhím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viên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nay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mình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cùng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cẩn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thận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hơn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sang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nhìn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sang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trái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sang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gần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mới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qua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đường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”.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bẽn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lẽn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>: “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Tớ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đồng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ý”.</w:t>
      </w:r>
    </w:p>
    <w:p w:rsidR="00335F3E" w:rsidRPr="00FD668D" w:rsidRDefault="00335F3E" w:rsidP="00FD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proofErr w:type="gramStart"/>
      <w:r w:rsidRPr="00FD668D">
        <w:rPr>
          <w:color w:val="000000"/>
          <w:sz w:val="28"/>
          <w:szCs w:val="28"/>
          <w:bdr w:val="none" w:sz="0" w:space="0" w:color="auto" w:frame="1"/>
        </w:rPr>
        <w:t>Truyện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vì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sao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thỏ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cụt</w:t>
      </w:r>
      <w:proofErr w:type="spellEnd"/>
      <w:r w:rsidRPr="00FD668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color w:val="000000"/>
          <w:sz w:val="28"/>
          <w:szCs w:val="28"/>
          <w:bdr w:val="none" w:sz="0" w:space="0" w:color="auto" w:frame="1"/>
        </w:rPr>
        <w:t>đuôi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chuyện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nhắc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nhở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nhỏ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cẩn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thận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tham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gia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giao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kẻo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gây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nguy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hiểm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khác</w:t>
      </w:r>
      <w:proofErr w:type="spellEnd"/>
      <w:r w:rsidRPr="00FD668D">
        <w:rPr>
          <w:rStyle w:val="Emphasis"/>
          <w:rFonts w:eastAsiaTheme="majorEastAsia"/>
          <w:i w:val="0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FD668D" w:rsidRPr="00FD668D" w:rsidRDefault="00FD668D">
      <w:pPr>
        <w:rPr>
          <w:rFonts w:ascii="Times New Roman" w:hAnsi="Times New Roman" w:cs="Times New Roman"/>
          <w:sz w:val="28"/>
          <w:szCs w:val="28"/>
        </w:rPr>
      </w:pPr>
    </w:p>
    <w:p w:rsidR="00FD668D" w:rsidRPr="00FD668D" w:rsidRDefault="00FD668D" w:rsidP="00FD668D">
      <w:pPr>
        <w:pStyle w:val="Heading1"/>
        <w:shd w:val="clear" w:color="auto" w:fill="FFFFFF"/>
        <w:spacing w:before="0" w:after="150"/>
        <w:jc w:val="center"/>
        <w:rPr>
          <w:rFonts w:ascii="Times New Roman" w:hAnsi="Times New Roman" w:cs="Times New Roman"/>
          <w:bCs w:val="0"/>
          <w:color w:val="333333"/>
        </w:rPr>
      </w:pPr>
      <w:proofErr w:type="spellStart"/>
      <w:r w:rsidRPr="00FD668D">
        <w:rPr>
          <w:rFonts w:ascii="Times New Roman" w:hAnsi="Times New Roman" w:cs="Times New Roman"/>
          <w:bCs w:val="0"/>
          <w:color w:val="333333"/>
        </w:rPr>
        <w:t>Truyện</w:t>
      </w:r>
      <w:proofErr w:type="spellEnd"/>
      <w:r w:rsidRPr="00FD668D">
        <w:rPr>
          <w:rFonts w:ascii="Times New Roman" w:hAnsi="Times New Roman" w:cs="Times New Roman"/>
          <w:bCs w:val="0"/>
          <w:color w:val="333333"/>
        </w:rPr>
        <w:t xml:space="preserve">: </w:t>
      </w:r>
      <w:proofErr w:type="spellStart"/>
      <w:r w:rsidRPr="00FD668D">
        <w:rPr>
          <w:rFonts w:ascii="Times New Roman" w:hAnsi="Times New Roman" w:cs="Times New Roman"/>
          <w:bCs w:val="0"/>
          <w:color w:val="333333"/>
        </w:rPr>
        <w:t>Xe</w:t>
      </w:r>
      <w:proofErr w:type="spellEnd"/>
      <w:r w:rsidRPr="00FD668D">
        <w:rPr>
          <w:rFonts w:ascii="Times New Roman" w:hAnsi="Times New Roman" w:cs="Times New Roman"/>
          <w:bCs w:val="0"/>
          <w:color w:val="333333"/>
        </w:rPr>
        <w:t xml:space="preserve"> </w:t>
      </w:r>
      <w:proofErr w:type="spellStart"/>
      <w:proofErr w:type="gramStart"/>
      <w:r w:rsidRPr="00FD668D">
        <w:rPr>
          <w:rFonts w:ascii="Times New Roman" w:hAnsi="Times New Roman" w:cs="Times New Roman"/>
          <w:bCs w:val="0"/>
          <w:color w:val="333333"/>
        </w:rPr>
        <w:t>lu</w:t>
      </w:r>
      <w:proofErr w:type="spellEnd"/>
      <w:proofErr w:type="gramEnd"/>
      <w:r w:rsidRPr="00FD668D">
        <w:rPr>
          <w:rFonts w:ascii="Times New Roman" w:hAnsi="Times New Roman" w:cs="Times New Roman"/>
          <w:bCs w:val="0"/>
          <w:color w:val="333333"/>
        </w:rPr>
        <w:t xml:space="preserve"> </w:t>
      </w:r>
      <w:proofErr w:type="spellStart"/>
      <w:r w:rsidRPr="00FD668D">
        <w:rPr>
          <w:rFonts w:ascii="Times New Roman" w:hAnsi="Times New Roman" w:cs="Times New Roman"/>
          <w:bCs w:val="0"/>
          <w:color w:val="333333"/>
        </w:rPr>
        <w:t>và</w:t>
      </w:r>
      <w:proofErr w:type="spellEnd"/>
      <w:r w:rsidRPr="00FD668D">
        <w:rPr>
          <w:rFonts w:ascii="Times New Roman" w:hAnsi="Times New Roman" w:cs="Times New Roman"/>
          <w:bCs w:val="0"/>
          <w:color w:val="333333"/>
        </w:rPr>
        <w:t xml:space="preserve"> </w:t>
      </w:r>
      <w:proofErr w:type="spellStart"/>
      <w:r w:rsidRPr="00FD668D">
        <w:rPr>
          <w:rFonts w:ascii="Times New Roman" w:hAnsi="Times New Roman" w:cs="Times New Roman"/>
          <w:bCs w:val="0"/>
          <w:color w:val="333333"/>
        </w:rPr>
        <w:t>xe</w:t>
      </w:r>
      <w:proofErr w:type="spellEnd"/>
      <w:r w:rsidRPr="00FD668D">
        <w:rPr>
          <w:rFonts w:ascii="Times New Roman" w:hAnsi="Times New Roman" w:cs="Times New Roman"/>
          <w:bCs w:val="0"/>
          <w:color w:val="333333"/>
        </w:rPr>
        <w:t xml:space="preserve"> </w:t>
      </w:r>
      <w:proofErr w:type="spellStart"/>
      <w:r w:rsidRPr="00FD668D">
        <w:rPr>
          <w:rFonts w:ascii="Times New Roman" w:hAnsi="Times New Roman" w:cs="Times New Roman"/>
          <w:bCs w:val="0"/>
          <w:color w:val="333333"/>
        </w:rPr>
        <w:t>ca</w:t>
      </w:r>
      <w:proofErr w:type="spellEnd"/>
    </w:p>
    <w:p w:rsidR="00FD668D" w:rsidRPr="00FD668D" w:rsidRDefault="00FD668D" w:rsidP="00FD668D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777777"/>
          <w:sz w:val="28"/>
          <w:szCs w:val="28"/>
        </w:rPr>
      </w:pPr>
      <w:proofErr w:type="spellStart"/>
      <w:r w:rsidRPr="00FD668D">
        <w:rPr>
          <w:color w:val="000000"/>
          <w:sz w:val="28"/>
          <w:szCs w:val="28"/>
        </w:rPr>
        <w:t>Có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một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chiếc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và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một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chiếc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cùng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trên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một</w:t>
      </w:r>
      <w:proofErr w:type="spellEnd"/>
      <w:r w:rsidRPr="00FD668D">
        <w:rPr>
          <w:color w:val="000000"/>
          <w:sz w:val="28"/>
          <w:szCs w:val="28"/>
        </w:rPr>
        <w:t xml:space="preserve"> con </w:t>
      </w:r>
      <w:proofErr w:type="spellStart"/>
      <w:r w:rsidRPr="00FD668D">
        <w:rPr>
          <w:color w:val="000000"/>
          <w:sz w:val="28"/>
          <w:szCs w:val="28"/>
        </w:rPr>
        <w:t>đường</w:t>
      </w:r>
      <w:proofErr w:type="spellEnd"/>
      <w:r w:rsidRPr="00FD668D">
        <w:rPr>
          <w:color w:val="000000"/>
          <w:sz w:val="28"/>
          <w:szCs w:val="28"/>
        </w:rPr>
        <w:t xml:space="preserve">. 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lu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dáng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vẻ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thô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kệch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lăn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từng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bước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chậm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chạp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còn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có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bề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ngoài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gọn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gàng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phóng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nhanh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vun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vút</w:t>
      </w:r>
      <w:proofErr w:type="spellEnd"/>
      <w:r w:rsidRPr="00FD668D">
        <w:rPr>
          <w:color w:val="000000"/>
          <w:sz w:val="28"/>
          <w:szCs w:val="28"/>
        </w:rPr>
        <w:t xml:space="preserve">. </w:t>
      </w:r>
      <w:proofErr w:type="spellStart"/>
      <w:r w:rsidRPr="00FD668D">
        <w:rPr>
          <w:color w:val="000000"/>
          <w:sz w:val="28"/>
          <w:szCs w:val="28"/>
        </w:rPr>
        <w:t>Thấy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vậy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chế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nhạo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lu</w:t>
      </w:r>
      <w:proofErr w:type="spellEnd"/>
      <w:r w:rsidRPr="00FD668D">
        <w:rPr>
          <w:color w:val="000000"/>
          <w:sz w:val="28"/>
          <w:szCs w:val="28"/>
        </w:rPr>
        <w:t>:</w:t>
      </w:r>
    </w:p>
    <w:p w:rsidR="00FD668D" w:rsidRPr="00FD668D" w:rsidRDefault="00FD668D" w:rsidP="00FD668D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r w:rsidRPr="00FD668D">
        <w:rPr>
          <w:color w:val="000000"/>
          <w:sz w:val="28"/>
          <w:szCs w:val="28"/>
        </w:rPr>
        <w:t>- 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lu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ơi</w:t>
      </w:r>
      <w:proofErr w:type="spellEnd"/>
      <w:r w:rsidRPr="00FD668D">
        <w:rPr>
          <w:color w:val="000000"/>
          <w:sz w:val="28"/>
          <w:szCs w:val="28"/>
        </w:rPr>
        <w:t xml:space="preserve">! </w:t>
      </w:r>
      <w:proofErr w:type="spellStart"/>
      <w:r w:rsidRPr="00FD668D">
        <w:rPr>
          <w:color w:val="000000"/>
          <w:sz w:val="28"/>
          <w:szCs w:val="28"/>
        </w:rPr>
        <w:t>Cậu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chậm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như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rùa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ấy</w:t>
      </w:r>
      <w:proofErr w:type="spellEnd"/>
      <w:r w:rsidRPr="00FD668D">
        <w:rPr>
          <w:color w:val="000000"/>
          <w:sz w:val="28"/>
          <w:szCs w:val="28"/>
        </w:rPr>
        <w:t xml:space="preserve"> !</w:t>
      </w:r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Hãy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xem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tớ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đây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này</w:t>
      </w:r>
      <w:proofErr w:type="spellEnd"/>
      <w:r w:rsidRPr="00FD668D">
        <w:rPr>
          <w:color w:val="000000"/>
          <w:sz w:val="28"/>
          <w:szCs w:val="28"/>
        </w:rPr>
        <w:t>!</w:t>
      </w:r>
    </w:p>
    <w:p w:rsidR="00FD668D" w:rsidRPr="00FD668D" w:rsidRDefault="00FD668D" w:rsidP="00FD668D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FD668D">
        <w:rPr>
          <w:color w:val="000000"/>
          <w:sz w:val="28"/>
          <w:szCs w:val="28"/>
        </w:rPr>
        <w:t>Nói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rồi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phóng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vụt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lên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bỏ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lu</w:t>
      </w:r>
      <w:proofErr w:type="spellEnd"/>
      <w:r w:rsidRPr="00FD668D">
        <w:rPr>
          <w:color w:val="000000"/>
          <w:sz w:val="28"/>
          <w:szCs w:val="28"/>
        </w:rPr>
        <w:t xml:space="preserve"> ở </w:t>
      </w:r>
      <w:proofErr w:type="spellStart"/>
      <w:r w:rsidRPr="00FD668D">
        <w:rPr>
          <w:color w:val="000000"/>
          <w:sz w:val="28"/>
          <w:szCs w:val="28"/>
        </w:rPr>
        <w:t>lại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đằng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sau</w:t>
      </w:r>
      <w:proofErr w:type="spellEnd"/>
      <w:r w:rsidRPr="00FD668D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tưởng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mình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thế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là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giỏi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lắm</w:t>
      </w:r>
      <w:proofErr w:type="spellEnd"/>
      <w:r w:rsidRPr="00FD668D">
        <w:rPr>
          <w:color w:val="000000"/>
          <w:sz w:val="28"/>
          <w:szCs w:val="28"/>
        </w:rPr>
        <w:t>.</w:t>
      </w:r>
      <w:proofErr w:type="gramEnd"/>
    </w:p>
    <w:p w:rsidR="00FD668D" w:rsidRPr="00FD668D" w:rsidRDefault="00FD668D" w:rsidP="00FD668D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FD668D">
        <w:rPr>
          <w:color w:val="000000"/>
          <w:sz w:val="28"/>
          <w:szCs w:val="28"/>
        </w:rPr>
        <w:t>Nhưng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tới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một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quãng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đường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bị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hỏng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và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lầy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lội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không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thể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đi</w:t>
      </w:r>
      <w:proofErr w:type="spellEnd"/>
      <w:r w:rsidRPr="00FD668D">
        <w:rPr>
          <w:color w:val="000000"/>
          <w:sz w:val="28"/>
          <w:szCs w:val="28"/>
        </w:rPr>
        <w:t xml:space="preserve"> qua </w:t>
      </w:r>
      <w:proofErr w:type="spellStart"/>
      <w:r w:rsidRPr="00FD668D">
        <w:rPr>
          <w:color w:val="000000"/>
          <w:sz w:val="28"/>
          <w:szCs w:val="28"/>
        </w:rPr>
        <w:t>được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đành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phải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đổ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lại</w:t>
      </w:r>
      <w:proofErr w:type="spellEnd"/>
      <w:r w:rsidRPr="00FD668D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D668D">
        <w:rPr>
          <w:color w:val="000000"/>
          <w:sz w:val="28"/>
          <w:szCs w:val="28"/>
        </w:rPr>
        <w:t>Người</w:t>
      </w:r>
      <w:proofErr w:type="spellEnd"/>
      <w:r w:rsidRPr="00FD668D">
        <w:rPr>
          <w:color w:val="000000"/>
          <w:sz w:val="28"/>
          <w:szCs w:val="28"/>
        </w:rPr>
        <w:t xml:space="preserve"> ta </w:t>
      </w:r>
      <w:proofErr w:type="spellStart"/>
      <w:r w:rsidRPr="00FD668D">
        <w:rPr>
          <w:color w:val="000000"/>
          <w:sz w:val="28"/>
          <w:szCs w:val="28"/>
        </w:rPr>
        <w:t>đổ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đá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cuội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xuống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chỗ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lầy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lội</w:t>
      </w:r>
      <w:proofErr w:type="spellEnd"/>
      <w:r w:rsidRPr="00FD668D">
        <w:rPr>
          <w:color w:val="000000"/>
          <w:sz w:val="28"/>
          <w:szCs w:val="28"/>
        </w:rPr>
        <w:t>.</w:t>
      </w:r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Bấy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giờ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mới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tiến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lên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đi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lên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đống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đá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và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lăn</w:t>
      </w:r>
      <w:proofErr w:type="spellEnd"/>
      <w:r w:rsidRPr="00FD668D">
        <w:rPr>
          <w:color w:val="000000"/>
          <w:sz w:val="28"/>
          <w:szCs w:val="28"/>
        </w:rPr>
        <w:t xml:space="preserve"> qua </w:t>
      </w:r>
      <w:proofErr w:type="spellStart"/>
      <w:r w:rsidRPr="00FD668D">
        <w:rPr>
          <w:color w:val="000000"/>
          <w:sz w:val="28"/>
          <w:szCs w:val="28"/>
        </w:rPr>
        <w:t>lăn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lại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nhiều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lần</w:t>
      </w:r>
      <w:proofErr w:type="spellEnd"/>
      <w:r w:rsidRPr="00FD668D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D668D">
        <w:rPr>
          <w:color w:val="000000"/>
          <w:sz w:val="28"/>
          <w:szCs w:val="28"/>
        </w:rPr>
        <w:t>Chẳng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mấy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chốc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mặt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đường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trở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nên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bằng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phẳng</w:t>
      </w:r>
      <w:proofErr w:type="spellEnd"/>
      <w:r w:rsidRPr="00FD668D">
        <w:rPr>
          <w:color w:val="000000"/>
          <w:sz w:val="28"/>
          <w:szCs w:val="28"/>
        </w:rPr>
        <w:t>.</w:t>
      </w:r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Nhờ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vậy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mà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mới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có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thể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đi</w:t>
      </w:r>
      <w:proofErr w:type="spellEnd"/>
      <w:r w:rsidRPr="00FD668D">
        <w:rPr>
          <w:color w:val="000000"/>
          <w:sz w:val="28"/>
          <w:szCs w:val="28"/>
        </w:rPr>
        <w:t xml:space="preserve"> qua </w:t>
      </w:r>
      <w:proofErr w:type="spellStart"/>
      <w:r w:rsidRPr="00FD668D">
        <w:rPr>
          <w:color w:val="000000"/>
          <w:sz w:val="28"/>
          <w:szCs w:val="28"/>
        </w:rPr>
        <w:t>được</w:t>
      </w:r>
      <w:proofErr w:type="spellEnd"/>
      <w:r w:rsidRPr="00FD668D">
        <w:rPr>
          <w:color w:val="000000"/>
          <w:sz w:val="28"/>
          <w:szCs w:val="28"/>
        </w:rPr>
        <w:t>.</w:t>
      </w:r>
    </w:p>
    <w:p w:rsidR="00FD668D" w:rsidRPr="00FD668D" w:rsidRDefault="00FD668D" w:rsidP="00FD668D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đã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hiểu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rằng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tuy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chậm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chạp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dáng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vẻ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lù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lù</w:t>
      </w:r>
      <w:proofErr w:type="spellEnd"/>
      <w:r w:rsidRPr="00FD668D">
        <w:rPr>
          <w:color w:val="000000"/>
          <w:sz w:val="28"/>
          <w:szCs w:val="28"/>
        </w:rPr>
        <w:t xml:space="preserve">, </w:t>
      </w:r>
      <w:proofErr w:type="spellStart"/>
      <w:r w:rsidRPr="00FD668D">
        <w:rPr>
          <w:color w:val="000000"/>
          <w:sz w:val="28"/>
          <w:szCs w:val="28"/>
        </w:rPr>
        <w:t>thô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kệch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nhưng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làm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cho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những</w:t>
      </w:r>
      <w:proofErr w:type="spellEnd"/>
      <w:r w:rsidRPr="00FD668D">
        <w:rPr>
          <w:color w:val="000000"/>
          <w:sz w:val="28"/>
          <w:szCs w:val="28"/>
        </w:rPr>
        <w:t xml:space="preserve"> con </w:t>
      </w:r>
      <w:proofErr w:type="spellStart"/>
      <w:r w:rsidRPr="00FD668D">
        <w:rPr>
          <w:color w:val="000000"/>
          <w:sz w:val="28"/>
          <w:szCs w:val="28"/>
        </w:rPr>
        <w:t>đường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bằng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phẳng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để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cho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các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khác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lại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dễ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dàng</w:t>
      </w:r>
      <w:proofErr w:type="spellEnd"/>
      <w:r w:rsidRPr="00FD668D">
        <w:rPr>
          <w:color w:val="000000"/>
          <w:sz w:val="28"/>
          <w:szCs w:val="28"/>
        </w:rPr>
        <w:t>.</w:t>
      </w:r>
    </w:p>
    <w:p w:rsidR="00FD668D" w:rsidRPr="00FD668D" w:rsidRDefault="00FD668D" w:rsidP="00FD668D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  <w:sz w:val="28"/>
          <w:szCs w:val="28"/>
        </w:rPr>
      </w:pPr>
      <w:proofErr w:type="spellStart"/>
      <w:r w:rsidRPr="00FD668D">
        <w:rPr>
          <w:color w:val="000000"/>
          <w:sz w:val="28"/>
          <w:szCs w:val="28"/>
        </w:rPr>
        <w:t>Từ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đấy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D668D">
        <w:rPr>
          <w:color w:val="000000"/>
          <w:sz w:val="28"/>
          <w:szCs w:val="28"/>
        </w:rPr>
        <w:t>xe</w:t>
      </w:r>
      <w:proofErr w:type="spellEnd"/>
      <w:proofErr w:type="gram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ca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không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bao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giờ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chế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giễu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xe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lu</w:t>
      </w:r>
      <w:proofErr w:type="spellEnd"/>
      <w:r w:rsidRPr="00FD668D">
        <w:rPr>
          <w:color w:val="000000"/>
          <w:sz w:val="28"/>
          <w:szCs w:val="28"/>
        </w:rPr>
        <w:t xml:space="preserve"> </w:t>
      </w:r>
      <w:proofErr w:type="spellStart"/>
      <w:r w:rsidRPr="00FD668D">
        <w:rPr>
          <w:color w:val="000000"/>
          <w:sz w:val="28"/>
          <w:szCs w:val="28"/>
        </w:rPr>
        <w:t>nữa</w:t>
      </w:r>
      <w:proofErr w:type="spellEnd"/>
      <w:r w:rsidRPr="00FD668D">
        <w:rPr>
          <w:color w:val="000000"/>
          <w:sz w:val="28"/>
          <w:szCs w:val="28"/>
        </w:rPr>
        <w:t>.</w:t>
      </w:r>
    </w:p>
    <w:p w:rsidR="00FD668D" w:rsidRPr="00FD668D" w:rsidRDefault="00FD668D" w:rsidP="00FD66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68D" w:rsidRPr="00FD668D" w:rsidRDefault="00FD668D" w:rsidP="00FD668D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Roboto" w:hAnsi="Roboto"/>
          <w:color w:val="333333"/>
          <w:sz w:val="28"/>
          <w:szCs w:val="28"/>
        </w:rPr>
      </w:pPr>
      <w:bookmarkStart w:id="0" w:name="_GoBack"/>
      <w:bookmarkEnd w:id="0"/>
    </w:p>
    <w:p w:rsidR="00FD668D" w:rsidRPr="00FD668D" w:rsidRDefault="00FD668D">
      <w:pPr>
        <w:rPr>
          <w:sz w:val="28"/>
          <w:szCs w:val="28"/>
        </w:rPr>
      </w:pPr>
    </w:p>
    <w:sectPr w:rsidR="00FD668D" w:rsidRPr="00FD668D" w:rsidSect="00FD668D">
      <w:pgSz w:w="15840" w:h="12240" w:orient="landscape"/>
      <w:pgMar w:top="426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E"/>
    <w:rsid w:val="00335F3E"/>
    <w:rsid w:val="006E16C9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35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5F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35F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5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335F3E"/>
    <w:rPr>
      <w:i/>
      <w:iCs/>
    </w:rPr>
  </w:style>
  <w:style w:type="table" w:styleId="TableGrid">
    <w:name w:val="Table Grid"/>
    <w:basedOn w:val="TableNormal"/>
    <w:uiPriority w:val="59"/>
    <w:rsid w:val="00335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D668D"/>
    <w:rPr>
      <w:color w:val="0000FF"/>
      <w:u w:val="single"/>
    </w:rPr>
  </w:style>
  <w:style w:type="character" w:customStyle="1" w:styleId="text-mobile">
    <w:name w:val="text-mobile"/>
    <w:basedOn w:val="DefaultParagraphFont"/>
    <w:rsid w:val="00FD6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35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5F3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35F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5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335F3E"/>
    <w:rPr>
      <w:i/>
      <w:iCs/>
    </w:rPr>
  </w:style>
  <w:style w:type="table" w:styleId="TableGrid">
    <w:name w:val="Table Grid"/>
    <w:basedOn w:val="TableNormal"/>
    <w:uiPriority w:val="59"/>
    <w:rsid w:val="00335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D668D"/>
    <w:rPr>
      <w:color w:val="0000FF"/>
      <w:u w:val="single"/>
    </w:rPr>
  </w:style>
  <w:style w:type="character" w:customStyle="1" w:styleId="text-mobile">
    <w:name w:val="text-mobile"/>
    <w:basedOn w:val="DefaultParagraphFont"/>
    <w:rsid w:val="00FD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8744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6081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6EF6-331E-42C4-8F56-7E0DD898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2024-03-29T05:23:00Z</cp:lastPrinted>
  <dcterms:created xsi:type="dcterms:W3CDTF">2024-03-29T05:05:00Z</dcterms:created>
  <dcterms:modified xsi:type="dcterms:W3CDTF">2024-03-29T05:25:00Z</dcterms:modified>
</cp:coreProperties>
</file>