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3" w:type="dxa"/>
        <w:tblInd w:w="705" w:type="dxa"/>
        <w:tblLook w:val="01E0" w:firstRow="1" w:lastRow="1" w:firstColumn="1" w:lastColumn="1" w:noHBand="0" w:noVBand="0"/>
      </w:tblPr>
      <w:tblGrid>
        <w:gridCol w:w="609"/>
        <w:gridCol w:w="751"/>
        <w:gridCol w:w="697"/>
        <w:gridCol w:w="3874"/>
        <w:gridCol w:w="3812"/>
        <w:gridCol w:w="3891"/>
        <w:gridCol w:w="1491"/>
        <w:gridCol w:w="1541"/>
        <w:gridCol w:w="537"/>
      </w:tblGrid>
      <w:tr w:rsidR="00267C70" w:rsidRPr="00E6035F" w:rsidTr="00984D54">
        <w:trPr>
          <w:trHeight w:val="900"/>
        </w:trPr>
        <w:tc>
          <w:tcPr>
            <w:tcW w:w="5931" w:type="dxa"/>
            <w:gridSpan w:val="4"/>
          </w:tcPr>
          <w:p w:rsidR="00267C70" w:rsidRPr="00627983" w:rsidRDefault="00267C70" w:rsidP="00984D54">
            <w:pPr>
              <w:ind w:left="720" w:firstLine="241"/>
              <w:rPr>
                <w:rFonts w:ascii="Times New Roman" w:hAnsi="Times New Roman"/>
                <w:lang w:val="pt-BR"/>
              </w:rPr>
            </w:pPr>
            <w:r w:rsidRPr="00E6035F">
              <w:rPr>
                <w:rFonts w:ascii="Times New Roman" w:hAnsi="Times New Roman"/>
                <w:lang w:val="pt-BR"/>
              </w:rPr>
              <w:br w:type="page"/>
            </w:r>
            <w:r w:rsidRPr="00E6035F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627983">
              <w:rPr>
                <w:rFonts w:ascii="Times New Roman" w:hAnsi="Times New Roman"/>
                <w:lang w:val="pt-BR"/>
              </w:rPr>
              <w:t xml:space="preserve">UBND QUẬN LONG BIÊN </w:t>
            </w:r>
          </w:p>
          <w:p w:rsidR="00267C70" w:rsidRPr="00E6035F" w:rsidRDefault="00267C70" w:rsidP="00984D54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2E214" wp14:editId="1C980BFC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196215</wp:posOffset>
                      </wp:positionV>
                      <wp:extent cx="18288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45pt" to="21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9Xns0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LÝ THƯỜNG KIỆT</w:t>
            </w:r>
          </w:p>
        </w:tc>
        <w:tc>
          <w:tcPr>
            <w:tcW w:w="11272" w:type="dxa"/>
            <w:gridSpan w:val="5"/>
          </w:tcPr>
          <w:p w:rsidR="00267C70" w:rsidRPr="00E6035F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HÈ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267C70" w:rsidRPr="00E6035F" w:rsidRDefault="00F73B1F" w:rsidP="00984D54">
            <w:pPr>
              <w:tabs>
                <w:tab w:val="left" w:pos="3915"/>
              </w:tabs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04</w:t>
            </w:r>
            <w:r w:rsidR="000F3BF6">
              <w:rPr>
                <w:rFonts w:ascii="Times New Roman" w:hAnsi="Times New Roman"/>
                <w:b/>
                <w:lang w:val="pt-BR"/>
              </w:rPr>
              <w:t xml:space="preserve"> HÈ</w:t>
            </w:r>
            <w:r w:rsidR="00267C70" w:rsidRPr="00E6035F">
              <w:rPr>
                <w:rFonts w:ascii="Times New Roman" w:hAnsi="Times New Roman"/>
                <w:b/>
                <w:lang w:val="pt-BR"/>
              </w:rPr>
              <w:t>-2017)</w:t>
            </w:r>
          </w:p>
          <w:p w:rsidR="00267C70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73B1F">
              <w:rPr>
                <w:rFonts w:ascii="Times New Roman" w:hAnsi="Times New Roman"/>
                <w:b/>
                <w:lang w:val="pt-BR"/>
              </w:rPr>
              <w:t>3/67</w:t>
            </w:r>
            <w:r>
              <w:rPr>
                <w:rFonts w:ascii="Times New Roman" w:hAnsi="Times New Roman"/>
                <w:b/>
                <w:lang w:val="pt-BR"/>
              </w:rPr>
              <w:t xml:space="preserve">2017 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ĐẾN NGÀY </w:t>
            </w:r>
            <w:r w:rsidR="00F73B1F">
              <w:rPr>
                <w:rFonts w:ascii="Times New Roman" w:hAnsi="Times New Roman"/>
                <w:b/>
                <w:lang w:val="pt-BR"/>
              </w:rPr>
              <w:t>09</w:t>
            </w:r>
            <w:r>
              <w:rPr>
                <w:rFonts w:ascii="Times New Roman" w:hAnsi="Times New Roman"/>
                <w:b/>
                <w:lang w:val="pt-BR"/>
              </w:rPr>
              <w:t>/7/2017</w:t>
            </w:r>
            <w:r w:rsidRPr="00E6035F">
              <w:rPr>
                <w:rFonts w:ascii="Times New Roman" w:hAnsi="Times New Roman"/>
                <w:b/>
                <w:lang w:val="pt-BR"/>
              </w:rPr>
              <w:t>/201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</w:p>
          <w:p w:rsidR="00267C70" w:rsidRPr="0049277D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sz w:val="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86" w:type="dxa"/>
            <w:gridSpan w:val="2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Nội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6035F">
              <w:rPr>
                <w:rFonts w:ascii="Times New Roman" w:hAnsi="Times New Roman"/>
                <w:b/>
              </w:rPr>
              <w:t>công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việc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thời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gian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địa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34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</w:p>
          <w:p w:rsidR="00267C70" w:rsidRPr="0045362E" w:rsidRDefault="00F73B1F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03/7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Default="00267C70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- 8h30’: Họp giao ban </w:t>
            </w:r>
            <w:r w:rsidR="000F3BF6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BGH, VP</w:t>
            </w:r>
          </w:p>
          <w:p w:rsidR="00F73B1F" w:rsidRPr="00540627" w:rsidRDefault="00F73B1F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- Tuyển sinh lớp 1 trực tiếp theo kế hoạch</w:t>
            </w:r>
          </w:p>
        </w:tc>
        <w:tc>
          <w:tcPr>
            <w:tcW w:w="389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-VP</w:t>
            </w:r>
          </w:p>
        </w:tc>
        <w:tc>
          <w:tcPr>
            <w:tcW w:w="1491" w:type="dxa"/>
            <w:vAlign w:val="center"/>
          </w:tcPr>
          <w:p w:rsidR="00F73B1F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</w:tcPr>
          <w:p w:rsidR="00267C70" w:rsidRDefault="00F73B1F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- Tuyển sinh lớp 1 trực tiếp theo kế hoạch</w:t>
            </w:r>
          </w:p>
          <w:p w:rsidR="00F73B1F" w:rsidRPr="00540627" w:rsidRDefault="00F73B1F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- 17h: đ/c Thảo báo cáo kết quả tuyển sinh của ngày với đ/c Kỳ</w:t>
            </w:r>
          </w:p>
        </w:tc>
        <w:tc>
          <w:tcPr>
            <w:tcW w:w="3891" w:type="dxa"/>
            <w:vAlign w:val="center"/>
          </w:tcPr>
          <w:p w:rsidR="00267C70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491" w:type="dxa"/>
            <w:vAlign w:val="center"/>
          </w:tcPr>
          <w:p w:rsidR="00267C70" w:rsidRPr="00540627" w:rsidRDefault="00F73B1F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60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</w:t>
            </w:r>
          </w:p>
          <w:p w:rsidR="00267C70" w:rsidRPr="0045362E" w:rsidRDefault="00B67C7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04/7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F73B1F"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Tuyển sinh lớp 1 trực tiếp theo kế hoạch</w:t>
            </w:r>
          </w:p>
        </w:tc>
        <w:tc>
          <w:tcPr>
            <w:tcW w:w="3891" w:type="dxa"/>
            <w:vAlign w:val="center"/>
          </w:tcPr>
          <w:p w:rsidR="00267C70" w:rsidRPr="00540627" w:rsidRDefault="00F73B1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267C70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7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</w:tcPr>
          <w:p w:rsidR="00267C70" w:rsidRDefault="00F73B1F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Tuyển sinh lớp 1 trực tiếp theo kế hoạch</w:t>
            </w:r>
          </w:p>
          <w:p w:rsidR="00F73B1F" w:rsidRPr="00540627" w:rsidRDefault="00F73B1F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17h: </w:t>
            </w:r>
            <w:r w:rsidRPr="00F73B1F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/c Thảo báo cáo kết quả tuyển sinh của ngày với </w:t>
            </w:r>
            <w:r w:rsidRPr="00F73B1F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/c Kỳ</w:t>
            </w:r>
          </w:p>
        </w:tc>
        <w:tc>
          <w:tcPr>
            <w:tcW w:w="3891" w:type="dxa"/>
            <w:vAlign w:val="center"/>
          </w:tcPr>
          <w:p w:rsidR="00267C70" w:rsidRPr="00540627" w:rsidRDefault="00F73B1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267C70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E6035F" w:rsidTr="00214C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267C70" w:rsidRPr="0045362E" w:rsidRDefault="00B67C7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05/7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</w:tcPr>
          <w:p w:rsidR="00267C70" w:rsidRDefault="00214C48" w:rsidP="00F73B1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F73B1F"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Tuyển sinh lớp 1 trực tiếp theo kế hoạch</w:t>
            </w:r>
          </w:p>
          <w:p w:rsidR="00F73B1F" w:rsidRPr="00540627" w:rsidRDefault="00F73B1F" w:rsidP="00F73B1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Nộp giấy chứng nhận con dấu với LĐLĐ Quận</w:t>
            </w:r>
          </w:p>
        </w:tc>
        <w:tc>
          <w:tcPr>
            <w:tcW w:w="3891" w:type="dxa"/>
          </w:tcPr>
          <w:p w:rsidR="00267C70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  <w:p w:rsidR="00F73B1F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491" w:type="dxa"/>
            <w:vAlign w:val="center"/>
          </w:tcPr>
          <w:p w:rsidR="00F73B1F" w:rsidRPr="00F73B1F" w:rsidRDefault="00F73B1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  <w:p w:rsidR="00267C70" w:rsidRPr="00540627" w:rsidRDefault="00F73B1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ỳ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552B61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9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F73B1F" w:rsidRDefault="00F73B1F" w:rsidP="00F73B1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>
              <w:t xml:space="preserve"> 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Tuy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ể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n sinh l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ớ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p 1 tr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ự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c ti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p theo k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ho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ạ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ch</w:t>
            </w:r>
          </w:p>
          <w:p w:rsidR="00267C70" w:rsidRPr="00540627" w:rsidRDefault="00F73B1F" w:rsidP="00F73B1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- 17h: 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/c Th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ả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o b</w:t>
            </w:r>
            <w:r w:rsidRPr="00F73B1F">
              <w:rPr>
                <w:rFonts w:ascii="Times New Roman" w:hAnsi="Times New Roman" w:cs=".VnTime"/>
                <w:sz w:val="26"/>
                <w:szCs w:val="26"/>
                <w:lang w:val="pt-BR"/>
              </w:rPr>
              <w:t>á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o c</w:t>
            </w:r>
            <w:r w:rsidRPr="00F73B1F">
              <w:rPr>
                <w:rFonts w:ascii="Times New Roman" w:hAnsi="Times New Roman" w:cs=".VnTime"/>
                <w:sz w:val="26"/>
                <w:szCs w:val="26"/>
                <w:lang w:val="pt-BR"/>
              </w:rPr>
              <w:t>á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o k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 qu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ả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tuy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ể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n sinh c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ủ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a ng</w:t>
            </w:r>
            <w:r w:rsidRPr="00F73B1F">
              <w:rPr>
                <w:rFonts w:ascii="Times New Roman" w:hAnsi="Times New Roman" w:cs=".VnTime"/>
                <w:sz w:val="26"/>
                <w:szCs w:val="26"/>
                <w:lang w:val="pt-BR"/>
              </w:rPr>
              <w:t>à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y v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ớ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i 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F73B1F">
              <w:rPr>
                <w:rFonts w:ascii="Times New Roman" w:hAnsi="Times New Roman" w:cs="Arial"/>
                <w:sz w:val="26"/>
                <w:szCs w:val="26"/>
                <w:lang w:val="pt-BR"/>
              </w:rPr>
              <w:t>ỳ</w:t>
            </w:r>
          </w:p>
        </w:tc>
        <w:tc>
          <w:tcPr>
            <w:tcW w:w="3891" w:type="dxa"/>
            <w:vAlign w:val="center"/>
          </w:tcPr>
          <w:p w:rsidR="00267C70" w:rsidRPr="00540627" w:rsidRDefault="00F73B1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B67C73" w:rsidRPr="00F73B1F" w:rsidRDefault="00F73B1F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  <w:p w:rsidR="00267C70" w:rsidRPr="00540627" w:rsidRDefault="00267C70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612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</w:t>
            </w:r>
          </w:p>
          <w:p w:rsidR="00267C70" w:rsidRPr="0045362E" w:rsidRDefault="00B67C7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06/7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Default="00267C70" w:rsidP="00F73B1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F73B1F" w:rsidRPr="00F73B1F">
              <w:rPr>
                <w:rFonts w:ascii="Times New Roman" w:hAnsi="Times New Roman"/>
                <w:sz w:val="26"/>
                <w:szCs w:val="26"/>
                <w:lang w:val="pt-BR"/>
              </w:rPr>
              <w:t>Tuyển sinh lớp 1 trực tiếp theo kế hoạch</w:t>
            </w:r>
          </w:p>
          <w:p w:rsidR="00267C70" w:rsidRPr="00540627" w:rsidRDefault="00F73B1F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đ/c Kỳ báo cáo về Tuần lễ Biển Hải đảo về PGD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Default="00B67C73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  <w:p w:rsidR="00B67C73" w:rsidRPr="00540627" w:rsidRDefault="00B67C73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491" w:type="dxa"/>
            <w:shd w:val="clear" w:color="auto" w:fill="auto"/>
          </w:tcPr>
          <w:p w:rsidR="00B67C73" w:rsidRPr="00B67C73" w:rsidRDefault="00B67C73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  <w:p w:rsidR="00267C70" w:rsidRPr="00540627" w:rsidRDefault="00B67C73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ỳ</w:t>
            </w:r>
          </w:p>
        </w:tc>
        <w:tc>
          <w:tcPr>
            <w:tcW w:w="1541" w:type="dxa"/>
            <w:shd w:val="clear" w:color="auto" w:fill="auto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2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67C73" w:rsidRPr="00B67C73" w:rsidRDefault="00B67C73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- Tuy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ể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n sinh l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ớ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p 1 tr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ự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c ti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p theo k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ho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ạ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ch</w:t>
            </w:r>
          </w:p>
          <w:p w:rsidR="00267C70" w:rsidRPr="00540627" w:rsidRDefault="00B67C73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- 17h: 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/c Th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ả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o b</w:t>
            </w:r>
            <w:r w:rsidRPr="00B67C73">
              <w:rPr>
                <w:rFonts w:ascii="Times New Roman" w:hAnsi="Times New Roman" w:cs=".VnTime"/>
                <w:sz w:val="26"/>
                <w:szCs w:val="26"/>
                <w:lang w:val="pt-BR"/>
              </w:rPr>
              <w:t>á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o c</w:t>
            </w:r>
            <w:r w:rsidRPr="00B67C73">
              <w:rPr>
                <w:rFonts w:ascii="Times New Roman" w:hAnsi="Times New Roman" w:cs=".VnTime"/>
                <w:sz w:val="26"/>
                <w:szCs w:val="26"/>
                <w:lang w:val="pt-BR"/>
              </w:rPr>
              <w:t>á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o k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ế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t qu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ả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tuy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ể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n sinh c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ủ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a ng</w:t>
            </w:r>
            <w:r w:rsidRPr="00B67C73">
              <w:rPr>
                <w:rFonts w:ascii="Times New Roman" w:hAnsi="Times New Roman" w:cs=".VnTime"/>
                <w:sz w:val="26"/>
                <w:szCs w:val="26"/>
                <w:lang w:val="pt-BR"/>
              </w:rPr>
              <w:t>à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y v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ớ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i 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B67C73">
              <w:rPr>
                <w:rFonts w:ascii="Times New Roman" w:hAnsi="Times New Roman" w:cs="Arial"/>
                <w:sz w:val="26"/>
                <w:szCs w:val="26"/>
                <w:lang w:val="pt-BR"/>
              </w:rPr>
              <w:t>ỳ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B67C73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67C73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VP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9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:rsidR="00267C70" w:rsidRPr="0045362E" w:rsidRDefault="00B67C73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07/7</w:t>
            </w:r>
            <w:bookmarkStart w:id="0" w:name="_GoBack"/>
            <w:bookmarkEnd w:id="0"/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Default="00267C70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B67C73" w:rsidRPr="00B67C73">
              <w:rPr>
                <w:rFonts w:ascii="Times New Roman" w:hAnsi="Times New Roman"/>
                <w:sz w:val="26"/>
                <w:szCs w:val="26"/>
                <w:lang w:val="pt-BR"/>
              </w:rPr>
              <w:t>Tuyển sinh lớp 1 trực tiếp theo kế hoạch</w:t>
            </w:r>
          </w:p>
          <w:p w:rsidR="00B67C73" w:rsidRPr="00540627" w:rsidRDefault="00B67C73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- 10h30’: Kết nạp đ/c Hằng vào Đảng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Default="00B67C73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  <w:p w:rsidR="00B67C73" w:rsidRPr="00540627" w:rsidRDefault="00B67C73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Các đ/c Đảng viên, đ/c Hiệp, đ/c Quyên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67C73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-16h: </w:t>
            </w:r>
            <w:r w:rsidR="00B67C73">
              <w:rPr>
                <w:rFonts w:ascii="Times New Roman" w:hAnsi="Times New Roman"/>
                <w:sz w:val="26"/>
                <w:szCs w:val="26"/>
                <w:lang w:val="pt-BR"/>
              </w:rPr>
              <w:t>đ/c Thảo, đ/c Phương Anh báo cáo, đối chiếu kết quả hai đợt tuyển sinh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B67C73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67C73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267C70" w:rsidRPr="003D628A" w:rsidRDefault="00267C70" w:rsidP="00267C70">
      <w:pPr>
        <w:rPr>
          <w:rFonts w:ascii="Times New Roman" w:hAnsi="Times New Roman"/>
          <w:lang w:val="pt-BR"/>
        </w:rPr>
      </w:pPr>
    </w:p>
    <w:p w:rsidR="006F4255" w:rsidRDefault="006F4255"/>
    <w:sectPr w:rsidR="006F4255" w:rsidSect="00410DEB">
      <w:pgSz w:w="16840" w:h="11907" w:orient="landscape" w:code="9"/>
      <w:pgMar w:top="851" w:right="255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0"/>
    <w:rsid w:val="000015BC"/>
    <w:rsid w:val="00015D4D"/>
    <w:rsid w:val="000F3BF6"/>
    <w:rsid w:val="00214C48"/>
    <w:rsid w:val="00267C70"/>
    <w:rsid w:val="005F0E13"/>
    <w:rsid w:val="006F4255"/>
    <w:rsid w:val="00760110"/>
    <w:rsid w:val="00863ED0"/>
    <w:rsid w:val="009417A2"/>
    <w:rsid w:val="00AC0729"/>
    <w:rsid w:val="00B67C73"/>
    <w:rsid w:val="00C10EFD"/>
    <w:rsid w:val="00C5024D"/>
    <w:rsid w:val="00F11D97"/>
    <w:rsid w:val="00F63293"/>
    <w:rsid w:val="00F73B1F"/>
    <w:rsid w:val="00FE506B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3</cp:revision>
  <cp:lastPrinted>2017-06-27T02:12:00Z</cp:lastPrinted>
  <dcterms:created xsi:type="dcterms:W3CDTF">2017-06-26T03:52:00Z</dcterms:created>
  <dcterms:modified xsi:type="dcterms:W3CDTF">2017-07-03T03:13:00Z</dcterms:modified>
</cp:coreProperties>
</file>