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rPr>
          <w:rFonts w:ascii="Times New Roman" w:eastAsia="Times New Roman" w:hAnsi="Times New Roman" w:cs="Times New Roman"/>
          <w:sz w:val="24"/>
          <w:szCs w:val="24"/>
        </w:rPr>
      </w:pPr>
    </w:p>
    <w:tbl>
      <w:tblPr>
        <w:tblStyle w:val="a"/>
        <w:tblW w:w="3955" w:type="dxa"/>
        <w:tblLayout w:type="fixed"/>
        <w:tblLook w:val="0400" w:firstRow="0" w:lastRow="0" w:firstColumn="0" w:lastColumn="0" w:noHBand="0" w:noVBand="1"/>
      </w:tblPr>
      <w:tblGrid>
        <w:gridCol w:w="3955"/>
      </w:tblGrid>
      <w:tr>
        <w:trPr>
          <w:trHeight w:val="400"/>
        </w:trPr>
        <w:tc>
          <w:tcPr>
            <w:tcW w:w="39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TRƯỜNG TIỂU HỌC LONG BIÊN</w:t>
            </w:r>
          </w:p>
        </w:tc>
      </w:tr>
    </w:tbl>
    <w:p>
      <w:pPr>
        <w:spacing w:after="0" w:line="240" w:lineRule="auto"/>
        <w:rPr>
          <w:rFonts w:ascii="Times New Roman" w:eastAsia="Times New Roman" w:hAnsi="Times New Roman" w:cs="Times New Roman"/>
          <w:sz w:val="24"/>
          <w:szCs w:val="24"/>
        </w:rPr>
      </w:pP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LỊCH CÔNG TÁC TRƯỜNG TUẦN 21</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(Từ 21/1/2019 đến 25/1/2019)</w:t>
      </w:r>
    </w:p>
    <w:tbl>
      <w:tblPr>
        <w:tblStyle w:val="a0"/>
        <w:tblW w:w="14995" w:type="dxa"/>
        <w:tblLayout w:type="fixed"/>
        <w:tblLook w:val="0400" w:firstRow="0" w:lastRow="0" w:firstColumn="0" w:lastColumn="0" w:noHBand="0" w:noVBand="1"/>
      </w:tblPr>
      <w:tblGrid>
        <w:gridCol w:w="814"/>
        <w:gridCol w:w="5842"/>
        <w:gridCol w:w="5528"/>
        <w:gridCol w:w="1477"/>
        <w:gridCol w:w="1334"/>
      </w:tblGrid>
      <w:tr>
        <w:trPr>
          <w:trHeight w:val="780"/>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Sáng</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Chiều</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BGH</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trực</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VP,</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GV</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trực</w:t>
            </w:r>
          </w:p>
        </w:tc>
      </w:tr>
      <w:tr>
        <w:trPr>
          <w:trHeight w:val="400"/>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Hai</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21/1</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- 7h45</w:t>
            </w:r>
            <w:r>
              <w:rPr>
                <w:rFonts w:ascii="Times New Roman" w:eastAsia="Times New Roman" w:hAnsi="Times New Roman" w:cs="Times New Roman"/>
                <w:sz w:val="28"/>
                <w:szCs w:val="28"/>
              </w:rPr>
              <w:t>: Chào cờ: Sơ kết thi đua tuần 20. SHDC 3A3</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- 9h30</w:t>
            </w:r>
            <w:r>
              <w:rPr>
                <w:rFonts w:ascii="Times New Roman" w:eastAsia="Times New Roman" w:hAnsi="Times New Roman" w:cs="Times New Roman"/>
                <w:sz w:val="28"/>
                <w:szCs w:val="28"/>
              </w:rPr>
              <w:t>: GVCN gửi DSHS thi TNTV cấp trường vòng 13 (Theo mẫu sẽ gửi trên mail th2)</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Đoàn viên công đoàn trang trí sân trường (cả tuần)</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- 14h00</w:t>
            </w:r>
            <w:r>
              <w:rPr>
                <w:rFonts w:ascii="Times New Roman" w:eastAsia="Times New Roman" w:hAnsi="Times New Roman" w:cs="Times New Roman"/>
                <w:sz w:val="28"/>
                <w:szCs w:val="28"/>
              </w:rPr>
              <w:t>: + SHCM khối 1</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- 14h00</w:t>
            </w:r>
            <w:r>
              <w:rPr>
                <w:rFonts w:ascii="Times New Roman" w:eastAsia="Times New Roman" w:hAnsi="Times New Roman" w:cs="Times New Roman"/>
                <w:sz w:val="28"/>
                <w:szCs w:val="28"/>
              </w:rPr>
              <w:t>:  Tổ chức thi TNTV cấp trường khối 2, 3, 4, 5</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- 14h30:</w:t>
            </w:r>
            <w:r>
              <w:rPr>
                <w:rFonts w:ascii="Times New Roman" w:eastAsia="Times New Roman" w:hAnsi="Times New Roman" w:cs="Times New Roman"/>
                <w:sz w:val="28"/>
                <w:szCs w:val="28"/>
              </w:rPr>
              <w:t xml:space="preserve"> Đưa HS Dương Thu Hằng- lớp 5A3 đi tập luyện thi điền kinh HKPĐ cấp Thành phố tại TTVHTT&amp;TT quận Long Biên</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+ 14h00-14h40: Khối 4,5</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+ 14h40-15h20: Khối 2, 3</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Biết</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p>
        </w:tc>
      </w:tr>
      <w:tr>
        <w:trPr>
          <w:trHeight w:val="400"/>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Ba</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22/1</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HĐTT- Yêu mái trường LB của em.</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- 8h15: </w:t>
            </w:r>
            <w:r>
              <w:rPr>
                <w:rFonts w:ascii="Times New Roman" w:eastAsia="Times New Roman" w:hAnsi="Times New Roman" w:cs="Times New Roman"/>
                <w:sz w:val="28"/>
                <w:szCs w:val="28"/>
              </w:rPr>
              <w:t>Đ/c Chinh thi GVG cấp Quận</w:t>
            </w:r>
          </w:p>
          <w:p>
            <w:pPr>
              <w:rPr>
                <w:rFonts w:ascii="Times New Roman" w:eastAsia="Times New Roman" w:hAnsi="Times New Roman" w:cs="Times New Roman"/>
                <w:sz w:val="28"/>
                <w:szCs w:val="28"/>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-14h00: </w:t>
            </w:r>
            <w:r>
              <w:rPr>
                <w:rFonts w:ascii="Times New Roman" w:eastAsia="Times New Roman" w:hAnsi="Times New Roman" w:cs="Times New Roman"/>
                <w:sz w:val="28"/>
                <w:szCs w:val="28"/>
                <w:highlight w:val="white"/>
              </w:rPr>
              <w:t>SHCM khối 2</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w:t>
            </w:r>
            <w:r>
              <w:rPr>
                <w:rFonts w:ascii="Times New Roman" w:eastAsia="Times New Roman" w:hAnsi="Times New Roman" w:cs="Times New Roman"/>
                <w:b/>
                <w:sz w:val="28"/>
                <w:szCs w:val="28"/>
              </w:rPr>
              <w:t xml:space="preserve"> 14h00</w:t>
            </w:r>
            <w:r>
              <w:rPr>
                <w:rFonts w:ascii="Times New Roman" w:eastAsia="Times New Roman" w:hAnsi="Times New Roman" w:cs="Times New Roman"/>
                <w:sz w:val="28"/>
                <w:szCs w:val="28"/>
              </w:rPr>
              <w:t>:  Tổ chức thi TNTV cấp trường khối 1</w:t>
            </w:r>
          </w:p>
          <w:p>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- 15h20</w:t>
            </w:r>
            <w:r>
              <w:rPr>
                <w:rFonts w:ascii="Times New Roman" w:eastAsia="Times New Roman" w:hAnsi="Times New Roman" w:cs="Times New Roman"/>
                <w:sz w:val="28"/>
                <w:szCs w:val="28"/>
                <w:highlight w:val="white"/>
              </w:rPr>
              <w:t>: Kiểm tra việc thực hiện các nhiệm vụ CNTT tháng 1 (viết bài, nhắn tin Pino)</w:t>
            </w:r>
          </w:p>
          <w:p>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- 16h30</w:t>
            </w:r>
            <w:r>
              <w:rPr>
                <w:rFonts w:ascii="Times New Roman" w:eastAsia="Times New Roman" w:hAnsi="Times New Roman" w:cs="Times New Roman"/>
                <w:sz w:val="28"/>
                <w:szCs w:val="28"/>
                <w:highlight w:val="white"/>
              </w:rPr>
              <w:t>: Các bộ phận: Chi đoàn, Đoàn đội, CNTT gửi ND tổng hợp, đánh giá tháng 1 cho đ/c Dung</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Dung</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p>
        </w:tc>
      </w:tr>
      <w:tr>
        <w:trPr>
          <w:trHeight w:val="400"/>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Tư</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23/1</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HĐTT- Dân vũ trống cơm.</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- 8h45: </w:t>
            </w:r>
            <w:r>
              <w:rPr>
                <w:rFonts w:ascii="Times New Roman" w:eastAsia="Times New Roman" w:hAnsi="Times New Roman" w:cs="Times New Roman"/>
                <w:sz w:val="28"/>
                <w:szCs w:val="28"/>
              </w:rPr>
              <w:t>Đ/c Quyên  dự hội nghị truy tặng danh hiệu “Bà mẹ Việt Nam Anh Hùng”, Tặng quà người có công với cách mạng  và thân nhân, hộ nghèo, hộ cận nghèo, trẻ em có hoàn cảnh đặc biệt và các đối tượng BTXH tại Hội trường UBND phường Long Biên</w:t>
            </w:r>
          </w:p>
          <w:p>
            <w:pPr>
              <w:spacing w:after="0" w:line="240" w:lineRule="auto"/>
              <w:rPr>
                <w:rFonts w:ascii="Times New Roman" w:eastAsia="Times New Roman" w:hAnsi="Times New Roman" w:cs="Times New Roman"/>
                <w:b/>
                <w:sz w:val="28"/>
                <w:szCs w:val="28"/>
              </w:rPr>
            </w:pPr>
          </w:p>
          <w:p>
            <w:pPr>
              <w:spacing w:after="0" w:line="240" w:lineRule="auto"/>
              <w:rPr>
                <w:rFonts w:ascii="Times New Roman" w:eastAsia="Times New Roman" w:hAnsi="Times New Roman" w:cs="Times New Roman"/>
                <w:sz w:val="28"/>
                <w:szCs w:val="28"/>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lastRenderedPageBreak/>
              <w:t xml:space="preserve">-14h00: </w:t>
            </w:r>
            <w:r>
              <w:rPr>
                <w:rFonts w:ascii="Times New Roman" w:eastAsia="Times New Roman" w:hAnsi="Times New Roman" w:cs="Times New Roman"/>
                <w:sz w:val="28"/>
                <w:szCs w:val="28"/>
                <w:highlight w:val="white"/>
              </w:rPr>
              <w:t>SHCM khối 3</w:t>
            </w:r>
          </w:p>
          <w:p>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- 14h00: </w:t>
            </w:r>
            <w:r>
              <w:rPr>
                <w:rFonts w:ascii="Times New Roman" w:eastAsia="Times New Roman" w:hAnsi="Times New Roman" w:cs="Times New Roman"/>
                <w:sz w:val="28"/>
                <w:szCs w:val="28"/>
                <w:highlight w:val="white"/>
              </w:rPr>
              <w:t>Đ/c Quyên họp giao ban HT tại PGD</w:t>
            </w:r>
          </w:p>
          <w:p>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- 15h20</w:t>
            </w:r>
            <w:r>
              <w:rPr>
                <w:rFonts w:ascii="Times New Roman" w:eastAsia="Times New Roman" w:hAnsi="Times New Roman" w:cs="Times New Roman"/>
                <w:sz w:val="28"/>
                <w:szCs w:val="28"/>
              </w:rPr>
              <w:t>: CBGV-NV toàn trường nộp phiếu tự đánh giá tháng 1/2019</w:t>
            </w:r>
          </w:p>
          <w:p>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Hoàn thiện hồ sơ bổ sung dự thi thăng hạng nộp phòng Nội vụ</w:t>
            </w:r>
            <w:bookmarkStart w:id="0" w:name="_GoBack"/>
            <w:bookmarkEnd w:id="0"/>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- 14h30:</w:t>
            </w:r>
            <w:r>
              <w:rPr>
                <w:rFonts w:ascii="Times New Roman" w:eastAsia="Times New Roman" w:hAnsi="Times New Roman" w:cs="Times New Roman"/>
                <w:sz w:val="28"/>
                <w:szCs w:val="28"/>
              </w:rPr>
              <w:t xml:space="preserve"> Đưa HS Dương Thu Hằng- lớp 5A3 </w:t>
            </w:r>
            <w:r>
              <w:rPr>
                <w:rFonts w:ascii="Times New Roman" w:eastAsia="Times New Roman" w:hAnsi="Times New Roman" w:cs="Times New Roman"/>
                <w:sz w:val="28"/>
                <w:szCs w:val="28"/>
              </w:rPr>
              <w:lastRenderedPageBreak/>
              <w:t>đi tập luyện thi điền kinh HKPĐ cấp Thành phố tại TTVHTT&amp;TT quận Long Biên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Đ/c Quyên</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p>
        </w:tc>
      </w:tr>
      <w:tr>
        <w:trPr>
          <w:trHeight w:val="780"/>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Năm</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24/1</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HĐTT múa hát : Bác Hồ người cho em tất cả.</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Đ/c Hạnh đi PGD</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việc tại cơ quan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Đ/c Biết</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p>
        </w:tc>
      </w:tr>
      <w:tr>
        <w:trPr>
          <w:trHeight w:val="940"/>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Sáu</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25/1</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HĐTT: TD giữa giờ.</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Tiết 2</w:t>
            </w:r>
            <w:r>
              <w:rPr>
                <w:rFonts w:ascii="Times New Roman" w:eastAsia="Times New Roman" w:hAnsi="Times New Roman" w:cs="Times New Roman"/>
                <w:sz w:val="28"/>
                <w:szCs w:val="28"/>
              </w:rPr>
              <w:t>: CĐ Mĩ thuật lớp 2A1 (Đ/c Phương dạy)</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- 17h00:</w:t>
            </w:r>
            <w:r>
              <w:rPr>
                <w:rFonts w:ascii="Times New Roman" w:eastAsia="Times New Roman" w:hAnsi="Times New Roman" w:cs="Times New Roman"/>
                <w:sz w:val="28"/>
                <w:szCs w:val="28"/>
              </w:rPr>
              <w:t xml:space="preserve">  TTCM kiểm tra KHDH tuần 22</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- 14h30:</w:t>
            </w:r>
            <w:r>
              <w:rPr>
                <w:rFonts w:ascii="Times New Roman" w:eastAsia="Times New Roman" w:hAnsi="Times New Roman" w:cs="Times New Roman"/>
                <w:sz w:val="28"/>
                <w:szCs w:val="28"/>
              </w:rPr>
              <w:t xml:space="preserve"> Đưa HS Dương Thu Hằng- lớp 5A3 đi tập luyện thi điền kinh HKPĐ cấp Thành phố tại TTVHTT&amp;TT quận Long Biên</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Đ/c Dung</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p>
      <w:pPr>
        <w:spacing w:after="0" w:line="240" w:lineRule="auto"/>
        <w:ind w:left="-32400" w:hanging="6480"/>
        <w:jc w:val="center"/>
        <w:rPr>
          <w:rFonts w:ascii="Times New Roman" w:eastAsia="Times New Roman" w:hAnsi="Times New Roman" w:cs="Times New Roman"/>
          <w:sz w:val="4"/>
          <w:szCs w:val="4"/>
        </w:rPr>
      </w:pPr>
      <w:r>
        <w:rPr>
          <w:rFonts w:ascii="Times New Roman" w:eastAsia="Times New Roman" w:hAnsi="Times New Roman" w:cs="Times New Roman"/>
          <w:b/>
          <w:color w:val="000000"/>
          <w:sz w:val="28"/>
          <w:szCs w:val="28"/>
        </w:rPr>
        <w:t xml:space="preserve">                                                                                                                                                                                                                                                                                                                                                                   </w:t>
      </w:r>
    </w:p>
    <w:p>
      <w:pPr>
        <w:spacing w:after="0" w:line="240" w:lineRule="auto"/>
        <w:ind w:left="-19440" w:hanging="648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Quyê                                                                                                                                                                                                                                                                                                                                                                                                                                                                                                              HIỆU TRƯỞNG</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                                                                                                                                                                     </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                 </w:t>
      </w:r>
    </w:p>
    <w:p>
      <w:pPr>
        <w:spacing w:after="0" w:line="240" w:lineRule="auto"/>
        <w:ind w:left="-19440" w:hanging="648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5"/>
          <w:szCs w:val="5"/>
        </w:rPr>
        <w:t>[[                [</w:t>
      </w:r>
      <w:r>
        <w:rPr>
          <w:rFonts w:ascii="Times New Roman" w:eastAsia="Times New Roman" w:hAnsi="Times New Roman" w:cs="Times New Roman"/>
          <w:b/>
          <w:color w:val="000000"/>
          <w:sz w:val="5"/>
          <w:szCs w:val="5"/>
        </w:rPr>
        <w:tab/>
        <w:t xml:space="preserve">                                                                                                                                                                                                                                                                                                                                                                                                                                                                                                                                                                                                                                                                                                                                    </w:t>
      </w:r>
      <w:r>
        <w:rPr>
          <w:rFonts w:ascii="Times New Roman" w:eastAsia="Times New Roman" w:hAnsi="Times New Roman" w:cs="Times New Roman"/>
          <w:b/>
          <w:color w:val="000000"/>
          <w:sz w:val="28"/>
          <w:szCs w:val="28"/>
        </w:rPr>
        <w:t xml:space="preserve">                                                                                                                                                                                                                    Đồng Thị Quyên</w:t>
      </w:r>
    </w:p>
    <w:p/>
    <w:sectPr>
      <w:pgSz w:w="16838" w:h="11906"/>
      <w:pgMar w:top="1440" w:right="1440" w:bottom="567"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dcterms:created xsi:type="dcterms:W3CDTF">2019-01-21T00:46:00Z</dcterms:created>
  <dcterms:modified xsi:type="dcterms:W3CDTF">2019-01-21T00:47:00Z</dcterms:modified>
</cp:coreProperties>
</file>