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[</w:t>
      </w: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10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5/11/2018 đến 9/11/2018)</w:t>
      </w:r>
    </w:p>
    <w:tbl>
      <w:tblPr>
        <w:tblStyle w:val="a0"/>
        <w:tblW w:w="14873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792"/>
        <w:gridCol w:w="5979"/>
        <w:gridCol w:w="6096"/>
        <w:gridCol w:w="1027"/>
        <w:gridCol w:w="979"/>
      </w:tblGrid>
      <w:tr>
        <w:trPr>
          <w:trHeight w:val="78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+  Sơ kết thi đua tuần 9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Tổ chức thi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Rung chuông vàng tuyên truyền “Ngày Pháp luật nước Cộng hòa Xã hội chủ nghĩa Việt Nam”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(SHDC: 4A1)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Được thi GVG phân môn Học vần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Kiểm tra toàn diện các đ/c Lâm, Nhã (Trong tuần)</w:t>
            </w:r>
          </w:p>
          <w:p>
            <w:pPr>
              <w:ind w:right="-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- 11h00:Họp Giao BGH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Huệ thi GVG phân môn Học vần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Huy thi GVG môn Tin lớp 4A2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Nam)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>
        <w:trPr>
          <w:trHeight w:val="13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6/11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Yêu mái trường Long Biên của em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Tổng hợp báo cáo số lượng HS học bơi về phòng GD&amp;ĐT, TTVHTT&amp;TT quận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Nhung thi GVG môn TNXH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Nam thi GVG môn Tin học lớ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 3A3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  <w:t xml:space="preserve">: Các đ/c GVC gửi kết quả đánh giá giữa kì I cho GVCN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highlight w:val="white"/>
              </w:rPr>
              <w:t>(Lưu ý sử dụng danh sách được xuất ra từ PM Esam)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Nga thi GVG môn Toán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Khám sức khỏe học sinh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</w:tr>
      <w:tr>
        <w:trPr>
          <w:trHeight w:val="4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7/11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HĐTT: Dân vũ Trống cơm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  <w:t>: Kiểm tra giữa kì I môn Toán khối 4, 5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thi GVG phân môn Tập viết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Phúc thi GVG phân môn LTVC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Hoa)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Đ/c Dung, Nam, Huy dự CĐ Tin học 3 tại TH Bồ Đề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(GVCN dạy các tiết Tin học)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Quyên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</w:tr>
      <w:tr>
        <w:trPr>
          <w:trHeight w:val="78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8/11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HĐTT: Múa hát Bác Hồ người cho em tất cả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Nhã đưa HS Hoàng Thu Huyền lớp 2A6 nhận học bổng của Hội đỡ đầu GDVN tại Nhật Bản, tầng 4 khu Liên cơ</w:t>
            </w:r>
          </w:p>
          <w:p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  <w:t>: Kiểm tra giữa kì I môn Tiếng Việt (Phần đọc hiểu)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Liên thi GVG môn Đạo đức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Tâm thi GVG phân môn Thủ công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Hà)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N.Anh thi GVG môn TA lớp 4A1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Vân)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</w:p>
        </w:tc>
      </w:tr>
      <w:tr>
        <w:trPr>
          <w:trHeight w:val="9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9/11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Thể dục giữa giờ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Hoa thi GVG phân môn TLV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Huyền thi GVG phân môn Học vần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Tâm)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white"/>
              </w:rPr>
              <w:t>- Tiết 5, 6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  <w:t>: Kiểm tra giữa kì I môn Tiếng Việt (Phần viết)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Đ/c Dung, Ngọc Hà dự CĐ Lịch sử 5 tại TH Ái Mộ B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(Đ/c Yên dạy 5A1)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TTCM kiểm tra KHDH tuần 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             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            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/>
    <w:sectPr>
      <w:pgSz w:w="16840" w:h="11907" w:orient="landscape" w:code="9"/>
      <w:pgMar w:top="1276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2018-11-05T01:23:00Z</dcterms:created>
  <dcterms:modified xsi:type="dcterms:W3CDTF">2018-11-05T01:24:00Z</dcterms:modified>
</cp:coreProperties>
</file>