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53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38"/>
      </w:tblGrid>
      <w:tr>
        <w:trPr>
          <w:trHeight w:val="120"/>
        </w:trPr>
        <w:tc>
          <w:tcPr>
            <w:tcW w:w="5338" w:type="dxa"/>
          </w:tcPr>
          <w:p>
            <w:r>
              <w:rPr>
                <w:b/>
              </w:rPr>
              <w:t>TRƯỜNG TIỂU HỌC LONG BIÊN</w:t>
            </w:r>
          </w:p>
        </w:tc>
      </w:tr>
    </w:tbl>
    <w:p>
      <w:pPr>
        <w:tabs>
          <w:tab w:val="left" w:pos="888"/>
        </w:tabs>
        <w:rPr>
          <w:sz w:val="28"/>
          <w:szCs w:val="28"/>
        </w:rPr>
      </w:pPr>
    </w:p>
    <w:p>
      <w:pPr>
        <w:tabs>
          <w:tab w:val="left" w:pos="888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</w:p>
    <w:p>
      <w:pPr>
        <w:tabs>
          <w:tab w:val="left" w:pos="88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LỊCH CÔNG TÁC TRƯỜNG TUẦN 1</w:t>
      </w:r>
    </w:p>
    <w:p>
      <w:pPr>
        <w:tabs>
          <w:tab w:val="left" w:pos="888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(Từ 3/9/2018 đến 7/9/2018)</w:t>
      </w:r>
    </w:p>
    <w:p>
      <w:pPr>
        <w:rPr>
          <w:sz w:val="28"/>
          <w:szCs w:val="28"/>
        </w:rPr>
      </w:pPr>
    </w:p>
    <w:tbl>
      <w:tblPr>
        <w:tblStyle w:val="a0"/>
        <w:tblW w:w="141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5233"/>
        <w:gridCol w:w="5211"/>
        <w:gridCol w:w="1119"/>
        <w:gridCol w:w="1545"/>
      </w:tblGrid>
      <w:tr>
        <w:trPr>
          <w:trHeight w:val="920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52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5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trực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VP,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trực</w:t>
            </w:r>
          </w:p>
        </w:tc>
      </w:tr>
      <w:tr>
        <w:trPr>
          <w:trHeight w:val="1120"/>
        </w:trPr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3/9</w:t>
            </w:r>
          </w:p>
        </w:tc>
        <w:tc>
          <w:tcPr>
            <w:tcW w:w="1044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BÙ NGÀY 2/9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Quyên</w:t>
            </w:r>
          </w:p>
        </w:tc>
        <w:tc>
          <w:tcPr>
            <w:tcW w:w="1545" w:type="dxa"/>
            <w:vAlign w:val="center"/>
          </w:tcPr>
          <w:p>
            <w:pPr>
              <w:ind w:right="-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Quyên 1A1</w:t>
            </w:r>
          </w:p>
        </w:tc>
      </w:tr>
      <w:tr>
        <w:trPr>
          <w:trHeight w:val="1300"/>
        </w:trPr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4/9</w:t>
            </w:r>
          </w:p>
        </w:tc>
        <w:tc>
          <w:tcPr>
            <w:tcW w:w="523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các công tác chuẩn bị Khai giảng năm học mới</w:t>
            </w:r>
          </w:p>
        </w:tc>
        <w:tc>
          <w:tcPr>
            <w:tcW w:w="5211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14h00</w:t>
            </w:r>
            <w:r>
              <w:rPr>
                <w:sz w:val="28"/>
                <w:szCs w:val="28"/>
              </w:rPr>
              <w:t>: Các tổ SHCM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15h30:</w:t>
            </w:r>
            <w:r>
              <w:rPr>
                <w:sz w:val="28"/>
                <w:szCs w:val="28"/>
              </w:rPr>
              <w:t xml:space="preserve"> Tổng duyệt chương trình văn nghệ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Biết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Tâm</w:t>
            </w:r>
          </w:p>
        </w:tc>
      </w:tr>
      <w:tr>
        <w:trPr>
          <w:trHeight w:val="1120"/>
        </w:trPr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5/9</w:t>
            </w:r>
          </w:p>
        </w:tc>
        <w:tc>
          <w:tcPr>
            <w:tcW w:w="523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7h30-8h30:</w:t>
            </w:r>
            <w:r>
              <w:rPr>
                <w:sz w:val="28"/>
                <w:szCs w:val="28"/>
              </w:rPr>
              <w:t xml:space="preserve"> Tổ chức Lễ Khai giảng năm học 2018 – 2019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8h30-11h00:</w:t>
            </w:r>
            <w:r>
              <w:rPr>
                <w:sz w:val="28"/>
                <w:szCs w:val="28"/>
              </w:rPr>
              <w:t xml:space="preserve"> GVCN quản lí HS tại lớp</w:t>
            </w:r>
          </w:p>
        </w:tc>
        <w:tc>
          <w:tcPr>
            <w:tcW w:w="5211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- 14h00:</w:t>
            </w:r>
            <w:r>
              <w:rPr>
                <w:sz w:val="28"/>
                <w:szCs w:val="28"/>
              </w:rPr>
              <w:t xml:space="preserve"> Hoàn thiện công tác bán trú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biên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bản giải chạy báo HàNộiMới tại LĐLĐ quận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Dung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</w:t>
            </w:r>
          </w:p>
        </w:tc>
      </w:tr>
      <w:tr>
        <w:trPr>
          <w:trHeight w:val="340"/>
        </w:trPr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6/9</w:t>
            </w:r>
          </w:p>
        </w:tc>
        <w:tc>
          <w:tcPr>
            <w:tcW w:w="523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chương trình tuần 1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 nếp đầu năm</w:t>
            </w:r>
          </w:p>
        </w:tc>
        <w:tc>
          <w:tcPr>
            <w:tcW w:w="5211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tổ đăng kí dạy chuyên đề (theo mẫu)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Biết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</w:tr>
      <w:tr>
        <w:trPr>
          <w:trHeight w:val="1360"/>
        </w:trPr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Sáu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7/9</w:t>
            </w:r>
          </w:p>
        </w:tc>
        <w:tc>
          <w:tcPr>
            <w:tcW w:w="523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 nếp đầu năm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- 11h00:</w:t>
            </w:r>
            <w:r>
              <w:rPr>
                <w:sz w:val="28"/>
                <w:szCs w:val="28"/>
              </w:rPr>
              <w:t xml:space="preserve"> Nộp PGD đăng kí dạy CĐ năm học 2018 - 2019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hồ sơ thi đấu giải chạy báo HàNộiMới tại TTVHTT&amp;TT</w:t>
            </w:r>
          </w:p>
        </w:tc>
        <w:tc>
          <w:tcPr>
            <w:tcW w:w="5211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- 14h00:</w:t>
            </w:r>
            <w:r>
              <w:rPr>
                <w:sz w:val="28"/>
                <w:szCs w:val="28"/>
              </w:rPr>
              <w:t xml:space="preserve"> Kiểm tra kế hoạch dạy học; Lịch báo giảng, Sổ SHCM (100% GV nộp cho đ/c Dung PHT)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- 13h30:</w:t>
            </w:r>
            <w:r>
              <w:rPr>
                <w:sz w:val="28"/>
                <w:szCs w:val="28"/>
              </w:rPr>
              <w:t xml:space="preserve"> Dự hội nghị trực tuyến triển khai thực hiện đề án Sữa học đường tại Hội trường tầng 2- Khu Liên cơ ( Đ/c Quyên HT, Nga KT)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Dung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Huyền</w:t>
            </w:r>
          </w:p>
        </w:tc>
      </w:tr>
    </w:tbl>
    <w:p>
      <w:pPr>
        <w:rPr>
          <w:sz w:val="28"/>
          <w:szCs w:val="28"/>
        </w:rPr>
      </w:pPr>
    </w:p>
    <w:p>
      <w:pPr>
        <w:ind w:left="6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>
      <w:pPr>
        <w:ind w:left="6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Đồng Thị Quyên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5840" w:h="12240"/>
      <w:pgMar w:top="360" w:right="1134" w:bottom="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2018-09-06T09:43:00Z</dcterms:created>
  <dcterms:modified xsi:type="dcterms:W3CDTF">2018-09-06T09:43:00Z</dcterms:modified>
</cp:coreProperties>
</file>