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F63" w:rsidRDefault="00D31F63"/>
    <w:tbl>
      <w:tblPr>
        <w:tblW w:w="0" w:type="auto"/>
        <w:tblLook w:val="04A0" w:firstRow="1" w:lastRow="0" w:firstColumn="1" w:lastColumn="0" w:noHBand="0" w:noVBand="1"/>
      </w:tblPr>
      <w:tblGrid>
        <w:gridCol w:w="5083"/>
        <w:gridCol w:w="5083"/>
      </w:tblGrid>
      <w:tr w:rsidR="0093158F" w:rsidRPr="00544415" w:rsidTr="00174947">
        <w:trPr>
          <w:trHeight w:val="1101"/>
        </w:trPr>
        <w:tc>
          <w:tcPr>
            <w:tcW w:w="5083" w:type="dxa"/>
          </w:tcPr>
          <w:p w:rsidR="0093158F" w:rsidRPr="00544415" w:rsidRDefault="0093158F" w:rsidP="00174947">
            <w:pPr>
              <w:rPr>
                <w:rFonts w:eastAsia="Calibri"/>
                <w:b/>
                <w:sz w:val="26"/>
                <w:szCs w:val="26"/>
              </w:rPr>
            </w:pPr>
            <w:r w:rsidRPr="00544415">
              <w:rPr>
                <w:rFonts w:eastAsia="Calibri"/>
                <w:b/>
                <w:sz w:val="26"/>
                <w:szCs w:val="26"/>
              </w:rPr>
              <w:t>TRƯỜNG THCS THƯỢNG THANH</w:t>
            </w:r>
          </w:p>
          <w:p w:rsidR="0093158F" w:rsidRPr="00544415" w:rsidRDefault="0093158F" w:rsidP="00174947">
            <w:pPr>
              <w:tabs>
                <w:tab w:val="center" w:pos="2286"/>
                <w:tab w:val="right" w:pos="4572"/>
              </w:tabs>
              <w:rPr>
                <w:rFonts w:eastAsia="Calibri"/>
                <w:sz w:val="26"/>
                <w:szCs w:val="26"/>
              </w:rPr>
            </w:pPr>
            <w:r w:rsidRPr="00544415">
              <w:rPr>
                <w:rFonts w:eastAsia="Calibri"/>
                <w:noProof/>
                <w:sz w:val="26"/>
                <w:szCs w:val="26"/>
              </w:rPr>
              <mc:AlternateContent>
                <mc:Choice Requires="wps">
                  <w:drawing>
                    <wp:anchor distT="0" distB="0" distL="114300" distR="114300" simplePos="0" relativeHeight="251659264" behindDoc="0" locked="0" layoutInCell="1" allowOverlap="1" wp14:anchorId="2975A9BF" wp14:editId="21FDDCCE">
                      <wp:simplePos x="0" y="0"/>
                      <wp:positionH relativeFrom="column">
                        <wp:posOffset>2624455</wp:posOffset>
                      </wp:positionH>
                      <wp:positionV relativeFrom="paragraph">
                        <wp:posOffset>316364</wp:posOffset>
                      </wp:positionV>
                      <wp:extent cx="906145" cy="352425"/>
                      <wp:effectExtent l="0" t="0" r="273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93158F" w:rsidRPr="00055DFD" w:rsidRDefault="0093158F" w:rsidP="0093158F">
                                  <w:pPr>
                                    <w:rPr>
                                      <w:b/>
                                      <w:color w:val="0D0D0D"/>
                                    </w:rPr>
                                  </w:pPr>
                                  <w:r w:rsidRPr="00055DFD">
                                    <w:rPr>
                                      <w:b/>
                                      <w:color w:val="0D0D0D"/>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4" o:spid="_x0000_s1026" style="position:absolute;margin-left:206.65pt;margin-top:24.9pt;width:71.3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" filled="f" strokecolor="windowText" strokeweight="1.75pt">
                      <v:path arrowok="t"/>
                      <v:textbox>
                        <w:txbxContent>
                          <w:p w:rsidR="0093158F" w:rsidRPr="00055DFD" w:rsidRDefault="0093158F" w:rsidP="0093158F">
                            <w:pPr>
                              <w:rPr>
                                <w:b/>
                                <w:color w:val="0D0D0D"/>
                              </w:rPr>
                            </w:pPr>
                            <w:r w:rsidRPr="00055DFD">
                              <w:rPr>
                                <w:b/>
                                <w:color w:val="0D0D0D"/>
                              </w:rPr>
                              <w:t>ĐỀ SỐ 1</w:t>
                            </w:r>
                          </w:p>
                        </w:txbxContent>
                      </v:textbox>
                    </v:rect>
                  </w:pict>
                </mc:Fallback>
              </mc:AlternateContent>
            </w:r>
            <w:r w:rsidRPr="00544415">
              <w:rPr>
                <w:rFonts w:eastAsia="Calibri"/>
                <w:sz w:val="26"/>
                <w:szCs w:val="26"/>
              </w:rPr>
              <w:tab/>
              <w:t>Năm học</w:t>
            </w:r>
            <w:r w:rsidR="00D31F63">
              <w:rPr>
                <w:rFonts w:eastAsia="Calibri"/>
                <w:sz w:val="26"/>
                <w:szCs w:val="26"/>
              </w:rPr>
              <w:t>:</w:t>
            </w:r>
            <w:r w:rsidRPr="00544415">
              <w:rPr>
                <w:rFonts w:eastAsia="Calibri"/>
                <w:sz w:val="26"/>
                <w:szCs w:val="26"/>
              </w:rPr>
              <w:t xml:space="preserve"> 2017 – 2018</w:t>
            </w:r>
            <w:r w:rsidRPr="00544415">
              <w:rPr>
                <w:rFonts w:eastAsia="Calibri"/>
                <w:sz w:val="26"/>
                <w:szCs w:val="26"/>
              </w:rPr>
              <w:tab/>
            </w:r>
          </w:p>
        </w:tc>
        <w:tc>
          <w:tcPr>
            <w:tcW w:w="5083" w:type="dxa"/>
          </w:tcPr>
          <w:p w:rsidR="0093158F" w:rsidRPr="00544415" w:rsidRDefault="0093158F" w:rsidP="00174947">
            <w:pPr>
              <w:jc w:val="center"/>
              <w:rPr>
                <w:b/>
                <w:bCs/>
                <w:sz w:val="26"/>
                <w:szCs w:val="26"/>
              </w:rPr>
            </w:pPr>
            <w:r w:rsidRPr="00544415">
              <w:rPr>
                <w:b/>
                <w:bCs/>
                <w:sz w:val="26"/>
                <w:szCs w:val="26"/>
              </w:rPr>
              <w:t>ĐỀ KIỂM TRA HỌC KỲ II LỚP 8</w:t>
            </w:r>
          </w:p>
          <w:p w:rsidR="0093158F" w:rsidRPr="00544415" w:rsidRDefault="0093158F" w:rsidP="00174947">
            <w:pPr>
              <w:jc w:val="center"/>
              <w:rPr>
                <w:b/>
                <w:bCs/>
                <w:sz w:val="26"/>
                <w:szCs w:val="26"/>
              </w:rPr>
            </w:pPr>
            <w:r w:rsidRPr="00544415">
              <w:rPr>
                <w:b/>
                <w:bCs/>
                <w:sz w:val="26"/>
                <w:szCs w:val="26"/>
              </w:rPr>
              <w:t>MÔN: NGỮ VĂN</w:t>
            </w:r>
          </w:p>
          <w:p w:rsidR="0093158F" w:rsidRPr="00544415" w:rsidRDefault="0093158F" w:rsidP="00174947">
            <w:pPr>
              <w:jc w:val="center"/>
              <w:rPr>
                <w:sz w:val="26"/>
                <w:szCs w:val="26"/>
              </w:rPr>
            </w:pPr>
            <w:r w:rsidRPr="00544415">
              <w:rPr>
                <w:sz w:val="26"/>
                <w:szCs w:val="26"/>
              </w:rPr>
              <w:t>Thời gian: 45 phút</w:t>
            </w:r>
          </w:p>
          <w:p w:rsidR="0093158F" w:rsidRPr="00544415" w:rsidRDefault="0093158F" w:rsidP="00174947">
            <w:pPr>
              <w:jc w:val="center"/>
              <w:rPr>
                <w:rFonts w:eastAsia="Calibri"/>
                <w:b/>
                <w:sz w:val="26"/>
                <w:szCs w:val="26"/>
              </w:rPr>
            </w:pPr>
            <w:r w:rsidRPr="00544415">
              <w:rPr>
                <w:sz w:val="26"/>
                <w:szCs w:val="26"/>
              </w:rPr>
              <w:t>Ngày thi:    / 5 / 2018</w:t>
            </w:r>
          </w:p>
          <w:p w:rsidR="0093158F" w:rsidRPr="00544415" w:rsidRDefault="0093158F" w:rsidP="00174947">
            <w:pPr>
              <w:jc w:val="center"/>
              <w:rPr>
                <w:rFonts w:eastAsia="Calibri"/>
                <w:sz w:val="26"/>
                <w:szCs w:val="26"/>
              </w:rPr>
            </w:pPr>
          </w:p>
        </w:tc>
      </w:tr>
    </w:tbl>
    <w:p w:rsidR="009C3A1D" w:rsidRPr="00544415" w:rsidRDefault="0093158F" w:rsidP="0093158F">
      <w:pPr>
        <w:tabs>
          <w:tab w:val="left" w:pos="4334"/>
        </w:tabs>
        <w:rPr>
          <w:rFonts w:eastAsia="Calibri"/>
          <w:b/>
          <w:sz w:val="26"/>
          <w:szCs w:val="26"/>
        </w:rPr>
      </w:pPr>
      <w:r w:rsidRPr="00544415">
        <w:rPr>
          <w:rFonts w:eastAsia="Calibri"/>
          <w:b/>
          <w:sz w:val="26"/>
          <w:szCs w:val="26"/>
        </w:rPr>
        <w:t xml:space="preserve">I. TRẮC NGHIỆM (2đ): </w:t>
      </w:r>
      <w:r w:rsidR="00F5142B" w:rsidRPr="00544415">
        <w:rPr>
          <w:rFonts w:eastAsia="Calibri"/>
          <w:b/>
          <w:sz w:val="26"/>
          <w:szCs w:val="26"/>
        </w:rPr>
        <w:t>Đọc kĩ đoạn thơ sau và</w:t>
      </w:r>
      <w:r w:rsidRPr="00544415">
        <w:rPr>
          <w:rFonts w:eastAsia="Calibri"/>
          <w:b/>
          <w:sz w:val="26"/>
          <w:szCs w:val="26"/>
        </w:rPr>
        <w:t xml:space="preserve"> trả lời các câu hỏi bằng cách ghi lại chữ cái trước đáp án đúng vào giấy kiể</w:t>
      </w:r>
      <w:r w:rsidR="00544415" w:rsidRPr="00544415">
        <w:rPr>
          <w:rFonts w:eastAsia="Calibri"/>
          <w:b/>
          <w:sz w:val="26"/>
          <w:szCs w:val="26"/>
        </w:rPr>
        <w:t>m tra:</w:t>
      </w:r>
    </w:p>
    <w:p w:rsidR="007A599C" w:rsidRPr="00544415" w:rsidRDefault="007A599C" w:rsidP="00544415">
      <w:pPr>
        <w:tabs>
          <w:tab w:val="left" w:pos="4334"/>
        </w:tabs>
        <w:jc w:val="center"/>
        <w:rPr>
          <w:rFonts w:eastAsia="Calibri"/>
          <w:i/>
          <w:sz w:val="26"/>
          <w:szCs w:val="26"/>
        </w:rPr>
      </w:pPr>
      <w:r w:rsidRPr="00544415">
        <w:rPr>
          <w:rFonts w:eastAsia="Calibri"/>
          <w:i/>
          <w:sz w:val="26"/>
          <w:szCs w:val="26"/>
        </w:rPr>
        <w:t>Đâu những chiều lênh láng máu sau rừng</w:t>
      </w:r>
    </w:p>
    <w:p w:rsidR="007A599C" w:rsidRPr="00544415" w:rsidRDefault="007A599C" w:rsidP="00544415">
      <w:pPr>
        <w:tabs>
          <w:tab w:val="left" w:pos="4334"/>
        </w:tabs>
        <w:jc w:val="center"/>
        <w:rPr>
          <w:rFonts w:eastAsia="Calibri"/>
          <w:i/>
          <w:sz w:val="26"/>
          <w:szCs w:val="26"/>
        </w:rPr>
      </w:pPr>
      <w:r w:rsidRPr="00544415">
        <w:rPr>
          <w:rFonts w:eastAsia="Calibri"/>
          <w:i/>
          <w:sz w:val="26"/>
          <w:szCs w:val="26"/>
        </w:rPr>
        <w:t>Ta đợi chết mảnh mặt trời gay gắt,</w:t>
      </w:r>
    </w:p>
    <w:p w:rsidR="007A599C" w:rsidRPr="00544415" w:rsidRDefault="007A599C" w:rsidP="00544415">
      <w:pPr>
        <w:tabs>
          <w:tab w:val="left" w:pos="4334"/>
        </w:tabs>
        <w:jc w:val="center"/>
        <w:rPr>
          <w:rFonts w:eastAsia="Calibri"/>
          <w:i/>
          <w:sz w:val="26"/>
          <w:szCs w:val="26"/>
        </w:rPr>
      </w:pPr>
      <w:r w:rsidRPr="00544415">
        <w:rPr>
          <w:rFonts w:eastAsia="Calibri"/>
          <w:i/>
          <w:sz w:val="26"/>
          <w:szCs w:val="26"/>
        </w:rPr>
        <w:t>Để ta chiếm lấy phần bí mật?</w:t>
      </w:r>
    </w:p>
    <w:p w:rsidR="007A599C" w:rsidRPr="00544415" w:rsidRDefault="007A599C" w:rsidP="00544415">
      <w:pPr>
        <w:tabs>
          <w:tab w:val="left" w:pos="4334"/>
        </w:tabs>
        <w:jc w:val="center"/>
        <w:rPr>
          <w:rFonts w:eastAsia="Calibri"/>
          <w:i/>
          <w:sz w:val="26"/>
          <w:szCs w:val="26"/>
        </w:rPr>
      </w:pPr>
      <w:r w:rsidRPr="00544415">
        <w:rPr>
          <w:rFonts w:eastAsia="Calibri"/>
          <w:i/>
          <w:sz w:val="26"/>
          <w:szCs w:val="26"/>
        </w:rPr>
        <w:t>- Than ôi! Thời oanh liệt nay còn đâu?</w:t>
      </w:r>
    </w:p>
    <w:p w:rsidR="00544415" w:rsidRPr="00544415" w:rsidRDefault="00544415" w:rsidP="00544415">
      <w:pPr>
        <w:tabs>
          <w:tab w:val="left" w:pos="4334"/>
        </w:tabs>
        <w:jc w:val="center"/>
        <w:rPr>
          <w:rFonts w:eastAsia="Calibri"/>
          <w:sz w:val="26"/>
          <w:szCs w:val="26"/>
        </w:rPr>
      </w:pPr>
      <w:r w:rsidRPr="00544415">
        <w:rPr>
          <w:rFonts w:eastAsia="Calibri"/>
          <w:sz w:val="26"/>
          <w:szCs w:val="26"/>
        </w:rPr>
        <w:t xml:space="preserve">                                                                           (Trích: Nhớ rừng – Thế Lữ, Ngữ Văn 8)</w:t>
      </w:r>
    </w:p>
    <w:p w:rsidR="007A599C" w:rsidRPr="007F496C" w:rsidRDefault="00F467D7">
      <w:pPr>
        <w:rPr>
          <w:b/>
          <w:sz w:val="26"/>
          <w:szCs w:val="26"/>
        </w:rPr>
      </w:pPr>
      <w:r w:rsidRPr="007F496C">
        <w:rPr>
          <w:b/>
          <w:sz w:val="26"/>
          <w:szCs w:val="26"/>
          <w:u w:val="single"/>
        </w:rPr>
        <w:t>Câu 1</w:t>
      </w:r>
      <w:r w:rsidRPr="007F496C">
        <w:rPr>
          <w:b/>
          <w:sz w:val="26"/>
          <w:szCs w:val="26"/>
        </w:rPr>
        <w:t xml:space="preserve">: </w:t>
      </w:r>
      <w:r w:rsidR="00F1028C" w:rsidRPr="007F496C">
        <w:rPr>
          <w:b/>
          <w:i/>
          <w:sz w:val="26"/>
          <w:szCs w:val="26"/>
        </w:rPr>
        <w:t xml:space="preserve">Thể thơ của </w:t>
      </w:r>
      <w:r w:rsidR="007F496C" w:rsidRPr="007F496C">
        <w:rPr>
          <w:b/>
          <w:i/>
          <w:sz w:val="26"/>
          <w:szCs w:val="26"/>
        </w:rPr>
        <w:t xml:space="preserve">văn bản </w:t>
      </w:r>
      <w:r w:rsidR="007F496C">
        <w:rPr>
          <w:b/>
          <w:i/>
          <w:sz w:val="26"/>
          <w:szCs w:val="26"/>
        </w:rPr>
        <w:t>“Nhớ rừng”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7A599C" w:rsidRPr="00544415" w:rsidTr="007F496C">
        <w:tc>
          <w:tcPr>
            <w:tcW w:w="5508" w:type="dxa"/>
          </w:tcPr>
          <w:p w:rsidR="007A599C" w:rsidRPr="00544415" w:rsidRDefault="00510E0E" w:rsidP="007A599C">
            <w:pPr>
              <w:rPr>
                <w:sz w:val="26"/>
                <w:szCs w:val="26"/>
              </w:rPr>
            </w:pPr>
            <w:r>
              <w:rPr>
                <w:sz w:val="26"/>
                <w:szCs w:val="26"/>
              </w:rPr>
              <w:t>A. Thơ 8 chữ</w:t>
            </w:r>
          </w:p>
          <w:p w:rsidR="007A599C" w:rsidRPr="00544415" w:rsidRDefault="007A599C" w:rsidP="007A599C">
            <w:pPr>
              <w:rPr>
                <w:sz w:val="26"/>
                <w:szCs w:val="26"/>
              </w:rPr>
            </w:pPr>
            <w:r w:rsidRPr="00544415">
              <w:rPr>
                <w:sz w:val="26"/>
                <w:szCs w:val="26"/>
              </w:rPr>
              <w:t>B. Thơ ngũ ngôn</w:t>
            </w:r>
          </w:p>
        </w:tc>
        <w:tc>
          <w:tcPr>
            <w:tcW w:w="5508" w:type="dxa"/>
          </w:tcPr>
          <w:p w:rsidR="007A599C" w:rsidRPr="00544415" w:rsidRDefault="001545B4">
            <w:pPr>
              <w:rPr>
                <w:sz w:val="26"/>
                <w:szCs w:val="26"/>
              </w:rPr>
            </w:pPr>
            <w:r>
              <w:rPr>
                <w:sz w:val="26"/>
                <w:szCs w:val="26"/>
              </w:rPr>
              <w:t>C. Thơ s</w:t>
            </w:r>
            <w:r w:rsidR="00E71F3B">
              <w:rPr>
                <w:sz w:val="26"/>
                <w:szCs w:val="26"/>
              </w:rPr>
              <w:t>o</w:t>
            </w:r>
            <w:r w:rsidR="007A599C" w:rsidRPr="00544415">
              <w:rPr>
                <w:sz w:val="26"/>
                <w:szCs w:val="26"/>
              </w:rPr>
              <w:t>ng thất lục bát</w:t>
            </w:r>
          </w:p>
          <w:p w:rsidR="007A599C" w:rsidRPr="00544415" w:rsidRDefault="007A599C">
            <w:pPr>
              <w:rPr>
                <w:sz w:val="26"/>
                <w:szCs w:val="26"/>
              </w:rPr>
            </w:pPr>
            <w:r w:rsidRPr="00544415">
              <w:rPr>
                <w:sz w:val="26"/>
                <w:szCs w:val="26"/>
              </w:rPr>
              <w:t>D. Thơ tứ tuyệt</w:t>
            </w:r>
          </w:p>
        </w:tc>
      </w:tr>
    </w:tbl>
    <w:p w:rsidR="007A599C" w:rsidRPr="007F496C" w:rsidRDefault="00F1028C">
      <w:pPr>
        <w:rPr>
          <w:b/>
          <w:i/>
          <w:sz w:val="26"/>
          <w:szCs w:val="26"/>
        </w:rPr>
      </w:pPr>
      <w:r w:rsidRPr="007F496C">
        <w:rPr>
          <w:b/>
          <w:sz w:val="26"/>
          <w:szCs w:val="26"/>
          <w:u w:val="single"/>
        </w:rPr>
        <w:t>Câu 2</w:t>
      </w:r>
      <w:r w:rsidRPr="007F496C">
        <w:rPr>
          <w:b/>
          <w:sz w:val="26"/>
          <w:szCs w:val="26"/>
        </w:rPr>
        <w:t xml:space="preserve">: </w:t>
      </w:r>
      <w:r w:rsidRPr="007F496C">
        <w:rPr>
          <w:b/>
          <w:i/>
          <w:sz w:val="26"/>
          <w:szCs w:val="26"/>
        </w:rPr>
        <w:t>Nội dung chính của văn bản trên:</w:t>
      </w:r>
    </w:p>
    <w:p w:rsidR="00F1028C" w:rsidRPr="00544415" w:rsidRDefault="00F1028C">
      <w:pPr>
        <w:rPr>
          <w:sz w:val="26"/>
          <w:szCs w:val="26"/>
        </w:rPr>
      </w:pPr>
      <w:r w:rsidRPr="00544415">
        <w:rPr>
          <w:sz w:val="26"/>
          <w:szCs w:val="26"/>
        </w:rPr>
        <w:t>A. Niềm mơ ước tự do cháy bỏng của con hổ.</w:t>
      </w:r>
    </w:p>
    <w:p w:rsidR="00F1028C" w:rsidRPr="00544415" w:rsidRDefault="00F1028C">
      <w:pPr>
        <w:rPr>
          <w:sz w:val="26"/>
          <w:szCs w:val="26"/>
        </w:rPr>
      </w:pPr>
      <w:r w:rsidRPr="00544415">
        <w:rPr>
          <w:sz w:val="26"/>
          <w:szCs w:val="26"/>
        </w:rPr>
        <w:t>B. Tâm trạng của con hổ trong vườn bách thú</w:t>
      </w:r>
      <w:r w:rsidR="00E71F3B">
        <w:rPr>
          <w:sz w:val="26"/>
          <w:szCs w:val="26"/>
        </w:rPr>
        <w:t>.</w:t>
      </w:r>
    </w:p>
    <w:p w:rsidR="00F1028C" w:rsidRPr="00544415" w:rsidRDefault="00F1028C">
      <w:pPr>
        <w:rPr>
          <w:sz w:val="26"/>
          <w:szCs w:val="26"/>
        </w:rPr>
      </w:pPr>
      <w:r w:rsidRPr="00544415">
        <w:rPr>
          <w:sz w:val="26"/>
          <w:szCs w:val="26"/>
        </w:rPr>
        <w:t>C. Mượn lời con hổ để diễn tả sâu sắc nỗi chán ghét cuộc sống thực tại tầm thường, tù túng và niềm khao khát tự do mãnh liệt.</w:t>
      </w:r>
    </w:p>
    <w:p w:rsidR="00F1028C" w:rsidRPr="00544415" w:rsidRDefault="00F1028C">
      <w:pPr>
        <w:rPr>
          <w:sz w:val="26"/>
          <w:szCs w:val="26"/>
        </w:rPr>
      </w:pPr>
      <w:r w:rsidRPr="00544415">
        <w:rPr>
          <w:sz w:val="26"/>
          <w:szCs w:val="26"/>
        </w:rPr>
        <w:t xml:space="preserve">D. </w:t>
      </w:r>
      <w:r w:rsidR="00620E78" w:rsidRPr="00544415">
        <w:rPr>
          <w:sz w:val="26"/>
          <w:szCs w:val="26"/>
        </w:rPr>
        <w:t>Thể hiện lòng yêu nước thầm kín của người dân mất nước.</w:t>
      </w:r>
    </w:p>
    <w:p w:rsidR="00620E78" w:rsidRPr="007F496C" w:rsidRDefault="00620E78" w:rsidP="00620E78">
      <w:pPr>
        <w:rPr>
          <w:b/>
          <w:i/>
          <w:sz w:val="26"/>
          <w:szCs w:val="26"/>
        </w:rPr>
      </w:pPr>
      <w:r w:rsidRPr="007F496C">
        <w:rPr>
          <w:b/>
          <w:sz w:val="26"/>
          <w:szCs w:val="26"/>
          <w:u w:val="single"/>
        </w:rPr>
        <w:t>Câu 3</w:t>
      </w:r>
      <w:r w:rsidRPr="007F496C">
        <w:rPr>
          <w:b/>
          <w:sz w:val="26"/>
          <w:szCs w:val="26"/>
        </w:rPr>
        <w:t xml:space="preserve">: </w:t>
      </w:r>
      <w:r w:rsidR="007F496C">
        <w:rPr>
          <w:b/>
          <w:i/>
          <w:sz w:val="26"/>
          <w:szCs w:val="26"/>
        </w:rPr>
        <w:t>Câu:</w:t>
      </w:r>
      <w:r w:rsidRPr="007F496C">
        <w:rPr>
          <w:b/>
          <w:i/>
          <w:sz w:val="26"/>
          <w:szCs w:val="26"/>
        </w:rPr>
        <w:t xml:space="preserve"> </w:t>
      </w:r>
      <w:r w:rsidRPr="007F496C">
        <w:rPr>
          <w:b/>
          <w:sz w:val="26"/>
          <w:szCs w:val="26"/>
        </w:rPr>
        <w:t>“Than ôi! Thời oanh liệt nay còn đâu?”</w:t>
      </w:r>
      <w:r w:rsidRPr="007F496C">
        <w:rPr>
          <w:b/>
          <w:i/>
          <w:sz w:val="26"/>
          <w:szCs w:val="26"/>
        </w:rPr>
        <w:t xml:space="preserve"> xét theo mục đích nói thuộc kiểu câu: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620E78" w:rsidRPr="00544415" w:rsidTr="007F496C">
        <w:tc>
          <w:tcPr>
            <w:tcW w:w="5508" w:type="dxa"/>
          </w:tcPr>
          <w:p w:rsidR="00620E78" w:rsidRPr="00544415" w:rsidRDefault="00620E78" w:rsidP="00620E78">
            <w:pPr>
              <w:rPr>
                <w:sz w:val="26"/>
                <w:szCs w:val="26"/>
              </w:rPr>
            </w:pPr>
            <w:r w:rsidRPr="00544415">
              <w:rPr>
                <w:sz w:val="26"/>
                <w:szCs w:val="26"/>
              </w:rPr>
              <w:t>A. Câu cầu khiến</w:t>
            </w:r>
          </w:p>
          <w:p w:rsidR="00620E78" w:rsidRPr="00544415" w:rsidRDefault="00620E78" w:rsidP="00620E78">
            <w:pPr>
              <w:rPr>
                <w:sz w:val="26"/>
                <w:szCs w:val="26"/>
              </w:rPr>
            </w:pPr>
            <w:r w:rsidRPr="00544415">
              <w:rPr>
                <w:sz w:val="26"/>
                <w:szCs w:val="26"/>
              </w:rPr>
              <w:t xml:space="preserve">B. Câu cảm </w:t>
            </w:r>
            <w:r w:rsidR="007F496C">
              <w:rPr>
                <w:sz w:val="26"/>
                <w:szCs w:val="26"/>
              </w:rPr>
              <w:t>than</w:t>
            </w:r>
          </w:p>
        </w:tc>
        <w:tc>
          <w:tcPr>
            <w:tcW w:w="5508" w:type="dxa"/>
          </w:tcPr>
          <w:p w:rsidR="00620E78" w:rsidRPr="00544415" w:rsidRDefault="00620E78" w:rsidP="00620E78">
            <w:pPr>
              <w:rPr>
                <w:sz w:val="26"/>
                <w:szCs w:val="26"/>
              </w:rPr>
            </w:pPr>
            <w:r w:rsidRPr="00544415">
              <w:rPr>
                <w:sz w:val="26"/>
                <w:szCs w:val="26"/>
              </w:rPr>
              <w:t>C. Câu trần thuật</w:t>
            </w:r>
          </w:p>
          <w:p w:rsidR="00620E78" w:rsidRPr="00544415" w:rsidRDefault="00620E78" w:rsidP="00620E78">
            <w:pPr>
              <w:rPr>
                <w:sz w:val="26"/>
                <w:szCs w:val="26"/>
              </w:rPr>
            </w:pPr>
            <w:r w:rsidRPr="00544415">
              <w:rPr>
                <w:sz w:val="26"/>
                <w:szCs w:val="26"/>
              </w:rPr>
              <w:t>D. Câu nghi vấn</w:t>
            </w:r>
          </w:p>
        </w:tc>
      </w:tr>
    </w:tbl>
    <w:p w:rsidR="00620E78" w:rsidRPr="007F496C" w:rsidRDefault="00620E78">
      <w:pPr>
        <w:rPr>
          <w:b/>
          <w:i/>
          <w:sz w:val="26"/>
          <w:szCs w:val="26"/>
        </w:rPr>
      </w:pPr>
      <w:r w:rsidRPr="007F496C">
        <w:rPr>
          <w:b/>
          <w:i/>
          <w:sz w:val="26"/>
          <w:szCs w:val="26"/>
        </w:rPr>
        <w:t xml:space="preserve">Câu 4: Việc đảo từ </w:t>
      </w:r>
      <w:r w:rsidRPr="007F496C">
        <w:rPr>
          <w:b/>
          <w:sz w:val="26"/>
          <w:szCs w:val="26"/>
        </w:rPr>
        <w:t>“chết”</w:t>
      </w:r>
      <w:r w:rsidRPr="007F496C">
        <w:rPr>
          <w:b/>
          <w:i/>
          <w:sz w:val="26"/>
          <w:szCs w:val="26"/>
        </w:rPr>
        <w:t xml:space="preserve"> lên trước </w:t>
      </w:r>
      <w:r w:rsidRPr="007F496C">
        <w:rPr>
          <w:b/>
          <w:sz w:val="26"/>
          <w:szCs w:val="26"/>
        </w:rPr>
        <w:t>“mặt trời gay gắt”</w:t>
      </w:r>
      <w:r w:rsidRPr="007F496C">
        <w:rPr>
          <w:b/>
          <w:i/>
          <w:sz w:val="26"/>
          <w:szCs w:val="26"/>
        </w:rPr>
        <w:t xml:space="preserve"> trong câu thơ </w:t>
      </w:r>
      <w:r w:rsidRPr="007F496C">
        <w:rPr>
          <w:b/>
          <w:sz w:val="26"/>
          <w:szCs w:val="26"/>
        </w:rPr>
        <w:t xml:space="preserve">“Ta đợi chết mảnh mặt trời gay gắt” </w:t>
      </w:r>
      <w:r w:rsidRPr="007F496C">
        <w:rPr>
          <w:b/>
          <w:i/>
          <w:sz w:val="26"/>
          <w:szCs w:val="26"/>
        </w:rPr>
        <w:t>có tác dụng:</w:t>
      </w:r>
    </w:p>
    <w:p w:rsidR="00620E78" w:rsidRPr="00544415" w:rsidRDefault="00620E78">
      <w:pPr>
        <w:rPr>
          <w:sz w:val="26"/>
          <w:szCs w:val="26"/>
        </w:rPr>
      </w:pPr>
      <w:r w:rsidRPr="00544415">
        <w:rPr>
          <w:sz w:val="26"/>
          <w:szCs w:val="26"/>
        </w:rPr>
        <w:t xml:space="preserve">A. Nhấn mạnh hình ảnh, đặc điểm của mặt trời trong mắt con hổ chỉ là một sinh vật bé nhỏ </w:t>
      </w:r>
      <w:r w:rsidR="00F5142B" w:rsidRPr="00544415">
        <w:rPr>
          <w:sz w:val="26"/>
          <w:szCs w:val="26"/>
        </w:rPr>
        <w:t xml:space="preserve">đang hấp hối </w:t>
      </w:r>
      <w:r w:rsidRPr="00544415">
        <w:rPr>
          <w:sz w:val="26"/>
          <w:szCs w:val="26"/>
        </w:rPr>
        <w:t>trước uy lực vô biên của chúa sơn lâm</w:t>
      </w:r>
    </w:p>
    <w:p w:rsidR="00620E78" w:rsidRPr="00544415" w:rsidRDefault="00F5142B">
      <w:pPr>
        <w:rPr>
          <w:sz w:val="26"/>
          <w:szCs w:val="26"/>
        </w:rPr>
      </w:pPr>
      <w:r w:rsidRPr="00544415">
        <w:rPr>
          <w:sz w:val="26"/>
          <w:szCs w:val="26"/>
        </w:rPr>
        <w:t>B. Nhấn mạnh vẻ đẹp của con hổ</w:t>
      </w:r>
    </w:p>
    <w:p w:rsidR="00F5142B" w:rsidRPr="00544415" w:rsidRDefault="00F5142B">
      <w:pPr>
        <w:rPr>
          <w:sz w:val="26"/>
          <w:szCs w:val="26"/>
        </w:rPr>
      </w:pPr>
      <w:r w:rsidRPr="00544415">
        <w:rPr>
          <w:sz w:val="26"/>
          <w:szCs w:val="26"/>
        </w:rPr>
        <w:t>C. Nhấn mạnh sự yếu ớt của mặt trời trong buổi chiều tà</w:t>
      </w:r>
    </w:p>
    <w:p w:rsidR="00F5142B" w:rsidRPr="00544415" w:rsidRDefault="00F5142B">
      <w:pPr>
        <w:rPr>
          <w:sz w:val="26"/>
          <w:szCs w:val="26"/>
        </w:rPr>
      </w:pPr>
      <w:r w:rsidRPr="00544415">
        <w:rPr>
          <w:sz w:val="26"/>
          <w:szCs w:val="26"/>
        </w:rPr>
        <w:t>D. Nhấn mạnh tâm trạng của con hổ khi nhìn ngắm giang sơn</w:t>
      </w:r>
    </w:p>
    <w:p w:rsidR="00F5142B" w:rsidRPr="00F5142B" w:rsidRDefault="00F5142B" w:rsidP="00F5142B">
      <w:pPr>
        <w:contextualSpacing/>
        <w:rPr>
          <w:rFonts w:eastAsia="Calibri"/>
          <w:b/>
          <w:sz w:val="26"/>
          <w:szCs w:val="26"/>
        </w:rPr>
      </w:pPr>
      <w:r w:rsidRPr="00F5142B">
        <w:rPr>
          <w:rFonts w:eastAsia="Calibri"/>
          <w:b/>
          <w:sz w:val="26"/>
          <w:szCs w:val="26"/>
        </w:rPr>
        <w:t xml:space="preserve">II. TỰ LUẬN (8đ): </w:t>
      </w:r>
    </w:p>
    <w:p w:rsidR="00F5142B" w:rsidRPr="00544415" w:rsidRDefault="00F5142B" w:rsidP="00F5142B">
      <w:pPr>
        <w:spacing w:line="300" w:lineRule="exact"/>
        <w:rPr>
          <w:b/>
          <w:i/>
          <w:sz w:val="26"/>
          <w:szCs w:val="26"/>
        </w:rPr>
      </w:pPr>
      <w:r w:rsidRPr="007F496C">
        <w:rPr>
          <w:b/>
          <w:sz w:val="26"/>
          <w:szCs w:val="26"/>
          <w:u w:val="single"/>
        </w:rPr>
        <w:t>Câu 1 (1.5đ</w:t>
      </w:r>
      <w:r w:rsidRPr="007F496C">
        <w:rPr>
          <w:sz w:val="26"/>
          <w:szCs w:val="26"/>
          <w:u w:val="single"/>
        </w:rPr>
        <w:t>)</w:t>
      </w:r>
      <w:r w:rsidR="007F496C">
        <w:rPr>
          <w:sz w:val="26"/>
          <w:szCs w:val="26"/>
        </w:rPr>
        <w:t xml:space="preserve">: </w:t>
      </w:r>
      <w:r w:rsidRPr="00544415">
        <w:rPr>
          <w:sz w:val="26"/>
          <w:szCs w:val="26"/>
        </w:rPr>
        <w:t xml:space="preserve">Cho câu thơ sau: </w:t>
      </w:r>
      <w:r w:rsidR="00D31F63">
        <w:rPr>
          <w:sz w:val="26"/>
          <w:szCs w:val="26"/>
        </w:rPr>
        <w:t>“</w:t>
      </w:r>
      <w:r w:rsidRPr="00544415">
        <w:rPr>
          <w:b/>
          <w:i/>
          <w:sz w:val="26"/>
          <w:szCs w:val="26"/>
        </w:rPr>
        <w:t>Ngày hôm sau, ồn ào trên bến đỗ</w:t>
      </w:r>
      <w:r w:rsidR="00D31F63">
        <w:rPr>
          <w:b/>
          <w:i/>
          <w:sz w:val="26"/>
          <w:szCs w:val="26"/>
        </w:rPr>
        <w:t>”</w:t>
      </w:r>
    </w:p>
    <w:p w:rsidR="00F5142B" w:rsidRPr="00F5142B" w:rsidRDefault="00F5142B" w:rsidP="00F5142B">
      <w:pPr>
        <w:spacing w:line="300" w:lineRule="exact"/>
        <w:rPr>
          <w:sz w:val="26"/>
          <w:szCs w:val="26"/>
        </w:rPr>
      </w:pPr>
      <w:r w:rsidRPr="00F5142B">
        <w:rPr>
          <w:b/>
          <w:i/>
          <w:sz w:val="26"/>
          <w:szCs w:val="26"/>
        </w:rPr>
        <w:t xml:space="preserve">                                                                             </w:t>
      </w:r>
      <w:r w:rsidR="00D31F63">
        <w:rPr>
          <w:b/>
          <w:i/>
          <w:sz w:val="26"/>
          <w:szCs w:val="26"/>
        </w:rPr>
        <w:t xml:space="preserve">                             </w:t>
      </w:r>
      <w:r w:rsidRPr="00F5142B">
        <w:rPr>
          <w:b/>
          <w:i/>
          <w:sz w:val="26"/>
          <w:szCs w:val="26"/>
        </w:rPr>
        <w:t xml:space="preserve"> </w:t>
      </w:r>
      <w:r w:rsidR="00D31F63">
        <w:rPr>
          <w:sz w:val="26"/>
          <w:szCs w:val="26"/>
        </w:rPr>
        <w:t>(</w:t>
      </w:r>
      <w:r w:rsidRPr="00F5142B">
        <w:rPr>
          <w:sz w:val="26"/>
          <w:szCs w:val="26"/>
        </w:rPr>
        <w:t xml:space="preserve">Trích </w:t>
      </w:r>
      <w:r w:rsidRPr="00F5142B">
        <w:rPr>
          <w:i/>
          <w:sz w:val="26"/>
          <w:szCs w:val="26"/>
        </w:rPr>
        <w:t>Quê hương</w:t>
      </w:r>
      <w:r w:rsidRPr="00F5142B">
        <w:rPr>
          <w:sz w:val="26"/>
          <w:szCs w:val="26"/>
        </w:rPr>
        <w:t xml:space="preserve"> – Tế Hanh)</w:t>
      </w:r>
    </w:p>
    <w:p w:rsidR="00F5142B" w:rsidRPr="00F5142B" w:rsidRDefault="00F5142B" w:rsidP="00F5142B">
      <w:pPr>
        <w:spacing w:line="300" w:lineRule="exact"/>
        <w:rPr>
          <w:sz w:val="26"/>
          <w:szCs w:val="26"/>
        </w:rPr>
      </w:pPr>
      <w:r w:rsidRPr="00F5142B">
        <w:rPr>
          <w:sz w:val="26"/>
          <w:szCs w:val="26"/>
        </w:rPr>
        <w:t>a.</w:t>
      </w:r>
      <w:r w:rsidRPr="00544415">
        <w:rPr>
          <w:sz w:val="26"/>
          <w:szCs w:val="26"/>
        </w:rPr>
        <w:t xml:space="preserve"> Chép bảy</w:t>
      </w:r>
      <w:r w:rsidRPr="00F5142B">
        <w:rPr>
          <w:sz w:val="26"/>
          <w:szCs w:val="26"/>
        </w:rPr>
        <w:t xml:space="preserve"> câu </w:t>
      </w:r>
      <w:r w:rsidRPr="00544415">
        <w:rPr>
          <w:sz w:val="26"/>
          <w:szCs w:val="26"/>
        </w:rPr>
        <w:t>thơ tiếp theo để hoàn chỉnh khổ</w:t>
      </w:r>
      <w:r w:rsidRPr="00F5142B">
        <w:rPr>
          <w:sz w:val="26"/>
          <w:szCs w:val="26"/>
        </w:rPr>
        <w:t xml:space="preserve"> thơ trên.</w:t>
      </w:r>
    </w:p>
    <w:p w:rsidR="00F5142B" w:rsidRPr="00F5142B" w:rsidRDefault="00F5142B" w:rsidP="00F5142B">
      <w:pPr>
        <w:spacing w:line="300" w:lineRule="exact"/>
        <w:rPr>
          <w:sz w:val="26"/>
          <w:szCs w:val="26"/>
        </w:rPr>
      </w:pPr>
      <w:r w:rsidRPr="00F5142B">
        <w:rPr>
          <w:sz w:val="26"/>
          <w:szCs w:val="26"/>
        </w:rPr>
        <w:t xml:space="preserve">b. Phân tích hiệu quả nghệ thuật của biện pháp tu từ </w:t>
      </w:r>
      <w:r w:rsidRPr="00544415">
        <w:rPr>
          <w:sz w:val="26"/>
          <w:szCs w:val="26"/>
        </w:rPr>
        <w:t xml:space="preserve">nhân hóa </w:t>
      </w:r>
      <w:r w:rsidRPr="00F5142B">
        <w:rPr>
          <w:sz w:val="26"/>
          <w:szCs w:val="26"/>
        </w:rPr>
        <w:t>trong câu thơ: “</w:t>
      </w:r>
      <w:r w:rsidRPr="00544415">
        <w:rPr>
          <w:b/>
          <w:i/>
          <w:sz w:val="26"/>
          <w:szCs w:val="26"/>
        </w:rPr>
        <w:t>Chiếc thuyền im bến mỏi trở về nằm</w:t>
      </w:r>
      <w:r w:rsidRPr="00F5142B">
        <w:rPr>
          <w:sz w:val="26"/>
          <w:szCs w:val="26"/>
        </w:rPr>
        <w:t>” .</w:t>
      </w:r>
    </w:p>
    <w:p w:rsidR="007F496C" w:rsidRDefault="006E3227" w:rsidP="006E3227">
      <w:pPr>
        <w:rPr>
          <w:sz w:val="26"/>
          <w:szCs w:val="26"/>
        </w:rPr>
      </w:pPr>
      <w:r w:rsidRPr="007F496C">
        <w:rPr>
          <w:b/>
          <w:sz w:val="26"/>
          <w:szCs w:val="26"/>
          <w:u w:val="single"/>
        </w:rPr>
        <w:t>Câu 2</w:t>
      </w:r>
      <w:r w:rsidR="007F496C" w:rsidRPr="007F496C">
        <w:rPr>
          <w:b/>
          <w:sz w:val="26"/>
          <w:szCs w:val="26"/>
          <w:u w:val="single"/>
        </w:rPr>
        <w:t xml:space="preserve"> (1.5đ)</w:t>
      </w:r>
      <w:r w:rsidRPr="007F496C">
        <w:rPr>
          <w:b/>
          <w:sz w:val="26"/>
          <w:szCs w:val="26"/>
        </w:rPr>
        <w:t xml:space="preserve">: </w:t>
      </w:r>
      <w:r w:rsidRPr="006E3227">
        <w:rPr>
          <w:b/>
          <w:sz w:val="26"/>
          <w:szCs w:val="26"/>
        </w:rPr>
        <w:t>Cho tình huống:</w:t>
      </w:r>
      <w:r w:rsidRPr="006E3227">
        <w:rPr>
          <w:sz w:val="26"/>
          <w:szCs w:val="26"/>
        </w:rPr>
        <w:t xml:space="preserve"> </w:t>
      </w:r>
    </w:p>
    <w:p w:rsidR="006E3227" w:rsidRPr="006E3227" w:rsidRDefault="006E3227" w:rsidP="006E3227">
      <w:pPr>
        <w:rPr>
          <w:sz w:val="26"/>
          <w:szCs w:val="26"/>
        </w:rPr>
      </w:pPr>
      <w:r w:rsidRPr="006E3227">
        <w:rPr>
          <w:sz w:val="26"/>
          <w:szCs w:val="26"/>
        </w:rPr>
        <w:t xml:space="preserve">Trong </w:t>
      </w:r>
      <w:r w:rsidRPr="00544415">
        <w:rPr>
          <w:sz w:val="26"/>
          <w:szCs w:val="26"/>
        </w:rPr>
        <w:t xml:space="preserve">bài thi học kì II này, em vô cùng vui mừng khi được 9 điểm môn Văn. </w:t>
      </w:r>
      <w:r w:rsidRPr="006E3227">
        <w:rPr>
          <w:sz w:val="26"/>
          <w:szCs w:val="26"/>
        </w:rPr>
        <w:t>Khi về,</w:t>
      </w:r>
      <w:r w:rsidRPr="00544415">
        <w:rPr>
          <w:sz w:val="26"/>
          <w:szCs w:val="26"/>
        </w:rPr>
        <w:t xml:space="preserve"> em</w:t>
      </w:r>
      <w:r w:rsidRPr="006E3227">
        <w:rPr>
          <w:sz w:val="26"/>
          <w:szCs w:val="26"/>
        </w:rPr>
        <w:t xml:space="preserve"> muốn nói điều đó với bố mẹ.</w:t>
      </w:r>
    </w:p>
    <w:p w:rsidR="006E3227" w:rsidRPr="006E3227" w:rsidRDefault="006E3227" w:rsidP="006E3227">
      <w:pPr>
        <w:spacing w:after="200" w:line="276" w:lineRule="auto"/>
        <w:contextualSpacing/>
        <w:rPr>
          <w:i/>
          <w:sz w:val="26"/>
          <w:szCs w:val="26"/>
        </w:rPr>
      </w:pPr>
      <w:r w:rsidRPr="007F496C">
        <w:rPr>
          <w:i/>
          <w:sz w:val="26"/>
          <w:szCs w:val="26"/>
        </w:rPr>
        <w:t>a. Em</w:t>
      </w:r>
      <w:r w:rsidRPr="006E3227">
        <w:rPr>
          <w:i/>
          <w:sz w:val="26"/>
          <w:szCs w:val="26"/>
        </w:rPr>
        <w:t xml:space="preserve"> có thể thực hiện hành động nói nào với bố mẹ?</w:t>
      </w:r>
    </w:p>
    <w:p w:rsidR="00265A5D" w:rsidRPr="007F496C" w:rsidRDefault="006E3227" w:rsidP="00544415">
      <w:pPr>
        <w:spacing w:after="200" w:line="276" w:lineRule="auto"/>
        <w:contextualSpacing/>
        <w:rPr>
          <w:i/>
          <w:sz w:val="26"/>
          <w:szCs w:val="26"/>
        </w:rPr>
      </w:pPr>
      <w:r w:rsidRPr="007F496C">
        <w:rPr>
          <w:i/>
          <w:sz w:val="26"/>
          <w:szCs w:val="26"/>
        </w:rPr>
        <w:t xml:space="preserve">b. </w:t>
      </w:r>
      <w:r w:rsidRPr="006E3227">
        <w:rPr>
          <w:i/>
          <w:sz w:val="26"/>
          <w:szCs w:val="26"/>
        </w:rPr>
        <w:t>Đặt câu đ</w:t>
      </w:r>
      <w:r w:rsidRPr="007F496C">
        <w:rPr>
          <w:i/>
          <w:sz w:val="26"/>
          <w:szCs w:val="26"/>
        </w:rPr>
        <w:t>ể thực hiện hành động nói của em</w:t>
      </w:r>
      <w:r w:rsidRPr="006E3227">
        <w:rPr>
          <w:i/>
          <w:sz w:val="26"/>
          <w:szCs w:val="26"/>
        </w:rPr>
        <w:t xml:space="preserve"> đã xác định ở câu a. Xác định kiểu câu đã đặt.</w:t>
      </w:r>
    </w:p>
    <w:p w:rsidR="00544415" w:rsidRDefault="00544415" w:rsidP="00544415">
      <w:pPr>
        <w:rPr>
          <w:sz w:val="26"/>
          <w:szCs w:val="26"/>
        </w:rPr>
      </w:pPr>
      <w:r w:rsidRPr="00544415">
        <w:rPr>
          <w:b/>
          <w:sz w:val="26"/>
          <w:szCs w:val="26"/>
          <w:u w:val="single"/>
        </w:rPr>
        <w:t>Câu 3 (5đ)</w:t>
      </w:r>
      <w:r w:rsidR="007F496C">
        <w:rPr>
          <w:b/>
          <w:sz w:val="26"/>
          <w:szCs w:val="26"/>
        </w:rPr>
        <w:t>:</w:t>
      </w:r>
      <w:r w:rsidRPr="00544415">
        <w:rPr>
          <w:sz w:val="26"/>
          <w:szCs w:val="26"/>
        </w:rPr>
        <w:t xml:space="preserve"> Chứng minh rằng đoạn trích “Nước Đại Việt ta” của Nguyễn Trãi là áng văn tràn đầy lòng tự hào dân tộc.</w:t>
      </w:r>
    </w:p>
    <w:p w:rsidR="007F496C" w:rsidRPr="00544415" w:rsidRDefault="007F496C" w:rsidP="00544415">
      <w:pPr>
        <w:rPr>
          <w:sz w:val="26"/>
          <w:szCs w:val="26"/>
        </w:rPr>
      </w:pPr>
    </w:p>
    <w:tbl>
      <w:tblPr>
        <w:tblStyle w:val="TableGrid2"/>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8"/>
        <w:gridCol w:w="3554"/>
        <w:gridCol w:w="3554"/>
      </w:tblGrid>
      <w:tr w:rsidR="007F496C" w:rsidRPr="007F496C" w:rsidTr="00F273C8">
        <w:tc>
          <w:tcPr>
            <w:tcW w:w="3596" w:type="dxa"/>
          </w:tcPr>
          <w:p w:rsidR="007F496C" w:rsidRPr="007F496C" w:rsidRDefault="007F496C" w:rsidP="007F496C">
            <w:pPr>
              <w:jc w:val="center"/>
              <w:rPr>
                <w:b/>
                <w:color w:val="000000"/>
                <w:sz w:val="26"/>
                <w:szCs w:val="26"/>
              </w:rPr>
            </w:pPr>
            <w:r w:rsidRPr="007F496C">
              <w:rPr>
                <w:b/>
                <w:color w:val="000000"/>
                <w:sz w:val="26"/>
                <w:szCs w:val="26"/>
              </w:rPr>
              <w:t>Ban Giám hiệu</w:t>
            </w:r>
          </w:p>
          <w:p w:rsidR="007F496C" w:rsidRPr="007F496C" w:rsidRDefault="007F496C" w:rsidP="007F496C">
            <w:pPr>
              <w:jc w:val="center"/>
              <w:rPr>
                <w:b/>
                <w:color w:val="000000"/>
                <w:sz w:val="26"/>
                <w:szCs w:val="26"/>
              </w:rPr>
            </w:pPr>
          </w:p>
          <w:p w:rsidR="007F496C" w:rsidRPr="007F496C" w:rsidRDefault="007F496C" w:rsidP="007F496C">
            <w:pPr>
              <w:rPr>
                <w:b/>
                <w:color w:val="000000"/>
                <w:sz w:val="26"/>
                <w:szCs w:val="26"/>
              </w:rPr>
            </w:pPr>
          </w:p>
          <w:p w:rsidR="007F496C" w:rsidRPr="007F496C" w:rsidRDefault="007F496C" w:rsidP="007F496C">
            <w:pPr>
              <w:jc w:val="center"/>
              <w:rPr>
                <w:b/>
                <w:color w:val="000000"/>
                <w:sz w:val="26"/>
                <w:szCs w:val="26"/>
              </w:rPr>
            </w:pPr>
            <w:r w:rsidRPr="007F496C">
              <w:rPr>
                <w:b/>
                <w:color w:val="000000"/>
                <w:sz w:val="26"/>
                <w:szCs w:val="26"/>
              </w:rPr>
              <w:t>Đỗ Thị Thu Hoài</w:t>
            </w:r>
          </w:p>
        </w:tc>
        <w:tc>
          <w:tcPr>
            <w:tcW w:w="3597" w:type="dxa"/>
          </w:tcPr>
          <w:p w:rsidR="007F496C" w:rsidRPr="007F496C" w:rsidRDefault="007F496C" w:rsidP="007F496C">
            <w:pPr>
              <w:jc w:val="center"/>
              <w:rPr>
                <w:b/>
                <w:color w:val="000000"/>
                <w:sz w:val="26"/>
                <w:szCs w:val="26"/>
              </w:rPr>
            </w:pPr>
            <w:r w:rsidRPr="007F496C">
              <w:rPr>
                <w:b/>
                <w:color w:val="000000"/>
                <w:sz w:val="26"/>
                <w:szCs w:val="26"/>
              </w:rPr>
              <w:t>TM Tổ chuyên môn</w:t>
            </w:r>
          </w:p>
          <w:p w:rsidR="007F496C" w:rsidRPr="007F496C" w:rsidRDefault="007F496C" w:rsidP="007F496C">
            <w:pPr>
              <w:jc w:val="center"/>
              <w:rPr>
                <w:b/>
                <w:color w:val="000000"/>
                <w:sz w:val="26"/>
                <w:szCs w:val="26"/>
              </w:rPr>
            </w:pPr>
          </w:p>
          <w:p w:rsidR="007F496C" w:rsidRPr="007F496C" w:rsidRDefault="007F496C" w:rsidP="007F496C">
            <w:pPr>
              <w:rPr>
                <w:b/>
                <w:color w:val="000000"/>
                <w:sz w:val="26"/>
                <w:szCs w:val="26"/>
              </w:rPr>
            </w:pPr>
          </w:p>
          <w:p w:rsidR="007F496C" w:rsidRPr="007F496C" w:rsidRDefault="00510E0E" w:rsidP="007F496C">
            <w:pPr>
              <w:jc w:val="center"/>
              <w:rPr>
                <w:b/>
                <w:color w:val="000000"/>
                <w:sz w:val="26"/>
                <w:szCs w:val="26"/>
              </w:rPr>
            </w:pPr>
            <w:r>
              <w:rPr>
                <w:b/>
                <w:color w:val="000000"/>
                <w:sz w:val="26"/>
                <w:szCs w:val="26"/>
              </w:rPr>
              <w:t>Tô Thị Phương Dung</w:t>
            </w:r>
          </w:p>
        </w:tc>
        <w:tc>
          <w:tcPr>
            <w:tcW w:w="3597" w:type="dxa"/>
          </w:tcPr>
          <w:p w:rsidR="007F496C" w:rsidRPr="007F496C" w:rsidRDefault="007F496C" w:rsidP="007F496C">
            <w:pPr>
              <w:jc w:val="center"/>
              <w:rPr>
                <w:b/>
                <w:color w:val="000000"/>
                <w:sz w:val="26"/>
                <w:szCs w:val="26"/>
              </w:rPr>
            </w:pPr>
            <w:r w:rsidRPr="007F496C">
              <w:rPr>
                <w:b/>
                <w:color w:val="000000"/>
                <w:sz w:val="26"/>
                <w:szCs w:val="26"/>
              </w:rPr>
              <w:t>TM Nhóm chuyên môn</w:t>
            </w:r>
          </w:p>
          <w:p w:rsidR="007F496C" w:rsidRPr="007F496C" w:rsidRDefault="007F496C" w:rsidP="007F496C">
            <w:pPr>
              <w:rPr>
                <w:b/>
                <w:color w:val="000000"/>
                <w:sz w:val="26"/>
                <w:szCs w:val="26"/>
              </w:rPr>
            </w:pPr>
          </w:p>
          <w:p w:rsidR="007F496C" w:rsidRPr="007F496C" w:rsidRDefault="007F496C" w:rsidP="007F496C">
            <w:pPr>
              <w:rPr>
                <w:b/>
                <w:color w:val="000000"/>
                <w:sz w:val="26"/>
                <w:szCs w:val="26"/>
              </w:rPr>
            </w:pPr>
          </w:p>
          <w:p w:rsidR="007F496C" w:rsidRPr="007F496C" w:rsidRDefault="007F496C" w:rsidP="007F496C">
            <w:pPr>
              <w:jc w:val="center"/>
              <w:rPr>
                <w:b/>
                <w:color w:val="000000"/>
                <w:sz w:val="26"/>
                <w:szCs w:val="26"/>
              </w:rPr>
            </w:pPr>
            <w:r>
              <w:rPr>
                <w:b/>
                <w:color w:val="000000"/>
                <w:sz w:val="26"/>
                <w:szCs w:val="26"/>
              </w:rPr>
              <w:t>Nguyễn Thị Nga</w:t>
            </w:r>
          </w:p>
        </w:tc>
      </w:tr>
    </w:tbl>
    <w:p w:rsidR="00265A5D" w:rsidRPr="00544415" w:rsidRDefault="00265A5D">
      <w:pPr>
        <w:rPr>
          <w:sz w:val="26"/>
          <w:szCs w:val="26"/>
        </w:rPr>
      </w:pPr>
    </w:p>
    <w:p w:rsidR="00265A5D" w:rsidRPr="00544415" w:rsidRDefault="00265A5D">
      <w:pPr>
        <w:rPr>
          <w:sz w:val="26"/>
          <w:szCs w:val="26"/>
        </w:rPr>
      </w:pPr>
    </w:p>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265A5D" w:rsidRPr="00265A5D" w:rsidTr="00F273C8">
        <w:trPr>
          <w:trHeight w:val="723"/>
        </w:trPr>
        <w:tc>
          <w:tcPr>
            <w:tcW w:w="4860" w:type="dxa"/>
          </w:tcPr>
          <w:p w:rsidR="00265A5D" w:rsidRDefault="00265A5D"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Default="007F496C" w:rsidP="007F496C">
            <w:pPr>
              <w:outlineLvl w:val="0"/>
              <w:rPr>
                <w:b/>
                <w:sz w:val="26"/>
                <w:szCs w:val="26"/>
                <w:lang w:val="nl-NL"/>
              </w:rPr>
            </w:pPr>
          </w:p>
          <w:p w:rsidR="007F496C" w:rsidRPr="00544415" w:rsidRDefault="007F496C" w:rsidP="007F496C">
            <w:pPr>
              <w:outlineLvl w:val="0"/>
              <w:rPr>
                <w:b/>
                <w:sz w:val="26"/>
                <w:szCs w:val="26"/>
                <w:lang w:val="nl-NL"/>
              </w:rPr>
            </w:pPr>
          </w:p>
          <w:p w:rsidR="007F496C" w:rsidRDefault="007F496C" w:rsidP="00265A5D">
            <w:pPr>
              <w:jc w:val="center"/>
              <w:outlineLvl w:val="0"/>
              <w:rPr>
                <w:b/>
                <w:sz w:val="26"/>
                <w:szCs w:val="26"/>
                <w:lang w:val="nl-NL"/>
              </w:rPr>
            </w:pPr>
          </w:p>
          <w:p w:rsidR="00265A5D" w:rsidRPr="00265A5D" w:rsidRDefault="00265A5D" w:rsidP="00265A5D">
            <w:pPr>
              <w:jc w:val="center"/>
              <w:outlineLvl w:val="0"/>
              <w:rPr>
                <w:b/>
                <w:sz w:val="26"/>
                <w:szCs w:val="26"/>
                <w:lang w:val="nl-NL"/>
              </w:rPr>
            </w:pPr>
            <w:r w:rsidRPr="00265A5D">
              <w:rPr>
                <w:b/>
                <w:sz w:val="26"/>
                <w:szCs w:val="26"/>
                <w:lang w:val="nl-NL"/>
              </w:rPr>
              <w:t>TRƯỜNG THCS THƯỢNG THANH</w:t>
            </w:r>
          </w:p>
          <w:p w:rsidR="00265A5D" w:rsidRPr="00265A5D" w:rsidRDefault="00265A5D" w:rsidP="00265A5D">
            <w:pPr>
              <w:jc w:val="center"/>
              <w:outlineLvl w:val="0"/>
              <w:rPr>
                <w:sz w:val="26"/>
                <w:szCs w:val="26"/>
                <w:lang w:val="nl-NL"/>
              </w:rPr>
            </w:pPr>
            <w:r w:rsidRPr="00265A5D">
              <w:rPr>
                <w:sz w:val="26"/>
                <w:szCs w:val="26"/>
                <w:lang w:val="nl-NL"/>
              </w:rPr>
              <w:t>Năm học</w:t>
            </w:r>
            <w:r w:rsidR="00D31F63" w:rsidRPr="00D31F63">
              <w:rPr>
                <w:sz w:val="26"/>
                <w:szCs w:val="26"/>
                <w:lang w:val="nl-NL"/>
              </w:rPr>
              <w:t>:</w:t>
            </w:r>
            <w:r w:rsidRPr="00265A5D">
              <w:rPr>
                <w:sz w:val="26"/>
                <w:szCs w:val="26"/>
                <w:lang w:val="nl-NL"/>
              </w:rPr>
              <w:t xml:space="preserve"> 2017 – 2018</w:t>
            </w:r>
          </w:p>
          <w:p w:rsidR="00265A5D" w:rsidRPr="00265A5D" w:rsidRDefault="00265A5D" w:rsidP="00265A5D">
            <w:pPr>
              <w:jc w:val="center"/>
              <w:outlineLvl w:val="0"/>
              <w:rPr>
                <w:b/>
                <w:sz w:val="26"/>
                <w:szCs w:val="26"/>
                <w:u w:val="single"/>
                <w:lang w:val="nl-NL"/>
              </w:rPr>
            </w:pPr>
            <w:r w:rsidRPr="00265A5D">
              <w:rPr>
                <w:rFonts w:eastAsia="Calibri"/>
                <w:noProof/>
                <w:sz w:val="26"/>
                <w:szCs w:val="26"/>
              </w:rPr>
              <mc:AlternateContent>
                <mc:Choice Requires="wps">
                  <w:drawing>
                    <wp:anchor distT="0" distB="0" distL="114300" distR="114300" simplePos="0" relativeHeight="251661312" behindDoc="0" locked="0" layoutInCell="1" allowOverlap="1" wp14:anchorId="2542E97E" wp14:editId="130456BA">
                      <wp:simplePos x="0" y="0"/>
                      <wp:positionH relativeFrom="column">
                        <wp:posOffset>2624455</wp:posOffset>
                      </wp:positionH>
                      <wp:positionV relativeFrom="paragraph">
                        <wp:posOffset>158115</wp:posOffset>
                      </wp:positionV>
                      <wp:extent cx="906145" cy="35242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265A5D" w:rsidRPr="00055DFD" w:rsidRDefault="00265A5D" w:rsidP="00265A5D">
                                  <w:pPr>
                                    <w:jc w:val="center"/>
                                    <w:rPr>
                                      <w:b/>
                                      <w:color w:val="0D0D0D"/>
                                    </w:rPr>
                                  </w:pPr>
                                  <w:r w:rsidRPr="00055DFD">
                                    <w:rPr>
                                      <w:b/>
                                      <w:color w:val="0D0D0D"/>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7" style="position:absolute;left:0;text-align:left;margin-left:206.65pt;margin-top:12.45pt;width:71.3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" filled="f" strokecolor="windowText" strokeweight="1.75pt">
                      <v:path arrowok="t"/>
                      <v:textbox>
                        <w:txbxContent>
                          <w:p w:rsidR="00265A5D" w:rsidRPr="00055DFD" w:rsidRDefault="00265A5D" w:rsidP="00265A5D">
                            <w:pPr>
                              <w:jc w:val="center"/>
                              <w:rPr>
                                <w:b/>
                                <w:color w:val="0D0D0D"/>
                              </w:rPr>
                            </w:pPr>
                            <w:r w:rsidRPr="00055DFD">
                              <w:rPr>
                                <w:b/>
                                <w:color w:val="0D0D0D"/>
                              </w:rPr>
                              <w:t>ĐỀ SỐ 1</w:t>
                            </w:r>
                          </w:p>
                        </w:txbxContent>
                      </v:textbox>
                    </v:rect>
                  </w:pict>
                </mc:Fallback>
              </mc:AlternateContent>
            </w:r>
          </w:p>
        </w:tc>
        <w:tc>
          <w:tcPr>
            <w:tcW w:w="5629" w:type="dxa"/>
            <w:tcBorders>
              <w:left w:val="nil"/>
            </w:tcBorders>
          </w:tcPr>
          <w:p w:rsidR="00265A5D" w:rsidRDefault="00265A5D"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265A5D">
            <w:pPr>
              <w:jc w:val="center"/>
              <w:outlineLvl w:val="0"/>
              <w:rPr>
                <w:b/>
                <w:sz w:val="26"/>
                <w:szCs w:val="26"/>
                <w:lang w:val="nl-NL"/>
              </w:rPr>
            </w:pPr>
          </w:p>
          <w:p w:rsidR="007F496C" w:rsidRDefault="007F496C" w:rsidP="007F496C">
            <w:pPr>
              <w:outlineLvl w:val="0"/>
              <w:rPr>
                <w:b/>
                <w:sz w:val="26"/>
                <w:szCs w:val="26"/>
                <w:lang w:val="nl-NL"/>
              </w:rPr>
            </w:pPr>
          </w:p>
          <w:p w:rsidR="007F496C" w:rsidRPr="00544415" w:rsidRDefault="007F496C" w:rsidP="007F496C">
            <w:pPr>
              <w:outlineLvl w:val="0"/>
              <w:rPr>
                <w:b/>
                <w:sz w:val="26"/>
                <w:szCs w:val="26"/>
                <w:lang w:val="nl-NL"/>
              </w:rPr>
            </w:pPr>
          </w:p>
          <w:p w:rsidR="00265A5D" w:rsidRPr="00265A5D" w:rsidRDefault="00265A5D" w:rsidP="00265A5D">
            <w:pPr>
              <w:jc w:val="center"/>
              <w:outlineLvl w:val="0"/>
              <w:rPr>
                <w:b/>
                <w:sz w:val="26"/>
                <w:szCs w:val="26"/>
                <w:lang w:val="nl-NL"/>
              </w:rPr>
            </w:pPr>
            <w:r w:rsidRPr="00265A5D">
              <w:rPr>
                <w:b/>
                <w:sz w:val="26"/>
                <w:szCs w:val="26"/>
                <w:lang w:val="nl-NL"/>
              </w:rPr>
              <w:t>HƯỚNG DẪN CHẤM</w:t>
            </w:r>
          </w:p>
          <w:p w:rsidR="00265A5D" w:rsidRPr="00265A5D" w:rsidRDefault="00265A5D" w:rsidP="00265A5D">
            <w:pPr>
              <w:jc w:val="center"/>
              <w:outlineLvl w:val="0"/>
              <w:rPr>
                <w:b/>
                <w:sz w:val="26"/>
                <w:szCs w:val="26"/>
                <w:lang w:val="nl-NL"/>
              </w:rPr>
            </w:pPr>
            <w:r w:rsidRPr="00265A5D">
              <w:rPr>
                <w:b/>
                <w:sz w:val="26"/>
                <w:szCs w:val="26"/>
                <w:lang w:val="nl-NL"/>
              </w:rPr>
              <w:t>ĐỀ KIỂM TRA HỌC KỲ II</w:t>
            </w:r>
          </w:p>
          <w:p w:rsidR="00265A5D" w:rsidRPr="00265A5D" w:rsidRDefault="00265A5D" w:rsidP="00265A5D">
            <w:pPr>
              <w:jc w:val="center"/>
              <w:outlineLvl w:val="0"/>
              <w:rPr>
                <w:b/>
                <w:sz w:val="26"/>
                <w:szCs w:val="26"/>
                <w:lang w:val="nl-NL"/>
              </w:rPr>
            </w:pPr>
            <w:r w:rsidRPr="00265A5D">
              <w:rPr>
                <w:b/>
                <w:sz w:val="26"/>
                <w:szCs w:val="26"/>
                <w:lang w:val="nl-NL"/>
              </w:rPr>
              <w:t xml:space="preserve">Môn: </w:t>
            </w:r>
            <w:r w:rsidRPr="00544415">
              <w:rPr>
                <w:b/>
                <w:sz w:val="26"/>
                <w:szCs w:val="26"/>
                <w:lang w:val="nl-NL"/>
              </w:rPr>
              <w:t>Ngữ Văn 8</w:t>
            </w:r>
          </w:p>
        </w:tc>
      </w:tr>
    </w:tbl>
    <w:p w:rsidR="007F496C" w:rsidRPr="00265A5D" w:rsidRDefault="00265A5D" w:rsidP="007F496C">
      <w:pPr>
        <w:tabs>
          <w:tab w:val="left" w:pos="7905"/>
        </w:tabs>
        <w:ind w:left="-180"/>
        <w:rPr>
          <w:sz w:val="26"/>
          <w:szCs w:val="26"/>
        </w:rPr>
      </w:pPr>
      <w:r w:rsidRPr="00265A5D">
        <w:rPr>
          <w:sz w:val="26"/>
          <w:szCs w:val="26"/>
        </w:rPr>
        <w:lastRenderedPageBreak/>
        <w:t xml:space="preserve">      </w:t>
      </w:r>
    </w:p>
    <w:p w:rsidR="00265A5D" w:rsidRPr="00544415" w:rsidRDefault="00265A5D" w:rsidP="00265A5D">
      <w:pPr>
        <w:rPr>
          <w:b/>
          <w:bCs/>
          <w:sz w:val="26"/>
          <w:szCs w:val="26"/>
        </w:rPr>
      </w:pPr>
    </w:p>
    <w:p w:rsidR="00265A5D" w:rsidRPr="00265A5D" w:rsidRDefault="00265A5D" w:rsidP="00265A5D">
      <w:pPr>
        <w:rPr>
          <w:b/>
          <w:bCs/>
          <w:sz w:val="26"/>
          <w:szCs w:val="26"/>
        </w:rPr>
      </w:pPr>
      <w:r w:rsidRPr="00265A5D">
        <w:rPr>
          <w:b/>
          <w:bCs/>
          <w:sz w:val="26"/>
          <w:szCs w:val="26"/>
        </w:rPr>
        <w:t>I.</w:t>
      </w:r>
      <w:r w:rsidRPr="00265A5D">
        <w:rPr>
          <w:sz w:val="26"/>
          <w:szCs w:val="26"/>
        </w:rPr>
        <w:t xml:space="preserve"> </w:t>
      </w:r>
      <w:r w:rsidRPr="00265A5D">
        <w:rPr>
          <w:b/>
          <w:bCs/>
          <w:sz w:val="26"/>
          <w:szCs w:val="26"/>
        </w:rPr>
        <w:t>TR</w:t>
      </w:r>
      <w:r w:rsidRPr="00265A5D">
        <w:rPr>
          <w:rFonts w:cs="Arial"/>
          <w:b/>
          <w:bCs/>
          <w:sz w:val="26"/>
          <w:szCs w:val="26"/>
        </w:rPr>
        <w:t>Ắ</w:t>
      </w:r>
      <w:r w:rsidRPr="00265A5D">
        <w:rPr>
          <w:rFonts w:cs=".VnTime"/>
          <w:b/>
          <w:bCs/>
          <w:sz w:val="26"/>
          <w:szCs w:val="26"/>
        </w:rPr>
        <w:t>C NGHI</w:t>
      </w:r>
      <w:r w:rsidRPr="00265A5D">
        <w:rPr>
          <w:rFonts w:cs="Arial"/>
          <w:b/>
          <w:bCs/>
          <w:sz w:val="26"/>
          <w:szCs w:val="26"/>
        </w:rPr>
        <w:t>Ệ</w:t>
      </w:r>
      <w:r w:rsidRPr="00265A5D">
        <w:rPr>
          <w:rFonts w:cs=".VnTime"/>
          <w:b/>
          <w:bCs/>
          <w:sz w:val="26"/>
          <w:szCs w:val="26"/>
        </w:rPr>
        <w:t xml:space="preserve">M </w:t>
      </w:r>
      <w:r w:rsidRPr="00265A5D">
        <w:rPr>
          <w:b/>
          <w:sz w:val="26"/>
          <w:szCs w:val="26"/>
        </w:rPr>
        <w:t>(2</w:t>
      </w:r>
      <w:r w:rsidRPr="00265A5D">
        <w:rPr>
          <w:rFonts w:cs="Arial"/>
          <w:b/>
          <w:sz w:val="26"/>
          <w:szCs w:val="26"/>
        </w:rPr>
        <w:t>đ</w:t>
      </w:r>
      <w:r w:rsidRPr="00265A5D">
        <w:rPr>
          <w:rFonts w:cs=".VnTime"/>
          <w:b/>
          <w:sz w:val="26"/>
          <w:szCs w:val="26"/>
        </w:rPr>
        <w:t>):</w:t>
      </w:r>
      <w:r w:rsidRPr="00265A5D">
        <w:rPr>
          <w:rFonts w:cs=".VnTime"/>
          <w:sz w:val="26"/>
          <w:szCs w:val="26"/>
        </w:rPr>
        <w:t xml:space="preserve"> Mỗi câu trả lời đúng được 0,5đ</w:t>
      </w:r>
    </w:p>
    <w:p w:rsidR="00265A5D" w:rsidRPr="00265A5D" w:rsidRDefault="00265A5D" w:rsidP="00265A5D">
      <w:pPr>
        <w:rPr>
          <w:rFonts w:cs=".VnTime"/>
          <w:sz w:val="26"/>
          <w:szCs w:val="26"/>
        </w:rPr>
      </w:pPr>
      <w:r w:rsidRPr="00265A5D">
        <w:rPr>
          <w:sz w:val="26"/>
          <w:szCs w:val="26"/>
        </w:rPr>
        <w:t xml:space="preserve">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259"/>
        <w:gridCol w:w="1170"/>
        <w:gridCol w:w="1260"/>
      </w:tblGrid>
      <w:tr w:rsidR="00265A5D" w:rsidRPr="00265A5D" w:rsidTr="00F273C8">
        <w:trPr>
          <w:trHeight w:val="350"/>
        </w:trPr>
        <w:tc>
          <w:tcPr>
            <w:tcW w:w="1081" w:type="dxa"/>
            <w:tcBorders>
              <w:top w:val="single" w:sz="4" w:space="0" w:color="auto"/>
              <w:left w:val="single" w:sz="4" w:space="0" w:color="auto"/>
              <w:bottom w:val="single" w:sz="4" w:space="0" w:color="auto"/>
              <w:right w:val="single" w:sz="4" w:space="0" w:color="auto"/>
            </w:tcBorders>
            <w:hideMark/>
          </w:tcPr>
          <w:p w:rsidR="00265A5D" w:rsidRPr="00265A5D" w:rsidRDefault="00265A5D" w:rsidP="00265A5D">
            <w:pPr>
              <w:jc w:val="center"/>
              <w:rPr>
                <w:rFonts w:cs=".VnTime"/>
                <w:sz w:val="26"/>
                <w:szCs w:val="26"/>
              </w:rPr>
            </w:pPr>
            <w:r w:rsidRPr="00265A5D">
              <w:rPr>
                <w:rFonts w:cs=".VnTime"/>
                <w:sz w:val="26"/>
                <w:szCs w:val="26"/>
              </w:rPr>
              <w:t>Câu 1</w:t>
            </w:r>
          </w:p>
        </w:tc>
        <w:tc>
          <w:tcPr>
            <w:tcW w:w="1259" w:type="dxa"/>
            <w:tcBorders>
              <w:top w:val="single" w:sz="4" w:space="0" w:color="auto"/>
              <w:left w:val="single" w:sz="4" w:space="0" w:color="auto"/>
              <w:bottom w:val="single" w:sz="4" w:space="0" w:color="auto"/>
              <w:right w:val="single" w:sz="4" w:space="0" w:color="auto"/>
            </w:tcBorders>
            <w:hideMark/>
          </w:tcPr>
          <w:p w:rsidR="00265A5D" w:rsidRPr="00265A5D" w:rsidRDefault="00265A5D" w:rsidP="00265A5D">
            <w:pPr>
              <w:jc w:val="center"/>
              <w:rPr>
                <w:rFonts w:cs=".VnTime"/>
                <w:sz w:val="26"/>
                <w:szCs w:val="26"/>
              </w:rPr>
            </w:pPr>
            <w:r w:rsidRPr="00265A5D">
              <w:rPr>
                <w:rFonts w:cs=".VnTime"/>
                <w:sz w:val="26"/>
                <w:szCs w:val="26"/>
              </w:rPr>
              <w:t>Câu 2</w:t>
            </w:r>
          </w:p>
        </w:tc>
        <w:tc>
          <w:tcPr>
            <w:tcW w:w="1170" w:type="dxa"/>
            <w:tcBorders>
              <w:top w:val="single" w:sz="4" w:space="0" w:color="auto"/>
              <w:left w:val="single" w:sz="4" w:space="0" w:color="auto"/>
              <w:bottom w:val="single" w:sz="4" w:space="0" w:color="auto"/>
              <w:right w:val="single" w:sz="4" w:space="0" w:color="auto"/>
            </w:tcBorders>
            <w:hideMark/>
          </w:tcPr>
          <w:p w:rsidR="00265A5D" w:rsidRPr="00265A5D" w:rsidRDefault="00265A5D" w:rsidP="00265A5D">
            <w:pPr>
              <w:jc w:val="center"/>
              <w:rPr>
                <w:rFonts w:cs=".VnTime"/>
                <w:sz w:val="26"/>
                <w:szCs w:val="26"/>
              </w:rPr>
            </w:pPr>
            <w:r w:rsidRPr="00265A5D">
              <w:rPr>
                <w:rFonts w:cs=".VnTime"/>
                <w:sz w:val="26"/>
                <w:szCs w:val="26"/>
              </w:rPr>
              <w:t>Câu 3</w:t>
            </w:r>
          </w:p>
        </w:tc>
        <w:tc>
          <w:tcPr>
            <w:tcW w:w="1260" w:type="dxa"/>
            <w:tcBorders>
              <w:top w:val="single" w:sz="4" w:space="0" w:color="auto"/>
              <w:left w:val="single" w:sz="4" w:space="0" w:color="auto"/>
              <w:bottom w:val="single" w:sz="4" w:space="0" w:color="auto"/>
              <w:right w:val="single" w:sz="4" w:space="0" w:color="auto"/>
            </w:tcBorders>
            <w:hideMark/>
          </w:tcPr>
          <w:p w:rsidR="00265A5D" w:rsidRPr="00265A5D" w:rsidRDefault="00265A5D" w:rsidP="00265A5D">
            <w:pPr>
              <w:jc w:val="center"/>
              <w:rPr>
                <w:rFonts w:cs=".VnTime"/>
                <w:sz w:val="26"/>
                <w:szCs w:val="26"/>
              </w:rPr>
            </w:pPr>
            <w:r w:rsidRPr="00265A5D">
              <w:rPr>
                <w:rFonts w:cs=".VnTime"/>
                <w:sz w:val="26"/>
                <w:szCs w:val="26"/>
              </w:rPr>
              <w:t>Câu 4</w:t>
            </w:r>
          </w:p>
        </w:tc>
      </w:tr>
      <w:tr w:rsidR="00265A5D" w:rsidRPr="00265A5D" w:rsidTr="00F273C8">
        <w:trPr>
          <w:trHeight w:val="367"/>
        </w:trPr>
        <w:tc>
          <w:tcPr>
            <w:tcW w:w="1081" w:type="dxa"/>
            <w:tcBorders>
              <w:top w:val="single" w:sz="4" w:space="0" w:color="auto"/>
              <w:left w:val="single" w:sz="4" w:space="0" w:color="auto"/>
              <w:bottom w:val="single" w:sz="4" w:space="0" w:color="auto"/>
              <w:right w:val="single" w:sz="4" w:space="0" w:color="auto"/>
            </w:tcBorders>
            <w:hideMark/>
          </w:tcPr>
          <w:p w:rsidR="00265A5D" w:rsidRPr="00265A5D" w:rsidRDefault="00265A5D" w:rsidP="00265A5D">
            <w:pPr>
              <w:jc w:val="center"/>
              <w:rPr>
                <w:rFonts w:cs=".VnTime"/>
                <w:sz w:val="26"/>
                <w:szCs w:val="26"/>
              </w:rPr>
            </w:pPr>
            <w:r w:rsidRPr="00265A5D">
              <w:rPr>
                <w:rFonts w:cs=".VnTime"/>
                <w:sz w:val="26"/>
                <w:szCs w:val="26"/>
              </w:rPr>
              <w:t>A</w:t>
            </w:r>
          </w:p>
        </w:tc>
        <w:tc>
          <w:tcPr>
            <w:tcW w:w="1259" w:type="dxa"/>
            <w:tcBorders>
              <w:top w:val="single" w:sz="4" w:space="0" w:color="auto"/>
              <w:left w:val="single" w:sz="4" w:space="0" w:color="auto"/>
              <w:bottom w:val="single" w:sz="4" w:space="0" w:color="auto"/>
              <w:right w:val="single" w:sz="4" w:space="0" w:color="auto"/>
            </w:tcBorders>
            <w:hideMark/>
          </w:tcPr>
          <w:p w:rsidR="00265A5D" w:rsidRPr="00265A5D" w:rsidRDefault="00265A5D" w:rsidP="00265A5D">
            <w:pPr>
              <w:jc w:val="center"/>
              <w:rPr>
                <w:rFonts w:cs=".VnTime"/>
                <w:sz w:val="26"/>
                <w:szCs w:val="26"/>
              </w:rPr>
            </w:pPr>
            <w:r w:rsidRPr="00544415">
              <w:rPr>
                <w:rFonts w:cs=".VnTime"/>
                <w:sz w:val="26"/>
                <w:szCs w:val="26"/>
              </w:rPr>
              <w:t>C.D</w:t>
            </w:r>
          </w:p>
        </w:tc>
        <w:tc>
          <w:tcPr>
            <w:tcW w:w="1170" w:type="dxa"/>
            <w:tcBorders>
              <w:top w:val="single" w:sz="4" w:space="0" w:color="auto"/>
              <w:left w:val="single" w:sz="4" w:space="0" w:color="auto"/>
              <w:bottom w:val="single" w:sz="4" w:space="0" w:color="auto"/>
              <w:right w:val="single" w:sz="4" w:space="0" w:color="auto"/>
            </w:tcBorders>
            <w:hideMark/>
          </w:tcPr>
          <w:p w:rsidR="00265A5D" w:rsidRPr="00265A5D" w:rsidRDefault="00265A5D" w:rsidP="00265A5D">
            <w:pPr>
              <w:jc w:val="center"/>
              <w:rPr>
                <w:rFonts w:cs=".VnTime"/>
                <w:sz w:val="26"/>
                <w:szCs w:val="26"/>
              </w:rPr>
            </w:pPr>
            <w:r w:rsidRPr="00544415">
              <w:rPr>
                <w:rFonts w:cs=".VnTime"/>
                <w:sz w:val="26"/>
                <w:szCs w:val="26"/>
              </w:rPr>
              <w:t>B.D</w:t>
            </w:r>
          </w:p>
        </w:tc>
        <w:tc>
          <w:tcPr>
            <w:tcW w:w="1260" w:type="dxa"/>
            <w:tcBorders>
              <w:top w:val="single" w:sz="4" w:space="0" w:color="auto"/>
              <w:left w:val="single" w:sz="4" w:space="0" w:color="auto"/>
              <w:bottom w:val="single" w:sz="4" w:space="0" w:color="auto"/>
              <w:right w:val="single" w:sz="4" w:space="0" w:color="auto"/>
            </w:tcBorders>
            <w:hideMark/>
          </w:tcPr>
          <w:p w:rsidR="00265A5D" w:rsidRPr="00265A5D" w:rsidRDefault="00265A5D" w:rsidP="00265A5D">
            <w:pPr>
              <w:jc w:val="center"/>
              <w:rPr>
                <w:rFonts w:cs=".VnTime"/>
                <w:sz w:val="26"/>
                <w:szCs w:val="26"/>
              </w:rPr>
            </w:pPr>
            <w:r w:rsidRPr="00544415">
              <w:rPr>
                <w:rFonts w:cs=".VnTime"/>
                <w:sz w:val="26"/>
                <w:szCs w:val="26"/>
              </w:rPr>
              <w:t>A</w:t>
            </w:r>
          </w:p>
        </w:tc>
      </w:tr>
    </w:tbl>
    <w:p w:rsidR="00265A5D" w:rsidRPr="00265A5D" w:rsidRDefault="00265A5D" w:rsidP="00265A5D">
      <w:pPr>
        <w:tabs>
          <w:tab w:val="left" w:pos="7905"/>
        </w:tabs>
        <w:rPr>
          <w:rFonts w:cs=".VnTime"/>
          <w:sz w:val="26"/>
          <w:szCs w:val="26"/>
        </w:rPr>
      </w:pPr>
      <w:r w:rsidRPr="00265A5D">
        <w:rPr>
          <w:rFonts w:cs=".VnTime"/>
          <w:sz w:val="26"/>
          <w:szCs w:val="26"/>
        </w:rPr>
        <w:t xml:space="preserve">  </w:t>
      </w:r>
      <w:r w:rsidRPr="00265A5D">
        <w:rPr>
          <w:i/>
          <w:sz w:val="26"/>
          <w:szCs w:val="26"/>
        </w:rPr>
        <w:t>Chú ý: Với câu trắc nghiệm có 2 đáp án đúng thì HS trả lời thiếu hoặc thừa đáp án đều không cho điểm.</w:t>
      </w:r>
      <w:r w:rsidRPr="00265A5D">
        <w:rPr>
          <w:rFonts w:cs=".VnTime"/>
          <w:i/>
          <w:sz w:val="26"/>
          <w:szCs w:val="26"/>
        </w:rPr>
        <w:t xml:space="preserve">             </w:t>
      </w:r>
      <w:r w:rsidRPr="00265A5D">
        <w:rPr>
          <w:rFonts w:cs=".VnTime"/>
          <w:sz w:val="26"/>
          <w:szCs w:val="26"/>
        </w:rPr>
        <w:t xml:space="preserve">                          </w:t>
      </w:r>
    </w:p>
    <w:p w:rsidR="00265A5D" w:rsidRPr="00265A5D" w:rsidRDefault="00265A5D" w:rsidP="00265A5D">
      <w:pPr>
        <w:rPr>
          <w:sz w:val="26"/>
          <w:szCs w:val="26"/>
        </w:rPr>
      </w:pPr>
      <w:r w:rsidRPr="00265A5D">
        <w:rPr>
          <w:b/>
          <w:bCs/>
          <w:sz w:val="26"/>
          <w:szCs w:val="26"/>
        </w:rPr>
        <w:t>II. T</w:t>
      </w:r>
      <w:r w:rsidRPr="00265A5D">
        <w:rPr>
          <w:rFonts w:cs="Arial"/>
          <w:b/>
          <w:bCs/>
          <w:sz w:val="26"/>
          <w:szCs w:val="26"/>
        </w:rPr>
        <w:t>Ự</w:t>
      </w:r>
      <w:r w:rsidRPr="00265A5D">
        <w:rPr>
          <w:rFonts w:cs=".VnTime"/>
          <w:b/>
          <w:bCs/>
          <w:sz w:val="26"/>
          <w:szCs w:val="26"/>
        </w:rPr>
        <w:t xml:space="preserve"> LU</w:t>
      </w:r>
      <w:r w:rsidRPr="00265A5D">
        <w:rPr>
          <w:rFonts w:cs="Arial"/>
          <w:b/>
          <w:bCs/>
          <w:sz w:val="26"/>
          <w:szCs w:val="26"/>
        </w:rPr>
        <w:t>Ậ</w:t>
      </w:r>
      <w:r w:rsidRPr="00265A5D">
        <w:rPr>
          <w:rFonts w:cs=".VnTime"/>
          <w:b/>
          <w:bCs/>
          <w:sz w:val="26"/>
          <w:szCs w:val="26"/>
        </w:rPr>
        <w:t xml:space="preserve">N </w:t>
      </w:r>
      <w:r w:rsidRPr="00265A5D">
        <w:rPr>
          <w:b/>
          <w:sz w:val="26"/>
          <w:szCs w:val="26"/>
        </w:rPr>
        <w:t>(8</w:t>
      </w:r>
      <w:r w:rsidRPr="00265A5D">
        <w:rPr>
          <w:rFonts w:cs="Arial"/>
          <w:b/>
          <w:sz w:val="26"/>
          <w:szCs w:val="26"/>
        </w:rPr>
        <w:t>đ</w:t>
      </w:r>
      <w:r w:rsidRPr="00265A5D">
        <w:rPr>
          <w:rFonts w:cs=".VnTime"/>
          <w:b/>
          <w:sz w:val="26"/>
          <w:szCs w:val="26"/>
        </w:rPr>
        <w:t>):</w:t>
      </w:r>
      <w:r w:rsidRPr="00265A5D">
        <w:rPr>
          <w:rFonts w:cs=".VnTime"/>
          <w:sz w:val="26"/>
          <w:szCs w:val="26"/>
        </w:rPr>
        <w:t xml:space="preserve"> </w:t>
      </w:r>
      <w:r w:rsidRPr="00265A5D">
        <w:rPr>
          <w:sz w:val="26"/>
          <w:szCs w:val="26"/>
        </w:rPr>
        <w:t xml:space="preserve"> </w:t>
      </w:r>
    </w:p>
    <w:tbl>
      <w:tblPr>
        <w:tblStyle w:val="TableGrid1"/>
        <w:tblW w:w="11250" w:type="dxa"/>
        <w:tblInd w:w="-72" w:type="dxa"/>
        <w:tblLook w:val="04A0" w:firstRow="1" w:lastRow="0" w:firstColumn="1" w:lastColumn="0" w:noHBand="0" w:noVBand="1"/>
      </w:tblPr>
      <w:tblGrid>
        <w:gridCol w:w="1350"/>
        <w:gridCol w:w="9000"/>
        <w:gridCol w:w="900"/>
      </w:tblGrid>
      <w:tr w:rsidR="00265A5D" w:rsidRPr="00265A5D" w:rsidTr="00544415">
        <w:tc>
          <w:tcPr>
            <w:tcW w:w="1350" w:type="dxa"/>
          </w:tcPr>
          <w:p w:rsidR="00265A5D" w:rsidRPr="00265A5D" w:rsidRDefault="00265A5D" w:rsidP="00265A5D">
            <w:pPr>
              <w:rPr>
                <w:sz w:val="26"/>
                <w:szCs w:val="26"/>
              </w:rPr>
            </w:pPr>
          </w:p>
        </w:tc>
        <w:tc>
          <w:tcPr>
            <w:tcW w:w="9000" w:type="dxa"/>
            <w:vAlign w:val="center"/>
          </w:tcPr>
          <w:p w:rsidR="00265A5D" w:rsidRPr="00265A5D" w:rsidRDefault="00265A5D" w:rsidP="00265A5D">
            <w:pPr>
              <w:jc w:val="center"/>
              <w:rPr>
                <w:b/>
                <w:sz w:val="26"/>
                <w:szCs w:val="26"/>
              </w:rPr>
            </w:pPr>
            <w:r w:rsidRPr="00265A5D">
              <w:rPr>
                <w:b/>
                <w:sz w:val="26"/>
                <w:szCs w:val="26"/>
              </w:rPr>
              <w:t>Nội dung</w:t>
            </w:r>
          </w:p>
        </w:tc>
        <w:tc>
          <w:tcPr>
            <w:tcW w:w="900" w:type="dxa"/>
          </w:tcPr>
          <w:p w:rsidR="00265A5D" w:rsidRPr="00265A5D" w:rsidRDefault="00265A5D" w:rsidP="00265A5D">
            <w:pPr>
              <w:jc w:val="center"/>
              <w:rPr>
                <w:b/>
                <w:sz w:val="26"/>
                <w:szCs w:val="26"/>
              </w:rPr>
            </w:pPr>
            <w:r w:rsidRPr="00265A5D">
              <w:rPr>
                <w:b/>
                <w:sz w:val="26"/>
                <w:szCs w:val="26"/>
              </w:rPr>
              <w:t>Biểu điểm</w:t>
            </w:r>
          </w:p>
        </w:tc>
      </w:tr>
      <w:tr w:rsidR="00265A5D" w:rsidRPr="00265A5D" w:rsidTr="00544415">
        <w:tc>
          <w:tcPr>
            <w:tcW w:w="1350" w:type="dxa"/>
            <w:vAlign w:val="center"/>
          </w:tcPr>
          <w:p w:rsidR="00265A5D" w:rsidRPr="00265A5D" w:rsidRDefault="00265A5D" w:rsidP="00265A5D">
            <w:pPr>
              <w:jc w:val="center"/>
              <w:rPr>
                <w:b/>
                <w:sz w:val="26"/>
                <w:szCs w:val="26"/>
              </w:rPr>
            </w:pPr>
            <w:r w:rsidRPr="00265A5D">
              <w:rPr>
                <w:b/>
                <w:sz w:val="26"/>
                <w:szCs w:val="26"/>
              </w:rPr>
              <w:t>Câu 1</w:t>
            </w:r>
          </w:p>
          <w:p w:rsidR="00265A5D" w:rsidRPr="00265A5D" w:rsidRDefault="00265A5D" w:rsidP="00265A5D">
            <w:pPr>
              <w:rPr>
                <w:b/>
                <w:sz w:val="26"/>
                <w:szCs w:val="26"/>
              </w:rPr>
            </w:pPr>
            <w:r w:rsidRPr="00544415">
              <w:rPr>
                <w:b/>
                <w:sz w:val="26"/>
                <w:szCs w:val="26"/>
              </w:rPr>
              <w:t>(1.5</w:t>
            </w:r>
            <w:r w:rsidRPr="00265A5D">
              <w:rPr>
                <w:b/>
                <w:sz w:val="26"/>
                <w:szCs w:val="26"/>
              </w:rPr>
              <w:t xml:space="preserve"> điểm)</w:t>
            </w:r>
          </w:p>
        </w:tc>
        <w:tc>
          <w:tcPr>
            <w:tcW w:w="9000" w:type="dxa"/>
          </w:tcPr>
          <w:p w:rsidR="00265A5D" w:rsidRPr="00544415" w:rsidRDefault="00265A5D" w:rsidP="00265A5D">
            <w:pPr>
              <w:rPr>
                <w:sz w:val="26"/>
                <w:szCs w:val="26"/>
              </w:rPr>
            </w:pPr>
            <w:r w:rsidRPr="00265A5D">
              <w:rPr>
                <w:sz w:val="26"/>
                <w:szCs w:val="26"/>
                <w:lang w:val="pt-BR"/>
              </w:rPr>
              <w:t xml:space="preserve"> </w:t>
            </w:r>
            <w:r w:rsidRPr="00544415">
              <w:rPr>
                <w:sz w:val="26"/>
                <w:szCs w:val="26"/>
              </w:rPr>
              <w:t>a. HS chép nguyên văn bảy câu thơ tiếp theo của dòng thơ đã cho theo SGK Ngữ văn 8, tập 2</w:t>
            </w:r>
          </w:p>
          <w:p w:rsidR="00265A5D" w:rsidRPr="00544415" w:rsidRDefault="00265A5D" w:rsidP="00265A5D">
            <w:pPr>
              <w:jc w:val="both"/>
              <w:rPr>
                <w:sz w:val="26"/>
                <w:szCs w:val="26"/>
              </w:rPr>
            </w:pPr>
            <w:r w:rsidRPr="00544415">
              <w:rPr>
                <w:sz w:val="26"/>
                <w:szCs w:val="26"/>
              </w:rPr>
              <w:t>b. Tác dụng của biện pháp tu từ nhân hóa:</w:t>
            </w:r>
          </w:p>
          <w:p w:rsidR="00265A5D" w:rsidRPr="00544415" w:rsidRDefault="00265A5D" w:rsidP="00265A5D">
            <w:pPr>
              <w:jc w:val="both"/>
              <w:rPr>
                <w:sz w:val="26"/>
                <w:szCs w:val="26"/>
              </w:rPr>
            </w:pPr>
            <w:r w:rsidRPr="00544415">
              <w:rPr>
                <w:sz w:val="26"/>
                <w:szCs w:val="26"/>
              </w:rPr>
              <w:t>- Làm câu thơ sinh động, hình ảnh con thuyền trở nên gần gũi với con người.</w:t>
            </w:r>
          </w:p>
          <w:p w:rsidR="00265A5D" w:rsidRPr="00265A5D" w:rsidRDefault="00265A5D" w:rsidP="00265A5D">
            <w:pPr>
              <w:jc w:val="both"/>
              <w:rPr>
                <w:sz w:val="26"/>
                <w:szCs w:val="26"/>
              </w:rPr>
            </w:pPr>
            <w:r w:rsidRPr="00544415">
              <w:rPr>
                <w:sz w:val="26"/>
                <w:szCs w:val="26"/>
              </w:rPr>
              <w:t>- Hình ảnh con thuyền hiện lên giống như hình ảnh con người trong trạng thái nghỉ ngơi sau những ngày mưu sinh vất vả (gián tiếp nhấn mạnh nỗi nhọc nhằn của người lao động)</w:t>
            </w:r>
          </w:p>
        </w:tc>
        <w:tc>
          <w:tcPr>
            <w:tcW w:w="900" w:type="dxa"/>
          </w:tcPr>
          <w:p w:rsidR="00265A5D" w:rsidRPr="00265A5D" w:rsidRDefault="00265A5D" w:rsidP="00265A5D">
            <w:pPr>
              <w:jc w:val="center"/>
              <w:rPr>
                <w:b/>
                <w:sz w:val="26"/>
                <w:szCs w:val="26"/>
              </w:rPr>
            </w:pPr>
            <w:r w:rsidRPr="007F496C">
              <w:rPr>
                <w:b/>
                <w:sz w:val="26"/>
                <w:szCs w:val="26"/>
              </w:rPr>
              <w:t>1đ</w:t>
            </w:r>
          </w:p>
          <w:p w:rsidR="00265A5D" w:rsidRPr="007F496C" w:rsidRDefault="00265A5D" w:rsidP="00265A5D">
            <w:pPr>
              <w:jc w:val="center"/>
              <w:rPr>
                <w:b/>
                <w:sz w:val="26"/>
                <w:szCs w:val="26"/>
              </w:rPr>
            </w:pPr>
          </w:p>
          <w:p w:rsidR="00265A5D" w:rsidRPr="007F496C" w:rsidRDefault="00265A5D" w:rsidP="00265A5D">
            <w:pPr>
              <w:jc w:val="center"/>
              <w:rPr>
                <w:b/>
                <w:sz w:val="26"/>
                <w:szCs w:val="26"/>
              </w:rPr>
            </w:pPr>
          </w:p>
          <w:p w:rsidR="00265A5D" w:rsidRPr="007F496C" w:rsidRDefault="00265A5D" w:rsidP="00265A5D">
            <w:pPr>
              <w:jc w:val="center"/>
              <w:rPr>
                <w:b/>
                <w:sz w:val="26"/>
                <w:szCs w:val="26"/>
              </w:rPr>
            </w:pPr>
            <w:r w:rsidRPr="007F496C">
              <w:rPr>
                <w:b/>
                <w:sz w:val="26"/>
                <w:szCs w:val="26"/>
              </w:rPr>
              <w:t>0.25đ</w:t>
            </w:r>
          </w:p>
          <w:p w:rsidR="00265A5D" w:rsidRPr="00265A5D" w:rsidRDefault="00265A5D" w:rsidP="00265A5D">
            <w:pPr>
              <w:jc w:val="center"/>
              <w:rPr>
                <w:sz w:val="26"/>
                <w:szCs w:val="26"/>
              </w:rPr>
            </w:pPr>
            <w:r w:rsidRPr="007F496C">
              <w:rPr>
                <w:b/>
                <w:sz w:val="26"/>
                <w:szCs w:val="26"/>
              </w:rPr>
              <w:t>0.25đ</w:t>
            </w:r>
          </w:p>
        </w:tc>
      </w:tr>
      <w:tr w:rsidR="00265A5D" w:rsidRPr="00265A5D" w:rsidTr="00544415">
        <w:tc>
          <w:tcPr>
            <w:tcW w:w="1350" w:type="dxa"/>
            <w:vAlign w:val="center"/>
          </w:tcPr>
          <w:p w:rsidR="00265A5D" w:rsidRPr="00265A5D" w:rsidRDefault="00265A5D" w:rsidP="00265A5D">
            <w:pPr>
              <w:jc w:val="center"/>
              <w:rPr>
                <w:b/>
                <w:sz w:val="26"/>
                <w:szCs w:val="26"/>
              </w:rPr>
            </w:pPr>
            <w:r w:rsidRPr="00265A5D">
              <w:rPr>
                <w:b/>
                <w:sz w:val="26"/>
                <w:szCs w:val="26"/>
              </w:rPr>
              <w:t>Câu 2</w:t>
            </w:r>
          </w:p>
          <w:p w:rsidR="00265A5D" w:rsidRPr="00265A5D" w:rsidRDefault="00D3717D" w:rsidP="00265A5D">
            <w:pPr>
              <w:jc w:val="center"/>
              <w:rPr>
                <w:b/>
                <w:sz w:val="26"/>
                <w:szCs w:val="26"/>
              </w:rPr>
            </w:pPr>
            <w:r w:rsidRPr="00544415">
              <w:rPr>
                <w:b/>
                <w:sz w:val="26"/>
                <w:szCs w:val="26"/>
              </w:rPr>
              <w:t>(1.5</w:t>
            </w:r>
            <w:r w:rsidR="00265A5D" w:rsidRPr="00265A5D">
              <w:rPr>
                <w:b/>
                <w:sz w:val="26"/>
                <w:szCs w:val="26"/>
              </w:rPr>
              <w:t xml:space="preserve"> điểm)</w:t>
            </w:r>
          </w:p>
        </w:tc>
        <w:tc>
          <w:tcPr>
            <w:tcW w:w="9000" w:type="dxa"/>
          </w:tcPr>
          <w:p w:rsidR="00265A5D" w:rsidRPr="00544415" w:rsidRDefault="00D3717D" w:rsidP="00265A5D">
            <w:pPr>
              <w:spacing w:line="24" w:lineRule="atLeast"/>
              <w:jc w:val="both"/>
              <w:rPr>
                <w:sz w:val="26"/>
                <w:szCs w:val="26"/>
              </w:rPr>
            </w:pPr>
            <w:r w:rsidRPr="00544415">
              <w:rPr>
                <w:sz w:val="26"/>
                <w:szCs w:val="26"/>
              </w:rPr>
              <w:t>a. HS xác định đúng một hành động nói của mình</w:t>
            </w:r>
          </w:p>
          <w:p w:rsidR="00D3717D" w:rsidRPr="00544415" w:rsidRDefault="00D3717D" w:rsidP="00265A5D">
            <w:pPr>
              <w:spacing w:line="24" w:lineRule="atLeast"/>
              <w:jc w:val="both"/>
              <w:rPr>
                <w:sz w:val="26"/>
                <w:szCs w:val="26"/>
              </w:rPr>
            </w:pPr>
            <w:r w:rsidRPr="00544415">
              <w:rPr>
                <w:sz w:val="26"/>
                <w:szCs w:val="26"/>
              </w:rPr>
              <w:t>b. HS đặt câu</w:t>
            </w:r>
          </w:p>
          <w:p w:rsidR="00D3717D" w:rsidRPr="00265A5D" w:rsidRDefault="00D3717D" w:rsidP="00265A5D">
            <w:pPr>
              <w:spacing w:line="24" w:lineRule="atLeast"/>
              <w:jc w:val="both"/>
              <w:rPr>
                <w:sz w:val="26"/>
                <w:szCs w:val="26"/>
              </w:rPr>
            </w:pPr>
            <w:r w:rsidRPr="00544415">
              <w:rPr>
                <w:sz w:val="26"/>
                <w:szCs w:val="26"/>
              </w:rPr>
              <w:t>- Xác định đúng kiểu câu tương ứng với hành động nói đã xác định ở yêu cầu a</w:t>
            </w:r>
          </w:p>
        </w:tc>
        <w:tc>
          <w:tcPr>
            <w:tcW w:w="900" w:type="dxa"/>
          </w:tcPr>
          <w:p w:rsidR="00265A5D" w:rsidRPr="007F496C" w:rsidRDefault="00D3717D" w:rsidP="00265A5D">
            <w:pPr>
              <w:jc w:val="center"/>
              <w:rPr>
                <w:b/>
                <w:sz w:val="26"/>
                <w:szCs w:val="26"/>
              </w:rPr>
            </w:pPr>
            <w:r w:rsidRPr="007F496C">
              <w:rPr>
                <w:b/>
                <w:sz w:val="26"/>
                <w:szCs w:val="26"/>
              </w:rPr>
              <w:t>0.5đ</w:t>
            </w:r>
          </w:p>
          <w:p w:rsidR="00D3717D" w:rsidRPr="007F496C" w:rsidRDefault="00D3717D" w:rsidP="00265A5D">
            <w:pPr>
              <w:jc w:val="center"/>
              <w:rPr>
                <w:b/>
                <w:sz w:val="26"/>
                <w:szCs w:val="26"/>
              </w:rPr>
            </w:pPr>
            <w:r w:rsidRPr="007F496C">
              <w:rPr>
                <w:b/>
                <w:sz w:val="26"/>
                <w:szCs w:val="26"/>
              </w:rPr>
              <w:t>0.5đ</w:t>
            </w:r>
          </w:p>
          <w:p w:rsidR="00D3717D" w:rsidRPr="00265A5D" w:rsidRDefault="00D3717D" w:rsidP="00265A5D">
            <w:pPr>
              <w:jc w:val="center"/>
              <w:rPr>
                <w:sz w:val="26"/>
                <w:szCs w:val="26"/>
              </w:rPr>
            </w:pPr>
            <w:r w:rsidRPr="007F496C">
              <w:rPr>
                <w:b/>
                <w:sz w:val="26"/>
                <w:szCs w:val="26"/>
              </w:rPr>
              <w:t>0.5đ</w:t>
            </w:r>
          </w:p>
        </w:tc>
      </w:tr>
      <w:tr w:rsidR="00265A5D" w:rsidRPr="00265A5D" w:rsidTr="00544415">
        <w:tc>
          <w:tcPr>
            <w:tcW w:w="1350" w:type="dxa"/>
            <w:vAlign w:val="center"/>
          </w:tcPr>
          <w:p w:rsidR="00265A5D" w:rsidRPr="00265A5D" w:rsidRDefault="00265A5D" w:rsidP="00265A5D">
            <w:pPr>
              <w:jc w:val="center"/>
              <w:rPr>
                <w:b/>
                <w:sz w:val="26"/>
                <w:szCs w:val="26"/>
              </w:rPr>
            </w:pPr>
            <w:r w:rsidRPr="00265A5D">
              <w:rPr>
                <w:b/>
                <w:sz w:val="26"/>
                <w:szCs w:val="26"/>
              </w:rPr>
              <w:t>Câu 3</w:t>
            </w:r>
          </w:p>
          <w:p w:rsidR="00265A5D" w:rsidRPr="00265A5D" w:rsidRDefault="00002301" w:rsidP="00265A5D">
            <w:pPr>
              <w:jc w:val="center"/>
              <w:rPr>
                <w:b/>
                <w:sz w:val="26"/>
                <w:szCs w:val="26"/>
              </w:rPr>
            </w:pPr>
            <w:r>
              <w:rPr>
                <w:b/>
                <w:sz w:val="26"/>
                <w:szCs w:val="26"/>
              </w:rPr>
              <w:t>(5</w:t>
            </w:r>
            <w:r w:rsidR="00265A5D" w:rsidRPr="00265A5D">
              <w:rPr>
                <w:b/>
                <w:sz w:val="26"/>
                <w:szCs w:val="26"/>
              </w:rPr>
              <w:t xml:space="preserve"> điểm)</w:t>
            </w:r>
          </w:p>
        </w:tc>
        <w:tc>
          <w:tcPr>
            <w:tcW w:w="9000" w:type="dxa"/>
          </w:tcPr>
          <w:p w:rsidR="00544415" w:rsidRPr="00544415" w:rsidRDefault="00544415" w:rsidP="00544415">
            <w:pPr>
              <w:contextualSpacing/>
              <w:jc w:val="both"/>
              <w:rPr>
                <w:b/>
                <w:sz w:val="26"/>
                <w:szCs w:val="26"/>
                <w:lang w:val="pt-BR"/>
              </w:rPr>
            </w:pPr>
            <w:r w:rsidRPr="00544415">
              <w:rPr>
                <w:b/>
                <w:sz w:val="26"/>
                <w:szCs w:val="26"/>
                <w:lang w:val="pt-BR"/>
              </w:rPr>
              <w:t>1. Hướng dẫn chấm:</w:t>
            </w:r>
          </w:p>
          <w:p w:rsidR="00544415" w:rsidRPr="00544415" w:rsidRDefault="00544415" w:rsidP="00544415">
            <w:pPr>
              <w:contextualSpacing/>
              <w:jc w:val="both"/>
              <w:rPr>
                <w:sz w:val="26"/>
                <w:szCs w:val="26"/>
                <w:lang w:val="pt-BR"/>
              </w:rPr>
            </w:pPr>
            <w:r w:rsidRPr="00544415">
              <w:rPr>
                <w:b/>
                <w:sz w:val="26"/>
                <w:szCs w:val="26"/>
                <w:lang w:val="pt-BR"/>
              </w:rPr>
              <w:t>a. Hình thức</w:t>
            </w:r>
            <w:r w:rsidRPr="00544415">
              <w:rPr>
                <w:sz w:val="26"/>
                <w:szCs w:val="26"/>
                <w:lang w:val="pt-BR"/>
              </w:rPr>
              <w:t xml:space="preserve">: </w:t>
            </w:r>
          </w:p>
          <w:p w:rsidR="00544415" w:rsidRPr="00544415" w:rsidRDefault="00544415" w:rsidP="00544415">
            <w:pPr>
              <w:contextualSpacing/>
              <w:jc w:val="both"/>
              <w:rPr>
                <w:sz w:val="26"/>
                <w:szCs w:val="26"/>
                <w:lang w:val="pt-BR"/>
              </w:rPr>
            </w:pPr>
            <w:r w:rsidRPr="00544415">
              <w:rPr>
                <w:b/>
                <w:sz w:val="26"/>
                <w:szCs w:val="26"/>
                <w:lang w:val="pt-BR"/>
              </w:rPr>
              <w:tab/>
              <w:t xml:space="preserve"> </w:t>
            </w:r>
            <w:r w:rsidRPr="00544415">
              <w:rPr>
                <w:sz w:val="26"/>
                <w:szCs w:val="26"/>
                <w:lang w:val="pt-BR"/>
              </w:rPr>
              <w:t>- Bài viết trình bày rõ ràng, sạch sẽ, viết đúng chính tả.</w:t>
            </w:r>
          </w:p>
          <w:p w:rsidR="00544415" w:rsidRPr="00544415" w:rsidRDefault="00544415" w:rsidP="00544415">
            <w:pPr>
              <w:contextualSpacing/>
              <w:jc w:val="both"/>
              <w:rPr>
                <w:sz w:val="26"/>
                <w:szCs w:val="26"/>
                <w:lang w:val="pt-BR"/>
              </w:rPr>
            </w:pPr>
            <w:r w:rsidRPr="00544415">
              <w:rPr>
                <w:sz w:val="26"/>
                <w:szCs w:val="26"/>
                <w:lang w:val="pt-BR"/>
              </w:rPr>
              <w:t xml:space="preserve">  </w:t>
            </w:r>
            <w:r w:rsidRPr="00544415">
              <w:rPr>
                <w:sz w:val="26"/>
                <w:szCs w:val="26"/>
                <w:lang w:val="pt-BR"/>
              </w:rPr>
              <w:tab/>
              <w:t xml:space="preserve"> - Bài viết có bố cục 3 phần: MB, TB, KB.</w:t>
            </w:r>
          </w:p>
          <w:p w:rsidR="00544415" w:rsidRPr="00544415" w:rsidRDefault="00544415" w:rsidP="00544415">
            <w:pPr>
              <w:contextualSpacing/>
              <w:jc w:val="both"/>
              <w:rPr>
                <w:sz w:val="26"/>
                <w:szCs w:val="26"/>
                <w:lang w:val="pt-BR"/>
              </w:rPr>
            </w:pPr>
            <w:r w:rsidRPr="00544415">
              <w:rPr>
                <w:b/>
                <w:sz w:val="26"/>
                <w:szCs w:val="26"/>
                <w:lang w:val="pt-BR"/>
              </w:rPr>
              <w:t>b. Nội dung:</w:t>
            </w:r>
            <w:r w:rsidRPr="00544415">
              <w:rPr>
                <w:sz w:val="26"/>
                <w:szCs w:val="26"/>
                <w:lang w:val="pt-BR"/>
              </w:rPr>
              <w:t xml:space="preserve"> </w:t>
            </w:r>
            <w:r w:rsidRPr="00544415">
              <w:rPr>
                <w:i/>
                <w:sz w:val="26"/>
                <w:szCs w:val="26"/>
                <w:lang w:val="pt-BR"/>
              </w:rPr>
              <w:t>HS đảm bảo được những nội dung sau:</w:t>
            </w:r>
          </w:p>
          <w:p w:rsidR="00544415" w:rsidRPr="00544415" w:rsidRDefault="00544415" w:rsidP="00544415">
            <w:pPr>
              <w:contextualSpacing/>
              <w:jc w:val="both"/>
              <w:rPr>
                <w:sz w:val="26"/>
                <w:szCs w:val="26"/>
                <w:lang w:val="pt-BR"/>
              </w:rPr>
            </w:pPr>
            <w:r w:rsidRPr="00544415">
              <w:rPr>
                <w:sz w:val="26"/>
                <w:szCs w:val="26"/>
                <w:lang w:val="pt-BR"/>
              </w:rPr>
              <w:t xml:space="preserve">- </w:t>
            </w:r>
            <w:r w:rsidRPr="00544415">
              <w:rPr>
                <w:bCs/>
                <w:color w:val="222222"/>
                <w:sz w:val="26"/>
                <w:szCs w:val="26"/>
                <w:lang w:val="pt-BR"/>
              </w:rPr>
              <w:t>Bài viết</w:t>
            </w:r>
            <w:r w:rsidRPr="00544415">
              <w:rPr>
                <w:b/>
                <w:bCs/>
                <w:color w:val="222222"/>
                <w:sz w:val="26"/>
                <w:szCs w:val="26"/>
                <w:lang w:val="pt-BR"/>
              </w:rPr>
              <w:t xml:space="preserve"> </w:t>
            </w:r>
            <w:r w:rsidRPr="00544415">
              <w:rPr>
                <w:sz w:val="26"/>
                <w:szCs w:val="26"/>
                <w:lang w:val="pt-BR"/>
              </w:rPr>
              <w:t>đúng thể loại văn nghị luận. Lập luận chặt chẽ, dẫn chứng tiêu biểu, có sức thuyết phục.</w:t>
            </w:r>
          </w:p>
          <w:p w:rsidR="00544415" w:rsidRPr="00544415" w:rsidRDefault="00544415" w:rsidP="00544415">
            <w:pPr>
              <w:contextualSpacing/>
              <w:jc w:val="both"/>
              <w:rPr>
                <w:sz w:val="26"/>
                <w:szCs w:val="26"/>
                <w:lang w:val="pt-BR"/>
              </w:rPr>
            </w:pPr>
            <w:r w:rsidRPr="00544415">
              <w:rPr>
                <w:sz w:val="26"/>
                <w:szCs w:val="26"/>
                <w:lang w:val="pt-BR"/>
              </w:rPr>
              <w:t>- Diễn đạt trôi chảy, không mắc các lỗi chính tả, dùng từ, đặt câu thông thường.</w:t>
            </w:r>
          </w:p>
          <w:p w:rsidR="00544415" w:rsidRPr="00544415" w:rsidRDefault="00544415" w:rsidP="00544415">
            <w:pPr>
              <w:rPr>
                <w:sz w:val="26"/>
                <w:szCs w:val="26"/>
              </w:rPr>
            </w:pPr>
            <w:r w:rsidRPr="00544415">
              <w:rPr>
                <w:sz w:val="26"/>
                <w:szCs w:val="26"/>
              </w:rPr>
              <w:t>* Mở bài: Giới thiệu khái quát về đoạn trích “Nước Đại Việt ta”, nêu vấn đề cần chứng minh.</w:t>
            </w:r>
          </w:p>
          <w:p w:rsidR="00544415" w:rsidRPr="00544415" w:rsidRDefault="00544415" w:rsidP="00544415">
            <w:pPr>
              <w:rPr>
                <w:sz w:val="26"/>
                <w:szCs w:val="26"/>
              </w:rPr>
            </w:pPr>
            <w:r w:rsidRPr="00544415">
              <w:rPr>
                <w:sz w:val="26"/>
                <w:szCs w:val="26"/>
              </w:rPr>
              <w:t>* Thân bài:</w:t>
            </w:r>
          </w:p>
          <w:p w:rsidR="00544415" w:rsidRPr="00544415" w:rsidRDefault="00544415" w:rsidP="00544415">
            <w:pPr>
              <w:rPr>
                <w:sz w:val="26"/>
                <w:szCs w:val="26"/>
              </w:rPr>
            </w:pPr>
            <w:r w:rsidRPr="00544415">
              <w:rPr>
                <w:sz w:val="26"/>
                <w:szCs w:val="26"/>
              </w:rPr>
              <w:t>- Giới thiệu về quan điểm nhân nghĩa tiến bộ</w:t>
            </w:r>
          </w:p>
          <w:p w:rsidR="00544415" w:rsidRPr="00544415" w:rsidRDefault="00544415" w:rsidP="00544415">
            <w:pPr>
              <w:rPr>
                <w:sz w:val="26"/>
                <w:szCs w:val="26"/>
              </w:rPr>
            </w:pPr>
            <w:r w:rsidRPr="00544415">
              <w:rPr>
                <w:sz w:val="26"/>
                <w:szCs w:val="26"/>
              </w:rPr>
              <w:t>- Khẳng định chủ quyền dân tộc qua:</w:t>
            </w:r>
          </w:p>
          <w:p w:rsidR="00544415" w:rsidRPr="00544415" w:rsidRDefault="00544415" w:rsidP="00544415">
            <w:pPr>
              <w:rPr>
                <w:sz w:val="26"/>
                <w:szCs w:val="26"/>
              </w:rPr>
            </w:pPr>
            <w:r w:rsidRPr="00544415">
              <w:rPr>
                <w:sz w:val="26"/>
                <w:szCs w:val="26"/>
              </w:rPr>
              <w:t>+ Nền văn hiến lâu đời</w:t>
            </w:r>
          </w:p>
          <w:p w:rsidR="00544415" w:rsidRPr="00544415" w:rsidRDefault="00544415" w:rsidP="00544415">
            <w:pPr>
              <w:rPr>
                <w:sz w:val="26"/>
                <w:szCs w:val="26"/>
              </w:rPr>
            </w:pPr>
            <w:r w:rsidRPr="00544415">
              <w:rPr>
                <w:sz w:val="26"/>
                <w:szCs w:val="26"/>
              </w:rPr>
              <w:t>+ Cương vực lãnh thổ</w:t>
            </w:r>
          </w:p>
          <w:p w:rsidR="00544415" w:rsidRPr="00544415" w:rsidRDefault="00544415" w:rsidP="00544415">
            <w:pPr>
              <w:rPr>
                <w:sz w:val="26"/>
                <w:szCs w:val="26"/>
              </w:rPr>
            </w:pPr>
            <w:r w:rsidRPr="00544415">
              <w:rPr>
                <w:sz w:val="26"/>
                <w:szCs w:val="26"/>
              </w:rPr>
              <w:t>+ Phong tục tập quán</w:t>
            </w:r>
          </w:p>
          <w:p w:rsidR="00544415" w:rsidRPr="00544415" w:rsidRDefault="00544415" w:rsidP="00544415">
            <w:pPr>
              <w:rPr>
                <w:sz w:val="26"/>
                <w:szCs w:val="26"/>
              </w:rPr>
            </w:pPr>
            <w:r w:rsidRPr="00544415">
              <w:rPr>
                <w:sz w:val="26"/>
                <w:szCs w:val="26"/>
              </w:rPr>
              <w:t>+ Truyền thống lịch sử</w:t>
            </w:r>
          </w:p>
          <w:p w:rsidR="00544415" w:rsidRPr="00544415" w:rsidRDefault="00544415" w:rsidP="00544415">
            <w:pPr>
              <w:rPr>
                <w:sz w:val="26"/>
                <w:szCs w:val="26"/>
              </w:rPr>
            </w:pPr>
            <w:r w:rsidRPr="00544415">
              <w:rPr>
                <w:sz w:val="26"/>
                <w:szCs w:val="26"/>
              </w:rPr>
              <w:t>→ Nghệ thuật:sử dụng những từ ngữ mang tính chất hiển nhiên, biện pháp liệt kê, so sánh đối chiếu; lối văn biền ngẫu…</w:t>
            </w:r>
          </w:p>
          <w:p w:rsidR="00544415" w:rsidRPr="00544415" w:rsidRDefault="00544415" w:rsidP="00544415">
            <w:pPr>
              <w:rPr>
                <w:sz w:val="26"/>
                <w:szCs w:val="26"/>
              </w:rPr>
            </w:pPr>
            <w:r w:rsidRPr="00544415">
              <w:rPr>
                <w:sz w:val="26"/>
                <w:szCs w:val="26"/>
              </w:rPr>
              <w:sym w:font="Wingdings" w:char="F0E0"/>
            </w:r>
            <w:r w:rsidRPr="00544415">
              <w:rPr>
                <w:sz w:val="26"/>
                <w:szCs w:val="26"/>
              </w:rPr>
              <w:t xml:space="preserve"> Khẳng định sức mạnh, sự ngang hàng của nước ta với các triều đại phương Bắc</w:t>
            </w:r>
          </w:p>
          <w:p w:rsidR="00544415" w:rsidRPr="00544415" w:rsidRDefault="00544415" w:rsidP="00544415">
            <w:pPr>
              <w:rPr>
                <w:sz w:val="26"/>
                <w:szCs w:val="26"/>
              </w:rPr>
            </w:pPr>
            <w:r w:rsidRPr="00544415">
              <w:rPr>
                <w:sz w:val="26"/>
                <w:szCs w:val="26"/>
              </w:rPr>
              <w:sym w:font="Wingdings" w:char="F0E0"/>
            </w:r>
            <w:r w:rsidRPr="00544415">
              <w:rPr>
                <w:sz w:val="26"/>
                <w:szCs w:val="26"/>
              </w:rPr>
              <w:t xml:space="preserve"> Thể hiện lòng yêu nước, niềm tự tôn, tự hào dân tộc</w:t>
            </w:r>
          </w:p>
          <w:p w:rsidR="00544415" w:rsidRPr="00544415" w:rsidRDefault="00544415" w:rsidP="00544415">
            <w:pPr>
              <w:rPr>
                <w:sz w:val="26"/>
                <w:szCs w:val="26"/>
              </w:rPr>
            </w:pPr>
            <w:r w:rsidRPr="00544415">
              <w:rPr>
                <w:sz w:val="26"/>
                <w:szCs w:val="26"/>
              </w:rPr>
              <w:t>- Sức mạnh nhân nghĩa và độc lập dân tộc:</w:t>
            </w:r>
          </w:p>
          <w:p w:rsidR="00544415" w:rsidRPr="00544415" w:rsidRDefault="00544415" w:rsidP="00544415">
            <w:pPr>
              <w:rPr>
                <w:sz w:val="26"/>
                <w:szCs w:val="26"/>
              </w:rPr>
            </w:pPr>
            <w:r w:rsidRPr="00544415">
              <w:rPr>
                <w:sz w:val="26"/>
                <w:szCs w:val="26"/>
              </w:rPr>
              <w:t>+ Nhịp thơ ngắn hơn, đanh thép hơn</w:t>
            </w:r>
          </w:p>
          <w:p w:rsidR="00544415" w:rsidRPr="00544415" w:rsidRDefault="00544415" w:rsidP="00544415">
            <w:pPr>
              <w:rPr>
                <w:sz w:val="26"/>
                <w:szCs w:val="26"/>
              </w:rPr>
            </w:pPr>
            <w:r w:rsidRPr="00544415">
              <w:rPr>
                <w:sz w:val="26"/>
                <w:szCs w:val="26"/>
              </w:rPr>
              <w:t>+ Các câu đối nhau chặt chẽ</w:t>
            </w:r>
          </w:p>
          <w:p w:rsidR="00544415" w:rsidRPr="00544415" w:rsidRDefault="00544415" w:rsidP="00544415">
            <w:pPr>
              <w:rPr>
                <w:sz w:val="26"/>
                <w:szCs w:val="26"/>
              </w:rPr>
            </w:pPr>
            <w:r w:rsidRPr="00544415">
              <w:rPr>
                <w:sz w:val="26"/>
                <w:szCs w:val="26"/>
              </w:rPr>
              <w:t>+ Dẫn chứng tiêu biểu, xác thực</w:t>
            </w:r>
          </w:p>
          <w:p w:rsidR="00544415" w:rsidRPr="00544415" w:rsidRDefault="00544415" w:rsidP="00544415">
            <w:pPr>
              <w:rPr>
                <w:sz w:val="26"/>
                <w:szCs w:val="26"/>
              </w:rPr>
            </w:pPr>
            <w:r w:rsidRPr="00544415">
              <w:rPr>
                <w:sz w:val="26"/>
                <w:szCs w:val="26"/>
              </w:rPr>
              <w:lastRenderedPageBreak/>
              <w:sym w:font="Wingdings" w:char="F0E0"/>
            </w:r>
            <w:r w:rsidRPr="00544415">
              <w:rPr>
                <w:sz w:val="26"/>
                <w:szCs w:val="26"/>
              </w:rPr>
              <w:t xml:space="preserve"> Lời cảnh cáo sâu sắc với các thế lực muốn xâm lược nước ta</w:t>
            </w:r>
          </w:p>
          <w:p w:rsidR="00544415" w:rsidRPr="00544415" w:rsidRDefault="00544415" w:rsidP="00544415">
            <w:pPr>
              <w:rPr>
                <w:sz w:val="26"/>
                <w:szCs w:val="26"/>
              </w:rPr>
            </w:pPr>
            <w:r w:rsidRPr="00544415">
              <w:rPr>
                <w:sz w:val="26"/>
                <w:szCs w:val="26"/>
              </w:rPr>
              <w:sym w:font="Wingdings" w:char="F0E0"/>
            </w:r>
            <w:r w:rsidRPr="00544415">
              <w:rPr>
                <w:sz w:val="26"/>
                <w:szCs w:val="26"/>
              </w:rPr>
              <w:t xml:space="preserve"> Thể hiện niềm tự hào của tác giả</w:t>
            </w:r>
          </w:p>
          <w:p w:rsidR="00D3717D" w:rsidRPr="00544415" w:rsidRDefault="00544415" w:rsidP="00544415">
            <w:pPr>
              <w:jc w:val="both"/>
              <w:rPr>
                <w:sz w:val="26"/>
                <w:szCs w:val="26"/>
                <w:lang w:val="it-IT"/>
              </w:rPr>
            </w:pPr>
            <w:r w:rsidRPr="00544415">
              <w:rPr>
                <w:sz w:val="26"/>
                <w:szCs w:val="26"/>
              </w:rPr>
              <w:t>* Kết bài: Khẳng định lại vấn đề, có liên hệ mở rộng cần thiết</w:t>
            </w:r>
          </w:p>
          <w:p w:rsidR="00544415" w:rsidRPr="00544415" w:rsidRDefault="00544415" w:rsidP="00544415">
            <w:pPr>
              <w:rPr>
                <w:sz w:val="26"/>
                <w:szCs w:val="26"/>
              </w:rPr>
            </w:pPr>
            <w:r w:rsidRPr="00544415">
              <w:rPr>
                <w:b/>
                <w:sz w:val="26"/>
                <w:szCs w:val="26"/>
              </w:rPr>
              <w:t>2. Biểu điểm:</w:t>
            </w:r>
          </w:p>
          <w:p w:rsidR="00544415" w:rsidRPr="00544415" w:rsidRDefault="00544415" w:rsidP="00544415">
            <w:pPr>
              <w:rPr>
                <w:sz w:val="26"/>
                <w:szCs w:val="26"/>
              </w:rPr>
            </w:pPr>
            <w:r w:rsidRPr="00544415">
              <w:rPr>
                <w:sz w:val="26"/>
                <w:szCs w:val="26"/>
              </w:rPr>
              <w:t>- Điểm 5: Bài làm đáp ứng đầy đủ các yêu cầu trên, bài viết sáng tạo.</w:t>
            </w:r>
          </w:p>
          <w:p w:rsidR="00544415" w:rsidRPr="00544415" w:rsidRDefault="00544415" w:rsidP="00544415">
            <w:pPr>
              <w:rPr>
                <w:sz w:val="26"/>
                <w:szCs w:val="26"/>
              </w:rPr>
            </w:pPr>
            <w:r w:rsidRPr="00544415">
              <w:rPr>
                <w:sz w:val="26"/>
                <w:szCs w:val="26"/>
              </w:rPr>
              <w:t>- Điểm 4: Bài làm cơ bản đáp ứng các yêu cầu trên, có mắc một vài lỗi diễn đạt nhưng không đáng kể.</w:t>
            </w:r>
          </w:p>
          <w:p w:rsidR="00544415" w:rsidRPr="00544415" w:rsidRDefault="00544415" w:rsidP="00544415">
            <w:pPr>
              <w:rPr>
                <w:sz w:val="26"/>
                <w:szCs w:val="26"/>
              </w:rPr>
            </w:pPr>
            <w:r w:rsidRPr="00544415">
              <w:rPr>
                <w:sz w:val="26"/>
                <w:szCs w:val="26"/>
              </w:rPr>
              <w:t>- Điểm 3: Bài làm đạt yêu cầu về mặt nội dung nhưng còn mắc lỗi diễn đạt, trình tự một vài ý còn lộn xộn nhưng vẫn đảm bảo mạch nghị luận của bài.</w:t>
            </w:r>
          </w:p>
          <w:p w:rsidR="00544415" w:rsidRPr="00544415" w:rsidRDefault="00544415" w:rsidP="00544415">
            <w:pPr>
              <w:rPr>
                <w:sz w:val="26"/>
                <w:szCs w:val="26"/>
              </w:rPr>
            </w:pPr>
            <w:r w:rsidRPr="00544415">
              <w:rPr>
                <w:sz w:val="26"/>
                <w:szCs w:val="26"/>
              </w:rPr>
              <w:t>- Điểm 2: Bài làm chưa đầy đủ về nội dung, diễn đạt còn lủng củng, trình tự lập luận chưa rõ ràng.</w:t>
            </w:r>
          </w:p>
          <w:p w:rsidR="00544415" w:rsidRPr="00544415" w:rsidRDefault="00544415" w:rsidP="00544415">
            <w:pPr>
              <w:rPr>
                <w:sz w:val="26"/>
                <w:szCs w:val="26"/>
              </w:rPr>
            </w:pPr>
            <w:r w:rsidRPr="00544415">
              <w:rPr>
                <w:sz w:val="26"/>
                <w:szCs w:val="26"/>
              </w:rPr>
              <w:t>- Điểm 1: Bài làm sơ sài, diễn đạt nhiều chỗ lủng củng, trình tự lập luận lộn xộn.</w:t>
            </w:r>
          </w:p>
          <w:p w:rsidR="00544415" w:rsidRPr="00544415" w:rsidRDefault="00544415" w:rsidP="00544415">
            <w:pPr>
              <w:rPr>
                <w:sz w:val="26"/>
                <w:szCs w:val="26"/>
              </w:rPr>
            </w:pPr>
            <w:r w:rsidRPr="00544415">
              <w:rPr>
                <w:sz w:val="26"/>
                <w:szCs w:val="26"/>
              </w:rPr>
              <w:t>- Điểm 0: Không làm được gì hoặc lạc đề hoàn toàn.</w:t>
            </w:r>
          </w:p>
          <w:p w:rsidR="00265A5D" w:rsidRPr="00265A5D" w:rsidRDefault="00544415" w:rsidP="00544415">
            <w:pPr>
              <w:jc w:val="both"/>
              <w:rPr>
                <w:sz w:val="26"/>
                <w:szCs w:val="26"/>
                <w:lang w:val="it-IT"/>
              </w:rPr>
            </w:pPr>
            <w:r w:rsidRPr="00544415">
              <w:rPr>
                <w:b/>
                <w:i/>
                <w:sz w:val="26"/>
                <w:szCs w:val="26"/>
              </w:rPr>
              <w:t>Lưu ý</w:t>
            </w:r>
            <w:r w:rsidRPr="00544415">
              <w:rPr>
                <w:sz w:val="26"/>
                <w:szCs w:val="26"/>
              </w:rPr>
              <w:t xml:space="preserve">: </w:t>
            </w:r>
            <w:r w:rsidRPr="00544415">
              <w:rPr>
                <w:i/>
                <w:sz w:val="26"/>
                <w:szCs w:val="26"/>
              </w:rPr>
              <w:t xml:space="preserve">Căn cứ vào thang điểm trên, GV cho các mức điểm còn lại. Khuyến khích những bài viết sáng tạo của HS. </w:t>
            </w:r>
          </w:p>
        </w:tc>
        <w:tc>
          <w:tcPr>
            <w:tcW w:w="900" w:type="dxa"/>
          </w:tcPr>
          <w:p w:rsidR="00265A5D" w:rsidRPr="00265A5D" w:rsidRDefault="00265A5D" w:rsidP="00265A5D">
            <w:pPr>
              <w:jc w:val="center"/>
              <w:rPr>
                <w:b/>
                <w:sz w:val="26"/>
                <w:szCs w:val="26"/>
                <w:lang w:val="pt-BR"/>
              </w:rPr>
            </w:pPr>
          </w:p>
          <w:p w:rsidR="00265A5D" w:rsidRPr="00544415" w:rsidRDefault="00544415" w:rsidP="00D3717D">
            <w:pPr>
              <w:jc w:val="center"/>
              <w:rPr>
                <w:b/>
                <w:sz w:val="26"/>
                <w:szCs w:val="26"/>
                <w:lang w:val="pt-BR"/>
              </w:rPr>
            </w:pPr>
            <w:r w:rsidRPr="00544415">
              <w:rPr>
                <w:b/>
                <w:sz w:val="26"/>
                <w:szCs w:val="26"/>
                <w:lang w:val="pt-BR"/>
              </w:rPr>
              <w:t>1đ</w:t>
            </w:r>
          </w:p>
          <w:p w:rsidR="00544415" w:rsidRPr="00544415" w:rsidRDefault="00544415" w:rsidP="00D3717D">
            <w:pPr>
              <w:jc w:val="center"/>
              <w:rPr>
                <w:b/>
                <w:sz w:val="26"/>
                <w:szCs w:val="26"/>
                <w:lang w:val="pt-BR"/>
              </w:rPr>
            </w:pPr>
          </w:p>
          <w:p w:rsidR="00544415" w:rsidRPr="00544415" w:rsidRDefault="00544415" w:rsidP="00D3717D">
            <w:pPr>
              <w:jc w:val="center"/>
              <w:rPr>
                <w:b/>
                <w:sz w:val="26"/>
                <w:szCs w:val="26"/>
                <w:lang w:val="pt-BR"/>
              </w:rPr>
            </w:pPr>
          </w:p>
          <w:p w:rsidR="00544415" w:rsidRPr="00544415" w:rsidRDefault="00544415" w:rsidP="00D3717D">
            <w:pPr>
              <w:jc w:val="center"/>
              <w:rPr>
                <w:b/>
                <w:sz w:val="26"/>
                <w:szCs w:val="26"/>
                <w:lang w:val="pt-BR"/>
              </w:rPr>
            </w:pPr>
          </w:p>
          <w:p w:rsidR="00544415" w:rsidRPr="00544415" w:rsidRDefault="00544415" w:rsidP="00D3717D">
            <w:pPr>
              <w:jc w:val="center"/>
              <w:rPr>
                <w:b/>
                <w:sz w:val="26"/>
                <w:szCs w:val="26"/>
                <w:lang w:val="pt-BR"/>
              </w:rPr>
            </w:pPr>
          </w:p>
          <w:p w:rsidR="00544415" w:rsidRPr="00544415" w:rsidRDefault="00544415" w:rsidP="00D3717D">
            <w:pPr>
              <w:jc w:val="center"/>
              <w:rPr>
                <w:b/>
                <w:sz w:val="26"/>
                <w:szCs w:val="26"/>
                <w:lang w:val="pt-BR"/>
              </w:rPr>
            </w:pPr>
          </w:p>
          <w:p w:rsidR="00544415" w:rsidRPr="00544415" w:rsidRDefault="00544415" w:rsidP="007F496C">
            <w:pPr>
              <w:rPr>
                <w:b/>
                <w:sz w:val="26"/>
                <w:szCs w:val="26"/>
                <w:lang w:val="pt-BR"/>
              </w:rPr>
            </w:pPr>
          </w:p>
          <w:p w:rsidR="00544415" w:rsidRPr="00544415" w:rsidRDefault="00544415" w:rsidP="00D3717D">
            <w:pPr>
              <w:jc w:val="center"/>
              <w:rPr>
                <w:b/>
                <w:sz w:val="26"/>
                <w:szCs w:val="26"/>
                <w:lang w:val="pt-BR"/>
              </w:rPr>
            </w:pPr>
            <w:r w:rsidRPr="00544415">
              <w:rPr>
                <w:b/>
                <w:sz w:val="26"/>
                <w:szCs w:val="26"/>
                <w:lang w:val="pt-BR"/>
              </w:rPr>
              <w:t>0.5đ</w:t>
            </w:r>
          </w:p>
          <w:p w:rsidR="00544415" w:rsidRPr="00544415" w:rsidRDefault="00544415" w:rsidP="00D3717D">
            <w:pPr>
              <w:jc w:val="center"/>
              <w:rPr>
                <w:b/>
                <w:sz w:val="26"/>
                <w:szCs w:val="26"/>
                <w:lang w:val="pt-BR"/>
              </w:rPr>
            </w:pPr>
          </w:p>
          <w:p w:rsidR="00544415" w:rsidRPr="00544415" w:rsidRDefault="00544415" w:rsidP="00D3717D">
            <w:pPr>
              <w:jc w:val="center"/>
              <w:rPr>
                <w:b/>
                <w:sz w:val="26"/>
                <w:szCs w:val="26"/>
                <w:lang w:val="pt-BR"/>
              </w:rPr>
            </w:pPr>
          </w:p>
          <w:p w:rsidR="00544415" w:rsidRPr="00544415" w:rsidRDefault="00544415" w:rsidP="00D3717D">
            <w:pPr>
              <w:jc w:val="center"/>
              <w:rPr>
                <w:b/>
                <w:sz w:val="26"/>
                <w:szCs w:val="26"/>
                <w:lang w:val="pt-BR"/>
              </w:rPr>
            </w:pPr>
            <w:r w:rsidRPr="00544415">
              <w:rPr>
                <w:b/>
                <w:sz w:val="26"/>
                <w:szCs w:val="26"/>
                <w:lang w:val="pt-BR"/>
              </w:rPr>
              <w:t>0.5đ</w:t>
            </w:r>
          </w:p>
          <w:p w:rsidR="00544415" w:rsidRPr="00544415" w:rsidRDefault="00544415" w:rsidP="00D3717D">
            <w:pPr>
              <w:jc w:val="center"/>
              <w:rPr>
                <w:b/>
                <w:sz w:val="26"/>
                <w:szCs w:val="26"/>
                <w:lang w:val="pt-BR"/>
              </w:rPr>
            </w:pPr>
            <w:r w:rsidRPr="00544415">
              <w:rPr>
                <w:b/>
                <w:sz w:val="26"/>
                <w:szCs w:val="26"/>
                <w:lang w:val="pt-BR"/>
              </w:rPr>
              <w:t>1.5đ</w:t>
            </w:r>
          </w:p>
          <w:p w:rsidR="00544415" w:rsidRPr="00544415" w:rsidRDefault="00544415" w:rsidP="00D3717D">
            <w:pPr>
              <w:jc w:val="center"/>
              <w:rPr>
                <w:b/>
                <w:sz w:val="26"/>
                <w:szCs w:val="26"/>
                <w:lang w:val="pt-BR"/>
              </w:rPr>
            </w:pPr>
          </w:p>
          <w:p w:rsidR="00544415" w:rsidRPr="00544415" w:rsidRDefault="00544415" w:rsidP="00D3717D">
            <w:pPr>
              <w:jc w:val="center"/>
              <w:rPr>
                <w:b/>
                <w:sz w:val="26"/>
                <w:szCs w:val="26"/>
                <w:lang w:val="pt-BR"/>
              </w:rPr>
            </w:pPr>
          </w:p>
          <w:p w:rsidR="00544415" w:rsidRPr="00544415" w:rsidRDefault="00544415" w:rsidP="00D3717D">
            <w:pPr>
              <w:jc w:val="center"/>
              <w:rPr>
                <w:b/>
                <w:sz w:val="26"/>
                <w:szCs w:val="26"/>
                <w:lang w:val="pt-BR"/>
              </w:rPr>
            </w:pPr>
          </w:p>
          <w:p w:rsidR="00544415" w:rsidRPr="00544415" w:rsidRDefault="00544415" w:rsidP="00D3717D">
            <w:pPr>
              <w:jc w:val="center"/>
              <w:rPr>
                <w:b/>
                <w:sz w:val="26"/>
                <w:szCs w:val="26"/>
                <w:lang w:val="pt-BR"/>
              </w:rPr>
            </w:pPr>
          </w:p>
          <w:p w:rsidR="00544415" w:rsidRPr="00544415" w:rsidRDefault="00544415" w:rsidP="00D3717D">
            <w:pPr>
              <w:jc w:val="center"/>
              <w:rPr>
                <w:b/>
                <w:sz w:val="26"/>
                <w:szCs w:val="26"/>
                <w:lang w:val="pt-BR"/>
              </w:rPr>
            </w:pPr>
          </w:p>
          <w:p w:rsidR="00544415" w:rsidRPr="00544415" w:rsidRDefault="00544415" w:rsidP="00D3717D">
            <w:pPr>
              <w:jc w:val="center"/>
              <w:rPr>
                <w:b/>
                <w:sz w:val="26"/>
                <w:szCs w:val="26"/>
                <w:lang w:val="pt-BR"/>
              </w:rPr>
            </w:pPr>
          </w:p>
          <w:p w:rsidR="00544415" w:rsidRPr="00544415" w:rsidRDefault="00544415" w:rsidP="00D3717D">
            <w:pPr>
              <w:jc w:val="center"/>
              <w:rPr>
                <w:b/>
                <w:sz w:val="26"/>
                <w:szCs w:val="26"/>
                <w:lang w:val="pt-BR"/>
              </w:rPr>
            </w:pPr>
          </w:p>
          <w:p w:rsidR="00544415" w:rsidRPr="00544415" w:rsidRDefault="00544415" w:rsidP="007F496C">
            <w:pPr>
              <w:rPr>
                <w:b/>
                <w:sz w:val="26"/>
                <w:szCs w:val="26"/>
                <w:lang w:val="pt-BR"/>
              </w:rPr>
            </w:pPr>
          </w:p>
          <w:p w:rsidR="00544415" w:rsidRPr="00544415" w:rsidRDefault="00544415" w:rsidP="00D3717D">
            <w:pPr>
              <w:jc w:val="center"/>
              <w:rPr>
                <w:b/>
                <w:sz w:val="26"/>
                <w:szCs w:val="26"/>
                <w:lang w:val="pt-BR"/>
              </w:rPr>
            </w:pPr>
            <w:r w:rsidRPr="00544415">
              <w:rPr>
                <w:b/>
                <w:sz w:val="26"/>
                <w:szCs w:val="26"/>
                <w:lang w:val="pt-BR"/>
              </w:rPr>
              <w:t>1đ</w:t>
            </w:r>
          </w:p>
          <w:p w:rsidR="00544415" w:rsidRPr="00544415" w:rsidRDefault="00544415" w:rsidP="00D3717D">
            <w:pPr>
              <w:jc w:val="center"/>
              <w:rPr>
                <w:b/>
                <w:sz w:val="26"/>
                <w:szCs w:val="26"/>
                <w:lang w:val="pt-BR"/>
              </w:rPr>
            </w:pPr>
          </w:p>
          <w:p w:rsidR="00544415" w:rsidRPr="00544415" w:rsidRDefault="00544415" w:rsidP="00D3717D">
            <w:pPr>
              <w:jc w:val="center"/>
              <w:rPr>
                <w:b/>
                <w:sz w:val="26"/>
                <w:szCs w:val="26"/>
                <w:lang w:val="pt-BR"/>
              </w:rPr>
            </w:pPr>
          </w:p>
          <w:p w:rsidR="00544415" w:rsidRPr="00544415" w:rsidRDefault="00544415" w:rsidP="00D3717D">
            <w:pPr>
              <w:jc w:val="center"/>
              <w:rPr>
                <w:b/>
                <w:sz w:val="26"/>
                <w:szCs w:val="26"/>
                <w:lang w:val="pt-BR"/>
              </w:rPr>
            </w:pPr>
          </w:p>
          <w:p w:rsidR="00544415" w:rsidRPr="00544415" w:rsidRDefault="00544415" w:rsidP="00D3717D">
            <w:pPr>
              <w:jc w:val="center"/>
              <w:rPr>
                <w:b/>
                <w:sz w:val="26"/>
                <w:szCs w:val="26"/>
                <w:lang w:val="pt-BR"/>
              </w:rPr>
            </w:pPr>
          </w:p>
          <w:p w:rsidR="00544415" w:rsidRPr="00544415" w:rsidRDefault="00544415" w:rsidP="00544415">
            <w:pPr>
              <w:rPr>
                <w:b/>
                <w:sz w:val="26"/>
                <w:szCs w:val="26"/>
                <w:lang w:val="pt-BR"/>
              </w:rPr>
            </w:pPr>
          </w:p>
          <w:p w:rsidR="00544415" w:rsidRPr="00265A5D" w:rsidRDefault="00544415" w:rsidP="00D3717D">
            <w:pPr>
              <w:jc w:val="center"/>
              <w:rPr>
                <w:b/>
                <w:sz w:val="26"/>
                <w:szCs w:val="26"/>
                <w:lang w:val="pt-BR"/>
              </w:rPr>
            </w:pPr>
            <w:r w:rsidRPr="00544415">
              <w:rPr>
                <w:b/>
                <w:sz w:val="26"/>
                <w:szCs w:val="26"/>
                <w:lang w:val="pt-BR"/>
              </w:rPr>
              <w:t>0.5đ</w:t>
            </w:r>
          </w:p>
        </w:tc>
      </w:tr>
    </w:tbl>
    <w:p w:rsidR="00265A5D" w:rsidRPr="00265A5D" w:rsidRDefault="00265A5D" w:rsidP="00265A5D">
      <w:pPr>
        <w:rPr>
          <w:sz w:val="26"/>
          <w:szCs w:val="26"/>
        </w:rPr>
      </w:pPr>
      <w:r w:rsidRPr="00265A5D">
        <w:rPr>
          <w:sz w:val="26"/>
          <w:szCs w:val="26"/>
        </w:rPr>
        <w:lastRenderedPageBreak/>
        <w:t xml:space="preserve">                                                                                              </w:t>
      </w: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8"/>
        <w:gridCol w:w="3554"/>
        <w:gridCol w:w="3554"/>
      </w:tblGrid>
      <w:tr w:rsidR="00265A5D" w:rsidRPr="00265A5D" w:rsidTr="00F273C8">
        <w:tc>
          <w:tcPr>
            <w:tcW w:w="3596" w:type="dxa"/>
          </w:tcPr>
          <w:p w:rsidR="00265A5D" w:rsidRPr="00265A5D" w:rsidRDefault="00265A5D" w:rsidP="00265A5D">
            <w:pPr>
              <w:jc w:val="center"/>
              <w:rPr>
                <w:b/>
                <w:color w:val="000000"/>
                <w:sz w:val="26"/>
                <w:szCs w:val="26"/>
              </w:rPr>
            </w:pPr>
            <w:r w:rsidRPr="00265A5D">
              <w:rPr>
                <w:b/>
                <w:color w:val="000000"/>
                <w:sz w:val="26"/>
                <w:szCs w:val="26"/>
              </w:rPr>
              <w:t>Ban Giám hiệu</w:t>
            </w:r>
          </w:p>
          <w:p w:rsidR="00265A5D" w:rsidRPr="00265A5D" w:rsidRDefault="00265A5D" w:rsidP="00265A5D">
            <w:pPr>
              <w:jc w:val="center"/>
              <w:rPr>
                <w:b/>
                <w:color w:val="000000"/>
                <w:sz w:val="26"/>
                <w:szCs w:val="26"/>
              </w:rPr>
            </w:pPr>
          </w:p>
          <w:p w:rsidR="00265A5D" w:rsidRPr="00265A5D" w:rsidRDefault="00265A5D" w:rsidP="00265A5D">
            <w:pPr>
              <w:jc w:val="center"/>
              <w:rPr>
                <w:b/>
                <w:color w:val="000000"/>
                <w:sz w:val="26"/>
                <w:szCs w:val="26"/>
              </w:rPr>
            </w:pPr>
          </w:p>
          <w:p w:rsidR="00265A5D" w:rsidRPr="00265A5D" w:rsidRDefault="00265A5D" w:rsidP="00265A5D">
            <w:pPr>
              <w:jc w:val="center"/>
              <w:rPr>
                <w:b/>
                <w:color w:val="000000"/>
                <w:sz w:val="26"/>
                <w:szCs w:val="26"/>
              </w:rPr>
            </w:pPr>
          </w:p>
          <w:p w:rsidR="00265A5D" w:rsidRPr="00265A5D" w:rsidRDefault="00265A5D" w:rsidP="00265A5D">
            <w:pPr>
              <w:rPr>
                <w:b/>
                <w:color w:val="000000"/>
                <w:sz w:val="26"/>
                <w:szCs w:val="26"/>
              </w:rPr>
            </w:pPr>
          </w:p>
          <w:p w:rsidR="00265A5D" w:rsidRPr="00265A5D" w:rsidRDefault="00265A5D" w:rsidP="00265A5D">
            <w:pPr>
              <w:jc w:val="center"/>
              <w:rPr>
                <w:b/>
                <w:color w:val="000000"/>
                <w:sz w:val="26"/>
                <w:szCs w:val="26"/>
              </w:rPr>
            </w:pPr>
            <w:r w:rsidRPr="00265A5D">
              <w:rPr>
                <w:b/>
                <w:color w:val="000000"/>
                <w:sz w:val="26"/>
                <w:szCs w:val="26"/>
              </w:rPr>
              <w:t>Đỗ Thị Thu Hoài</w:t>
            </w:r>
          </w:p>
        </w:tc>
        <w:tc>
          <w:tcPr>
            <w:tcW w:w="3597" w:type="dxa"/>
          </w:tcPr>
          <w:p w:rsidR="00265A5D" w:rsidRPr="00265A5D" w:rsidRDefault="00265A5D" w:rsidP="00265A5D">
            <w:pPr>
              <w:jc w:val="center"/>
              <w:rPr>
                <w:b/>
                <w:color w:val="000000"/>
                <w:sz w:val="26"/>
                <w:szCs w:val="26"/>
              </w:rPr>
            </w:pPr>
            <w:r w:rsidRPr="00265A5D">
              <w:rPr>
                <w:b/>
                <w:color w:val="000000"/>
                <w:sz w:val="26"/>
                <w:szCs w:val="26"/>
              </w:rPr>
              <w:t>TM Tổ chuyên môn</w:t>
            </w:r>
          </w:p>
          <w:p w:rsidR="00265A5D" w:rsidRPr="00265A5D" w:rsidRDefault="00265A5D" w:rsidP="00265A5D">
            <w:pPr>
              <w:jc w:val="center"/>
              <w:rPr>
                <w:b/>
                <w:color w:val="000000"/>
                <w:sz w:val="26"/>
                <w:szCs w:val="26"/>
              </w:rPr>
            </w:pPr>
          </w:p>
          <w:p w:rsidR="00265A5D" w:rsidRPr="00265A5D" w:rsidRDefault="00265A5D" w:rsidP="00265A5D">
            <w:pPr>
              <w:rPr>
                <w:b/>
                <w:color w:val="000000"/>
                <w:sz w:val="26"/>
                <w:szCs w:val="26"/>
              </w:rPr>
            </w:pPr>
          </w:p>
          <w:p w:rsidR="00265A5D" w:rsidRPr="00265A5D" w:rsidRDefault="00265A5D" w:rsidP="00265A5D">
            <w:pPr>
              <w:rPr>
                <w:b/>
                <w:color w:val="000000"/>
                <w:sz w:val="26"/>
                <w:szCs w:val="26"/>
              </w:rPr>
            </w:pPr>
          </w:p>
          <w:p w:rsidR="00265A5D" w:rsidRPr="00265A5D" w:rsidRDefault="00265A5D" w:rsidP="00265A5D">
            <w:pPr>
              <w:rPr>
                <w:b/>
                <w:color w:val="000000"/>
                <w:sz w:val="26"/>
                <w:szCs w:val="26"/>
              </w:rPr>
            </w:pPr>
          </w:p>
          <w:p w:rsidR="00265A5D" w:rsidRPr="00265A5D" w:rsidRDefault="00F368C8" w:rsidP="00265A5D">
            <w:pPr>
              <w:jc w:val="center"/>
              <w:rPr>
                <w:b/>
                <w:color w:val="000000"/>
                <w:sz w:val="26"/>
                <w:szCs w:val="26"/>
              </w:rPr>
            </w:pPr>
            <w:r>
              <w:rPr>
                <w:b/>
                <w:color w:val="000000"/>
                <w:sz w:val="26"/>
                <w:szCs w:val="26"/>
              </w:rPr>
              <w:t>Tô Thị Phương Dung</w:t>
            </w:r>
            <w:bookmarkStart w:id="0" w:name="_GoBack"/>
            <w:bookmarkEnd w:id="0"/>
          </w:p>
        </w:tc>
        <w:tc>
          <w:tcPr>
            <w:tcW w:w="3597" w:type="dxa"/>
          </w:tcPr>
          <w:p w:rsidR="00265A5D" w:rsidRPr="00265A5D" w:rsidRDefault="00265A5D" w:rsidP="00265A5D">
            <w:pPr>
              <w:jc w:val="center"/>
              <w:rPr>
                <w:b/>
                <w:color w:val="000000"/>
                <w:sz w:val="26"/>
                <w:szCs w:val="26"/>
              </w:rPr>
            </w:pPr>
            <w:r w:rsidRPr="00265A5D">
              <w:rPr>
                <w:b/>
                <w:color w:val="000000"/>
                <w:sz w:val="26"/>
                <w:szCs w:val="26"/>
              </w:rPr>
              <w:t>TM Nhóm chuyên môn</w:t>
            </w:r>
          </w:p>
          <w:p w:rsidR="00265A5D" w:rsidRPr="00265A5D" w:rsidRDefault="00265A5D" w:rsidP="00265A5D">
            <w:pPr>
              <w:rPr>
                <w:b/>
                <w:color w:val="000000"/>
                <w:sz w:val="26"/>
                <w:szCs w:val="26"/>
              </w:rPr>
            </w:pPr>
          </w:p>
          <w:p w:rsidR="00265A5D" w:rsidRPr="00265A5D" w:rsidRDefault="00265A5D" w:rsidP="00265A5D">
            <w:pPr>
              <w:rPr>
                <w:b/>
                <w:color w:val="000000"/>
                <w:sz w:val="26"/>
                <w:szCs w:val="26"/>
              </w:rPr>
            </w:pPr>
          </w:p>
          <w:p w:rsidR="00265A5D" w:rsidRPr="00265A5D" w:rsidRDefault="00265A5D" w:rsidP="00265A5D">
            <w:pPr>
              <w:rPr>
                <w:b/>
                <w:color w:val="000000"/>
                <w:sz w:val="26"/>
                <w:szCs w:val="26"/>
              </w:rPr>
            </w:pPr>
          </w:p>
          <w:p w:rsidR="00265A5D" w:rsidRPr="00265A5D" w:rsidRDefault="00265A5D" w:rsidP="00265A5D">
            <w:pPr>
              <w:rPr>
                <w:b/>
                <w:color w:val="000000"/>
                <w:sz w:val="26"/>
                <w:szCs w:val="26"/>
              </w:rPr>
            </w:pPr>
          </w:p>
          <w:p w:rsidR="00265A5D" w:rsidRPr="00265A5D" w:rsidRDefault="00E64AA4" w:rsidP="00265A5D">
            <w:pPr>
              <w:jc w:val="center"/>
              <w:rPr>
                <w:b/>
                <w:color w:val="000000"/>
                <w:sz w:val="26"/>
                <w:szCs w:val="26"/>
              </w:rPr>
            </w:pPr>
            <w:r>
              <w:rPr>
                <w:b/>
                <w:color w:val="000000"/>
                <w:sz w:val="26"/>
                <w:szCs w:val="26"/>
              </w:rPr>
              <w:t>Nguyễn Thị Nga</w:t>
            </w:r>
          </w:p>
        </w:tc>
      </w:tr>
    </w:tbl>
    <w:p w:rsidR="00265A5D" w:rsidRPr="00265A5D" w:rsidRDefault="00265A5D" w:rsidP="00265A5D">
      <w:pPr>
        <w:tabs>
          <w:tab w:val="left" w:pos="7905"/>
        </w:tabs>
        <w:ind w:left="-360" w:firstLine="180"/>
        <w:rPr>
          <w:sz w:val="26"/>
          <w:szCs w:val="26"/>
          <w:lang w:val="pt-BR"/>
        </w:rPr>
      </w:pPr>
    </w:p>
    <w:p w:rsidR="00265A5D" w:rsidRPr="0093158F" w:rsidRDefault="00265A5D"/>
    <w:sectPr w:rsidR="00265A5D" w:rsidRPr="0093158F" w:rsidSect="0093158F">
      <w:pgSz w:w="12240" w:h="15840"/>
      <w:pgMar w:top="360" w:right="720" w:bottom="21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A6671"/>
    <w:multiLevelType w:val="hybridMultilevel"/>
    <w:tmpl w:val="090C7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3A7093"/>
    <w:multiLevelType w:val="hybridMultilevel"/>
    <w:tmpl w:val="29724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D6E"/>
    <w:rsid w:val="00002301"/>
    <w:rsid w:val="001545B4"/>
    <w:rsid w:val="00265A5D"/>
    <w:rsid w:val="00510E0E"/>
    <w:rsid w:val="00544415"/>
    <w:rsid w:val="00620E78"/>
    <w:rsid w:val="006E3227"/>
    <w:rsid w:val="007A599C"/>
    <w:rsid w:val="007F496C"/>
    <w:rsid w:val="008E14B0"/>
    <w:rsid w:val="0093158F"/>
    <w:rsid w:val="009C3A1D"/>
    <w:rsid w:val="00D31F63"/>
    <w:rsid w:val="00D3717D"/>
    <w:rsid w:val="00DD2D6E"/>
    <w:rsid w:val="00E64AA4"/>
    <w:rsid w:val="00E71F3B"/>
    <w:rsid w:val="00F1028C"/>
    <w:rsid w:val="00F368C8"/>
    <w:rsid w:val="00F467D7"/>
    <w:rsid w:val="00F51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58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99C"/>
    <w:pPr>
      <w:ind w:left="720"/>
      <w:contextualSpacing/>
    </w:pPr>
  </w:style>
  <w:style w:type="table" w:styleId="TableGrid">
    <w:name w:val="Table Grid"/>
    <w:basedOn w:val="TableNormal"/>
    <w:uiPriority w:val="59"/>
    <w:rsid w:val="007A5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5A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F49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1F63"/>
    <w:rPr>
      <w:rFonts w:ascii="Tahoma" w:hAnsi="Tahoma" w:cs="Tahoma"/>
      <w:sz w:val="16"/>
      <w:szCs w:val="16"/>
    </w:rPr>
  </w:style>
  <w:style w:type="character" w:customStyle="1" w:styleId="BalloonTextChar">
    <w:name w:val="Balloon Text Char"/>
    <w:basedOn w:val="DefaultParagraphFont"/>
    <w:link w:val="BalloonText"/>
    <w:uiPriority w:val="99"/>
    <w:semiHidden/>
    <w:rsid w:val="00D31F6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58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99C"/>
    <w:pPr>
      <w:ind w:left="720"/>
      <w:contextualSpacing/>
    </w:pPr>
  </w:style>
  <w:style w:type="table" w:styleId="TableGrid">
    <w:name w:val="Table Grid"/>
    <w:basedOn w:val="TableNormal"/>
    <w:uiPriority w:val="59"/>
    <w:rsid w:val="007A5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5A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F49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1F63"/>
    <w:rPr>
      <w:rFonts w:ascii="Tahoma" w:hAnsi="Tahoma" w:cs="Tahoma"/>
      <w:sz w:val="16"/>
      <w:szCs w:val="16"/>
    </w:rPr>
  </w:style>
  <w:style w:type="character" w:customStyle="1" w:styleId="BalloonTextChar">
    <w:name w:val="Balloon Text Char"/>
    <w:basedOn w:val="DefaultParagraphFont"/>
    <w:link w:val="BalloonText"/>
    <w:uiPriority w:val="99"/>
    <w:semiHidden/>
    <w:rsid w:val="00D31F6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05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2018-04-12T22:35:00Z</cp:lastPrinted>
  <dcterms:created xsi:type="dcterms:W3CDTF">2018-04-12T04:38:00Z</dcterms:created>
  <dcterms:modified xsi:type="dcterms:W3CDTF">2018-04-13T13:09:00Z</dcterms:modified>
</cp:coreProperties>
</file>