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829" w:rsidRPr="00C82077" w:rsidRDefault="00300829" w:rsidP="00926338">
      <w:pPr>
        <w:spacing w:after="0"/>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B628CC" w:rsidRPr="00C82077" w:rsidTr="00E52976">
        <w:trPr>
          <w:trHeight w:val="767"/>
        </w:trPr>
        <w:tc>
          <w:tcPr>
            <w:tcW w:w="5211" w:type="dxa"/>
          </w:tcPr>
          <w:p w:rsidR="00300829" w:rsidRPr="00C82077" w:rsidRDefault="00B628CC" w:rsidP="00926338">
            <w:pPr>
              <w:spacing w:line="276" w:lineRule="auto"/>
              <w:rPr>
                <w:b/>
                <w:szCs w:val="28"/>
              </w:rPr>
            </w:pPr>
            <w:r w:rsidRPr="00C82077">
              <w:rPr>
                <w:b/>
                <w:szCs w:val="28"/>
              </w:rPr>
              <w:t>TRƯỜNG  THCS THƯỢNG THANH</w:t>
            </w:r>
          </w:p>
          <w:p w:rsidR="00B628CC" w:rsidRPr="00C82077" w:rsidRDefault="00300829" w:rsidP="00926338">
            <w:pPr>
              <w:spacing w:line="276" w:lineRule="auto"/>
              <w:rPr>
                <w:b/>
                <w:szCs w:val="28"/>
              </w:rPr>
            </w:pPr>
            <w:r w:rsidRPr="00C82077">
              <w:rPr>
                <w:b/>
                <w:szCs w:val="28"/>
              </w:rPr>
              <w:t xml:space="preserve">              Năm học: 2017- 2018</w:t>
            </w:r>
          </w:p>
        </w:tc>
        <w:tc>
          <w:tcPr>
            <w:tcW w:w="5211" w:type="dxa"/>
          </w:tcPr>
          <w:p w:rsidR="00B628CC" w:rsidRPr="00C82077" w:rsidRDefault="00B628CC" w:rsidP="00926338">
            <w:pPr>
              <w:spacing w:line="276" w:lineRule="auto"/>
              <w:rPr>
                <w:b/>
                <w:szCs w:val="28"/>
              </w:rPr>
            </w:pPr>
            <w:r w:rsidRPr="00C82077">
              <w:rPr>
                <w:b/>
                <w:szCs w:val="28"/>
              </w:rPr>
              <w:t>ĐỀ CƯƠNG ÔN TẬP HỌC KÌ II</w:t>
            </w:r>
          </w:p>
          <w:p w:rsidR="00B628CC" w:rsidRPr="00C82077" w:rsidRDefault="00300829" w:rsidP="00926338">
            <w:pPr>
              <w:spacing w:line="276" w:lineRule="auto"/>
              <w:rPr>
                <w:b/>
                <w:szCs w:val="28"/>
              </w:rPr>
            </w:pPr>
            <w:r w:rsidRPr="00C82077">
              <w:rPr>
                <w:b/>
                <w:szCs w:val="28"/>
              </w:rPr>
              <w:t xml:space="preserve">       MÔN : SINH HỌC </w:t>
            </w:r>
            <w:r w:rsidR="00E47EB7" w:rsidRPr="00C82077">
              <w:rPr>
                <w:b/>
                <w:szCs w:val="28"/>
              </w:rPr>
              <w:t>7</w:t>
            </w:r>
          </w:p>
        </w:tc>
      </w:tr>
    </w:tbl>
    <w:p w:rsidR="00E52976" w:rsidRPr="00C82077" w:rsidRDefault="00E52976" w:rsidP="0096256F">
      <w:pPr>
        <w:spacing w:after="0" w:line="480" w:lineRule="auto"/>
        <w:jc w:val="both"/>
        <w:rPr>
          <w:rFonts w:eastAsia="Calibri" w:cs="Times New Roman"/>
          <w:b/>
          <w:szCs w:val="28"/>
        </w:rPr>
      </w:pPr>
      <w:r w:rsidRPr="00C82077">
        <w:rPr>
          <w:rFonts w:eastAsia="Calibri" w:cs="Times New Roman"/>
          <w:b/>
          <w:szCs w:val="28"/>
        </w:rPr>
        <w:t xml:space="preserve">I. Hệ thống bài học: </w:t>
      </w:r>
    </w:p>
    <w:p w:rsidR="0096256F" w:rsidRPr="00C82077" w:rsidRDefault="0096256F" w:rsidP="0096256F">
      <w:pPr>
        <w:spacing w:after="0" w:line="480" w:lineRule="auto"/>
        <w:jc w:val="both"/>
        <w:rPr>
          <w:rFonts w:eastAsia="Calibri" w:cs="Times New Roman"/>
          <w:szCs w:val="28"/>
        </w:rPr>
      </w:pPr>
      <w:r w:rsidRPr="00C82077">
        <w:rPr>
          <w:rFonts w:eastAsia="Calibri" w:cs="Times New Roman"/>
          <w:szCs w:val="28"/>
        </w:rPr>
        <w:t>- Bài 39: Cấu tạo trong của thằn lằn.</w:t>
      </w:r>
    </w:p>
    <w:p w:rsidR="005F261B" w:rsidRPr="00C82077" w:rsidRDefault="005F261B" w:rsidP="0096256F">
      <w:pPr>
        <w:spacing w:after="0" w:line="480" w:lineRule="auto"/>
        <w:jc w:val="both"/>
        <w:rPr>
          <w:rFonts w:eastAsia="Calibri" w:cs="Times New Roman"/>
          <w:szCs w:val="28"/>
        </w:rPr>
      </w:pPr>
      <w:r w:rsidRPr="00C82077">
        <w:rPr>
          <w:rFonts w:eastAsia="Calibri" w:cs="Times New Roman"/>
          <w:szCs w:val="28"/>
        </w:rPr>
        <w:t xml:space="preserve">- </w:t>
      </w:r>
      <w:r w:rsidR="0096256F" w:rsidRPr="00C82077">
        <w:rPr>
          <w:rFonts w:eastAsia="Calibri" w:cs="Times New Roman"/>
          <w:szCs w:val="28"/>
        </w:rPr>
        <w:t>Bài 43: Cấu tạo trong của chim bồ câu.</w:t>
      </w:r>
    </w:p>
    <w:p w:rsidR="0096256F" w:rsidRPr="00C82077" w:rsidRDefault="0096256F" w:rsidP="0096256F">
      <w:pPr>
        <w:spacing w:after="0" w:line="480" w:lineRule="auto"/>
        <w:jc w:val="both"/>
        <w:rPr>
          <w:rFonts w:eastAsia="Calibri" w:cs="Times New Roman"/>
          <w:szCs w:val="28"/>
        </w:rPr>
      </w:pPr>
      <w:r w:rsidRPr="00C82077">
        <w:rPr>
          <w:rFonts w:eastAsia="Calibri" w:cs="Times New Roman"/>
          <w:szCs w:val="28"/>
        </w:rPr>
        <w:t>- Bài 49+ 50:  Đa dạng của lớp thú(TT)</w:t>
      </w:r>
    </w:p>
    <w:p w:rsidR="0096256F" w:rsidRPr="00C82077" w:rsidRDefault="0096256F" w:rsidP="0096256F">
      <w:pPr>
        <w:spacing w:after="0" w:line="480" w:lineRule="auto"/>
        <w:jc w:val="both"/>
        <w:rPr>
          <w:rFonts w:eastAsia="Calibri" w:cs="Times New Roman"/>
          <w:szCs w:val="28"/>
        </w:rPr>
      </w:pPr>
      <w:r w:rsidRPr="00C82077">
        <w:rPr>
          <w:rFonts w:eastAsia="Calibri" w:cs="Times New Roman"/>
          <w:szCs w:val="28"/>
        </w:rPr>
        <w:t>- Bài 59: Biện pháp đấu tranh sinh học.</w:t>
      </w:r>
    </w:p>
    <w:p w:rsidR="00E52976" w:rsidRPr="00C82077" w:rsidRDefault="00E52976" w:rsidP="009E302E">
      <w:pPr>
        <w:spacing w:after="0" w:line="360" w:lineRule="auto"/>
        <w:rPr>
          <w:b/>
          <w:szCs w:val="28"/>
        </w:rPr>
      </w:pPr>
      <w:r w:rsidRPr="00C82077">
        <w:rPr>
          <w:rFonts w:eastAsia="Calibri" w:cs="Times New Roman"/>
          <w:b/>
          <w:szCs w:val="28"/>
        </w:rPr>
        <w:t>II. Câu hỏi cụ thể:</w:t>
      </w:r>
    </w:p>
    <w:p w:rsidR="006C1810" w:rsidRPr="00C82077" w:rsidRDefault="00B628CC" w:rsidP="009E302E">
      <w:pPr>
        <w:spacing w:line="360" w:lineRule="auto"/>
        <w:rPr>
          <w:rFonts w:eastAsia="Calibri" w:cs="Times New Roman"/>
          <w:szCs w:val="28"/>
        </w:rPr>
      </w:pPr>
      <w:r w:rsidRPr="00C82077">
        <w:rPr>
          <w:b/>
          <w:szCs w:val="28"/>
        </w:rPr>
        <w:t>Câu 1:</w:t>
      </w:r>
      <w:r w:rsidRPr="00C82077">
        <w:rPr>
          <w:szCs w:val="28"/>
        </w:rPr>
        <w:t xml:space="preserve"> </w:t>
      </w:r>
      <w:r w:rsidR="006C1810" w:rsidRPr="00C82077">
        <w:rPr>
          <w:rFonts w:eastAsia="Calibri" w:cs="Times New Roman"/>
          <w:szCs w:val="28"/>
        </w:rPr>
        <w:t>Trình bày đặc điểm cấu tạo ngoài của thằn lằn thích nghi với đời sống ở cạn.</w:t>
      </w:r>
    </w:p>
    <w:p w:rsidR="006C1810" w:rsidRPr="00C82077" w:rsidRDefault="00FB66B0" w:rsidP="009E302E">
      <w:pPr>
        <w:spacing w:line="360" w:lineRule="auto"/>
        <w:rPr>
          <w:rFonts w:eastAsia="Calibri" w:cs="Times New Roman"/>
          <w:szCs w:val="28"/>
        </w:rPr>
      </w:pPr>
      <w:r w:rsidRPr="00C82077">
        <w:rPr>
          <w:b/>
          <w:szCs w:val="28"/>
        </w:rPr>
        <w:t>Câu 2</w:t>
      </w:r>
      <w:r w:rsidRPr="00C82077">
        <w:rPr>
          <w:szCs w:val="28"/>
        </w:rPr>
        <w:t xml:space="preserve">: </w:t>
      </w:r>
      <w:r w:rsidR="006C1810" w:rsidRPr="00C82077">
        <w:rPr>
          <w:rFonts w:eastAsia="Calibri" w:cs="Times New Roman"/>
          <w:szCs w:val="28"/>
        </w:rPr>
        <w:t>Phân biệt điểm khác nhau của hệ tuần hoàn, hệ hô hấp</w:t>
      </w:r>
      <w:r w:rsidR="00B959DE">
        <w:rPr>
          <w:rFonts w:eastAsia="Calibri" w:cs="Times New Roman"/>
          <w:szCs w:val="28"/>
        </w:rPr>
        <w:t xml:space="preserve">, tiêu hóa </w:t>
      </w:r>
      <w:r w:rsidR="006C1810" w:rsidRPr="00C82077">
        <w:rPr>
          <w:rFonts w:eastAsia="Calibri" w:cs="Times New Roman"/>
          <w:szCs w:val="28"/>
        </w:rPr>
        <w:t xml:space="preserve"> của chim bồ câu với thằn lằn.</w:t>
      </w:r>
    </w:p>
    <w:p w:rsidR="006C1810" w:rsidRPr="00C82077" w:rsidRDefault="00FB66B0" w:rsidP="009E302E">
      <w:pPr>
        <w:pStyle w:val="NormalWeb"/>
        <w:shd w:val="clear" w:color="auto" w:fill="FFFFFF"/>
        <w:spacing w:before="0" w:beforeAutospacing="0" w:after="0" w:afterAutospacing="0" w:line="360" w:lineRule="auto"/>
        <w:jc w:val="both"/>
        <w:rPr>
          <w:sz w:val="28"/>
          <w:szCs w:val="28"/>
          <w:lang w:val="vi-VN"/>
        </w:rPr>
      </w:pPr>
      <w:r w:rsidRPr="00C82077">
        <w:rPr>
          <w:b/>
          <w:sz w:val="28"/>
          <w:szCs w:val="28"/>
        </w:rPr>
        <w:t>Câu 3</w:t>
      </w:r>
      <w:r w:rsidR="00E47EB7" w:rsidRPr="00C82077">
        <w:rPr>
          <w:sz w:val="28"/>
          <w:szCs w:val="28"/>
        </w:rPr>
        <w:t xml:space="preserve">: </w:t>
      </w:r>
      <w:r w:rsidR="006C1810" w:rsidRPr="00C82077">
        <w:rPr>
          <w:sz w:val="28"/>
          <w:szCs w:val="28"/>
        </w:rPr>
        <w:t>Giải thích vì sao số loài động vật ở môi trường đới lạnh và hoang mạc đới nóng lại ít.</w:t>
      </w:r>
    </w:p>
    <w:p w:rsidR="009E302E" w:rsidRPr="00C82077" w:rsidRDefault="00FB66B0" w:rsidP="009E302E">
      <w:pPr>
        <w:suppressAutoHyphens/>
        <w:autoSpaceDE w:val="0"/>
        <w:autoSpaceDN w:val="0"/>
        <w:adjustRightInd w:val="0"/>
        <w:spacing w:after="0" w:line="360" w:lineRule="auto"/>
        <w:jc w:val="both"/>
        <w:rPr>
          <w:szCs w:val="28"/>
        </w:rPr>
      </w:pPr>
      <w:r w:rsidRPr="00C82077">
        <w:rPr>
          <w:b/>
          <w:szCs w:val="28"/>
        </w:rPr>
        <w:t>Câu 4:</w:t>
      </w:r>
      <w:r w:rsidRPr="00C82077">
        <w:rPr>
          <w:szCs w:val="28"/>
        </w:rPr>
        <w:t xml:space="preserve"> </w:t>
      </w:r>
    </w:p>
    <w:p w:rsidR="00E1325E" w:rsidRPr="00C82077" w:rsidRDefault="009E302E" w:rsidP="009E302E">
      <w:pPr>
        <w:suppressAutoHyphens/>
        <w:autoSpaceDE w:val="0"/>
        <w:autoSpaceDN w:val="0"/>
        <w:adjustRightInd w:val="0"/>
        <w:spacing w:after="0" w:line="360" w:lineRule="auto"/>
        <w:jc w:val="both"/>
        <w:rPr>
          <w:rFonts w:cs="Times New Roman"/>
          <w:szCs w:val="28"/>
          <w:lang w:eastAsia="vi-VN"/>
        </w:rPr>
      </w:pPr>
      <w:r w:rsidRPr="00C82077">
        <w:rPr>
          <w:szCs w:val="28"/>
        </w:rPr>
        <w:t>a.</w:t>
      </w:r>
      <w:r w:rsidR="00E1325E" w:rsidRPr="00C82077">
        <w:rPr>
          <w:rFonts w:eastAsia="Calibri" w:cs="Times New Roman"/>
          <w:szCs w:val="28"/>
          <w:lang w:eastAsia="vi-VN"/>
        </w:rPr>
        <w:t>Tại sao trong chăn nuôi, người ta không làm chuồng thỏ bằng tre hoặc gỗ?</w:t>
      </w:r>
    </w:p>
    <w:p w:rsidR="009E302E" w:rsidRPr="00C82077" w:rsidRDefault="009E302E" w:rsidP="009E302E">
      <w:pPr>
        <w:suppressAutoHyphens/>
        <w:autoSpaceDE w:val="0"/>
        <w:autoSpaceDN w:val="0"/>
        <w:adjustRightInd w:val="0"/>
        <w:spacing w:after="0" w:line="360" w:lineRule="auto"/>
        <w:jc w:val="both"/>
        <w:rPr>
          <w:rFonts w:eastAsia="Calibri" w:cs="Times New Roman"/>
          <w:szCs w:val="28"/>
          <w:lang w:eastAsia="vi-VN"/>
        </w:rPr>
      </w:pPr>
      <w:r w:rsidRPr="00C82077">
        <w:rPr>
          <w:rFonts w:cs="Times New Roman"/>
          <w:szCs w:val="28"/>
          <w:lang w:eastAsia="vi-VN"/>
        </w:rPr>
        <w:t xml:space="preserve">b. </w:t>
      </w:r>
      <w:r w:rsidRPr="00C82077">
        <w:rPr>
          <w:rFonts w:eastAsia="Calibri" w:cs="Times New Roman"/>
          <w:szCs w:val="28"/>
          <w:lang w:eastAsia="vi-VN"/>
        </w:rPr>
        <w:t>Giải thích vì sao thỏ rừng  di chuyển với vận tốc nhanh h</w:t>
      </w:r>
      <w:r w:rsidRPr="00C82077">
        <w:rPr>
          <w:rFonts w:eastAsia="Calibri" w:cs="Times New Roman"/>
          <w:szCs w:val="28"/>
          <w:lang w:val="vi-VN" w:eastAsia="vi-VN"/>
        </w:rPr>
        <w:t>ơn  một số loài thú ăn thịt như cáo xám, chó săn.. Thế nhưng trong một số trường hợp thỏ rừng vẫn không thoát khỏi những loài thú ăn thịt kể trên</w:t>
      </w:r>
    </w:p>
    <w:p w:rsidR="0096256F" w:rsidRDefault="0042425F" w:rsidP="009E302E">
      <w:pPr>
        <w:tabs>
          <w:tab w:val="left" w:pos="851"/>
        </w:tabs>
        <w:autoSpaceDE w:val="0"/>
        <w:autoSpaceDN w:val="0"/>
        <w:adjustRightInd w:val="0"/>
        <w:spacing w:after="0" w:line="360" w:lineRule="auto"/>
        <w:rPr>
          <w:rFonts w:cs="Times New Roman"/>
          <w:szCs w:val="28"/>
          <w:lang w:eastAsia="vi-VN"/>
        </w:rPr>
      </w:pPr>
      <w:r w:rsidRPr="00C82077">
        <w:rPr>
          <w:rFonts w:cs="Times New Roman"/>
          <w:b/>
          <w:szCs w:val="28"/>
          <w:lang w:eastAsia="vi-VN"/>
        </w:rPr>
        <w:t>Câu 5:</w:t>
      </w:r>
      <w:r w:rsidRPr="00C82077">
        <w:rPr>
          <w:rFonts w:cs="Times New Roman"/>
          <w:szCs w:val="28"/>
          <w:lang w:eastAsia="vi-VN"/>
        </w:rPr>
        <w:t xml:space="preserve"> </w:t>
      </w:r>
      <w:r w:rsidR="006C1810" w:rsidRPr="00C82077">
        <w:rPr>
          <w:rFonts w:cs="Times New Roman"/>
          <w:szCs w:val="28"/>
          <w:lang w:eastAsia="vi-VN"/>
        </w:rPr>
        <w:t xml:space="preserve"> Trình bày đặc điểm chung của lớp bò sát.</w:t>
      </w:r>
    </w:p>
    <w:p w:rsidR="0027475B" w:rsidRPr="00C82077" w:rsidRDefault="0027475B" w:rsidP="009E302E">
      <w:pPr>
        <w:tabs>
          <w:tab w:val="left" w:pos="851"/>
        </w:tabs>
        <w:autoSpaceDE w:val="0"/>
        <w:autoSpaceDN w:val="0"/>
        <w:adjustRightInd w:val="0"/>
        <w:spacing w:after="0" w:line="360" w:lineRule="auto"/>
        <w:rPr>
          <w:rFonts w:eastAsia="Calibri" w:cs="Times New Roman"/>
          <w:szCs w:val="28"/>
          <w:lang w:eastAsia="vi-VN"/>
        </w:rPr>
      </w:pPr>
      <w:r w:rsidRPr="0027475B">
        <w:rPr>
          <w:rFonts w:eastAsia="+mn-ea" w:cs="+mn-cs"/>
          <w:b/>
          <w:bCs/>
          <w:iCs/>
          <w:color w:val="000000"/>
          <w:kern w:val="24"/>
          <w:szCs w:val="28"/>
        </w:rPr>
        <w:t>Câu 6:</w:t>
      </w:r>
      <w:r>
        <w:rPr>
          <w:rFonts w:eastAsia="+mn-ea" w:cs="+mn-cs"/>
          <w:bCs/>
          <w:iCs/>
          <w:color w:val="000000"/>
          <w:kern w:val="24"/>
          <w:szCs w:val="28"/>
        </w:rPr>
        <w:t xml:space="preserve"> </w:t>
      </w:r>
      <w:r w:rsidRPr="00550776">
        <w:rPr>
          <w:rFonts w:eastAsia="+mn-ea" w:cs="+mn-cs"/>
          <w:bCs/>
          <w:iCs/>
          <w:color w:val="000000"/>
          <w:kern w:val="24"/>
          <w:szCs w:val="28"/>
        </w:rPr>
        <w:t>Tại sao trên đồng ruộng ở nhiều xã đồng bằng miền Bắc Việt Nam có thể gặp 7 loài rắn cùng chung sống với nhau mà không hề cạnh tranh với nhau?</w:t>
      </w:r>
    </w:p>
    <w:p w:rsidR="0096256F" w:rsidRPr="00C82077" w:rsidRDefault="0096256F" w:rsidP="009E302E">
      <w:pPr>
        <w:tabs>
          <w:tab w:val="left" w:pos="851"/>
        </w:tabs>
        <w:autoSpaceDE w:val="0"/>
        <w:autoSpaceDN w:val="0"/>
        <w:adjustRightInd w:val="0"/>
        <w:spacing w:after="0" w:line="360" w:lineRule="auto"/>
        <w:rPr>
          <w:rFonts w:cs="Times New Roman"/>
          <w:szCs w:val="28"/>
          <w:lang w:eastAsia="vi-VN"/>
        </w:rPr>
      </w:pPr>
    </w:p>
    <w:p w:rsidR="00BC4115" w:rsidRPr="00C82077" w:rsidRDefault="00BC4115" w:rsidP="009E302E">
      <w:pPr>
        <w:tabs>
          <w:tab w:val="left" w:pos="851"/>
        </w:tabs>
        <w:autoSpaceDE w:val="0"/>
        <w:autoSpaceDN w:val="0"/>
        <w:adjustRightInd w:val="0"/>
        <w:spacing w:after="0" w:line="360" w:lineRule="auto"/>
        <w:rPr>
          <w:rFonts w:cs="Times New Roman"/>
          <w:szCs w:val="28"/>
          <w:lang w:eastAsia="vi-VN"/>
        </w:rPr>
      </w:pPr>
    </w:p>
    <w:p w:rsidR="00BC4115" w:rsidRPr="00C82077" w:rsidRDefault="00BC4115" w:rsidP="00926338">
      <w:pPr>
        <w:tabs>
          <w:tab w:val="left" w:pos="851"/>
        </w:tabs>
        <w:autoSpaceDE w:val="0"/>
        <w:autoSpaceDN w:val="0"/>
        <w:adjustRightInd w:val="0"/>
        <w:spacing w:after="0"/>
        <w:rPr>
          <w:rFonts w:cs="Times New Roman"/>
          <w:szCs w:val="28"/>
          <w:lang w:eastAsia="vi-VN"/>
        </w:rPr>
      </w:pPr>
    </w:p>
    <w:tbl>
      <w:tblPr>
        <w:tblW w:w="10422" w:type="dxa"/>
        <w:jc w:val="center"/>
        <w:tblLook w:val="04A0"/>
      </w:tblPr>
      <w:tblGrid>
        <w:gridCol w:w="3524"/>
        <w:gridCol w:w="3566"/>
        <w:gridCol w:w="3332"/>
      </w:tblGrid>
      <w:tr w:rsidR="00BC4115" w:rsidRPr="00C82077" w:rsidTr="00E9783D">
        <w:trPr>
          <w:trHeight w:val="1636"/>
          <w:jc w:val="center"/>
        </w:trPr>
        <w:tc>
          <w:tcPr>
            <w:tcW w:w="3524" w:type="dxa"/>
            <w:shd w:val="clear" w:color="auto" w:fill="auto"/>
          </w:tcPr>
          <w:p w:rsidR="00BC4115" w:rsidRPr="00C82077" w:rsidRDefault="00BC4115" w:rsidP="00926338">
            <w:pPr>
              <w:spacing w:after="0"/>
              <w:ind w:firstLine="284"/>
              <w:jc w:val="center"/>
              <w:rPr>
                <w:rFonts w:cs="Times New Roman"/>
                <w:szCs w:val="28"/>
                <w:lang w:val="nl-NL"/>
              </w:rPr>
            </w:pPr>
            <w:r w:rsidRPr="00C82077">
              <w:rPr>
                <w:rFonts w:cs="Times New Roman"/>
                <w:szCs w:val="28"/>
                <w:lang w:val="nl-NL"/>
              </w:rPr>
              <w:t>Ban gi</w:t>
            </w:r>
            <w:r w:rsidRPr="00C82077">
              <w:rPr>
                <w:szCs w:val="28"/>
                <w:lang w:val="nl-NL"/>
              </w:rPr>
              <w:t>á</w:t>
            </w:r>
            <w:r w:rsidRPr="00C82077">
              <w:rPr>
                <w:rFonts w:cs="Times New Roman"/>
                <w:szCs w:val="28"/>
                <w:lang w:val="nl-NL"/>
              </w:rPr>
              <w:t>m hi</w:t>
            </w:r>
            <w:r w:rsidRPr="00C82077">
              <w:rPr>
                <w:szCs w:val="28"/>
                <w:lang w:val="nl-NL"/>
              </w:rPr>
              <w:t>ệ</w:t>
            </w:r>
            <w:r w:rsidRPr="00C82077">
              <w:rPr>
                <w:rFonts w:cs="Times New Roman"/>
                <w:szCs w:val="28"/>
                <w:lang w:val="nl-NL"/>
              </w:rPr>
              <w:t>u</w:t>
            </w:r>
          </w:p>
          <w:p w:rsidR="00BC4115" w:rsidRPr="00C82077" w:rsidRDefault="00BC4115" w:rsidP="00926338">
            <w:pPr>
              <w:spacing w:after="0"/>
              <w:ind w:firstLine="284"/>
              <w:jc w:val="center"/>
              <w:rPr>
                <w:rFonts w:cs="Times New Roman"/>
                <w:szCs w:val="28"/>
                <w:lang w:val="nl-NL"/>
              </w:rPr>
            </w:pPr>
          </w:p>
          <w:p w:rsidR="00BC4115" w:rsidRPr="00C82077" w:rsidRDefault="00BC4115" w:rsidP="00926338">
            <w:pPr>
              <w:spacing w:after="0"/>
              <w:ind w:firstLine="284"/>
              <w:jc w:val="center"/>
              <w:rPr>
                <w:rFonts w:cs="Times New Roman"/>
                <w:szCs w:val="28"/>
                <w:lang w:val="nl-NL"/>
              </w:rPr>
            </w:pPr>
          </w:p>
          <w:p w:rsidR="00BC4115" w:rsidRPr="00C82077" w:rsidRDefault="00BC4115" w:rsidP="00926338">
            <w:pPr>
              <w:spacing w:after="0"/>
              <w:ind w:firstLine="284"/>
              <w:jc w:val="center"/>
              <w:rPr>
                <w:rFonts w:cs="Times New Roman"/>
                <w:szCs w:val="28"/>
                <w:lang w:val="nl-NL"/>
              </w:rPr>
            </w:pPr>
            <w:r w:rsidRPr="00C82077">
              <w:rPr>
                <w:rFonts w:cs="Times New Roman"/>
                <w:szCs w:val="28"/>
                <w:lang w:val="nl-NL"/>
              </w:rPr>
              <w:t>Đỗ Thị Thu Hoài</w:t>
            </w:r>
          </w:p>
        </w:tc>
        <w:tc>
          <w:tcPr>
            <w:tcW w:w="3566" w:type="dxa"/>
            <w:shd w:val="clear" w:color="auto" w:fill="auto"/>
          </w:tcPr>
          <w:p w:rsidR="00BC4115" w:rsidRPr="00C82077" w:rsidRDefault="00BC4115" w:rsidP="00926338">
            <w:pPr>
              <w:spacing w:after="0"/>
              <w:ind w:firstLine="284"/>
              <w:jc w:val="center"/>
              <w:rPr>
                <w:rFonts w:cs="Times New Roman"/>
                <w:szCs w:val="28"/>
                <w:lang w:val="nl-NL"/>
              </w:rPr>
            </w:pPr>
            <w:r w:rsidRPr="00C82077">
              <w:rPr>
                <w:rFonts w:cs="Times New Roman"/>
                <w:szCs w:val="28"/>
                <w:lang w:val="nl-NL"/>
              </w:rPr>
              <w:t>T</w:t>
            </w:r>
            <w:r w:rsidRPr="00C82077">
              <w:rPr>
                <w:szCs w:val="28"/>
                <w:lang w:val="nl-NL"/>
              </w:rPr>
              <w:t>ổ</w:t>
            </w:r>
            <w:r w:rsidRPr="00C82077">
              <w:rPr>
                <w:rFonts w:cs="Times New Roman"/>
                <w:szCs w:val="28"/>
                <w:lang w:val="nl-NL"/>
              </w:rPr>
              <w:t xml:space="preserve"> chuy</w:t>
            </w:r>
            <w:r w:rsidRPr="00C82077">
              <w:rPr>
                <w:szCs w:val="28"/>
                <w:lang w:val="nl-NL"/>
              </w:rPr>
              <w:t>ê</w:t>
            </w:r>
            <w:r w:rsidRPr="00C82077">
              <w:rPr>
                <w:rFonts w:cs="Times New Roman"/>
                <w:szCs w:val="28"/>
                <w:lang w:val="nl-NL"/>
              </w:rPr>
              <w:t>n m</w:t>
            </w:r>
            <w:r w:rsidRPr="00C82077">
              <w:rPr>
                <w:szCs w:val="28"/>
                <w:lang w:val="nl-NL"/>
              </w:rPr>
              <w:t>ô</w:t>
            </w:r>
            <w:r w:rsidRPr="00C82077">
              <w:rPr>
                <w:rFonts w:cs="Times New Roman"/>
                <w:szCs w:val="28"/>
                <w:lang w:val="nl-NL"/>
              </w:rPr>
              <w:t>n</w:t>
            </w:r>
          </w:p>
          <w:p w:rsidR="00BC4115" w:rsidRPr="00C82077" w:rsidRDefault="00BC4115" w:rsidP="00926338">
            <w:pPr>
              <w:spacing w:after="0"/>
              <w:ind w:firstLine="284"/>
              <w:jc w:val="center"/>
              <w:rPr>
                <w:rFonts w:cs="Times New Roman"/>
                <w:szCs w:val="28"/>
                <w:lang w:val="nl-NL"/>
              </w:rPr>
            </w:pPr>
          </w:p>
          <w:p w:rsidR="00BC4115" w:rsidRPr="00C82077" w:rsidRDefault="00BC4115" w:rsidP="00926338">
            <w:pPr>
              <w:spacing w:after="0"/>
              <w:ind w:firstLine="284"/>
              <w:jc w:val="center"/>
              <w:rPr>
                <w:rFonts w:cs="Times New Roman"/>
                <w:szCs w:val="28"/>
                <w:lang w:val="nl-NL"/>
              </w:rPr>
            </w:pPr>
          </w:p>
          <w:p w:rsidR="00BC4115" w:rsidRPr="00C82077" w:rsidRDefault="00BC4115" w:rsidP="00926338">
            <w:pPr>
              <w:spacing w:after="0"/>
              <w:ind w:firstLine="284"/>
              <w:jc w:val="center"/>
              <w:rPr>
                <w:rFonts w:cs="Times New Roman"/>
                <w:szCs w:val="28"/>
                <w:lang w:val="nl-NL"/>
              </w:rPr>
            </w:pPr>
            <w:r w:rsidRPr="00C82077">
              <w:rPr>
                <w:rFonts w:cs="Times New Roman"/>
                <w:szCs w:val="28"/>
                <w:lang w:val="nl-NL"/>
              </w:rPr>
              <w:t>Nguy</w:t>
            </w:r>
            <w:r w:rsidRPr="00C82077">
              <w:rPr>
                <w:szCs w:val="28"/>
                <w:lang w:val="nl-NL"/>
              </w:rPr>
              <w:t>ễ</w:t>
            </w:r>
            <w:r w:rsidRPr="00C82077">
              <w:rPr>
                <w:rFonts w:cs="Times New Roman"/>
                <w:szCs w:val="28"/>
                <w:lang w:val="nl-NL"/>
              </w:rPr>
              <w:t>n Th</w:t>
            </w:r>
            <w:r w:rsidRPr="00C82077">
              <w:rPr>
                <w:szCs w:val="28"/>
                <w:lang w:val="nl-NL"/>
              </w:rPr>
              <w:t>ị</w:t>
            </w:r>
            <w:r w:rsidRPr="00C82077">
              <w:rPr>
                <w:rFonts w:cs="Times New Roman"/>
                <w:szCs w:val="28"/>
                <w:lang w:val="nl-NL"/>
              </w:rPr>
              <w:t xml:space="preserve"> Nguy</w:t>
            </w:r>
            <w:r w:rsidRPr="00C82077">
              <w:rPr>
                <w:szCs w:val="28"/>
                <w:lang w:val="nl-NL"/>
              </w:rPr>
              <w:t>ệ</w:t>
            </w:r>
            <w:r w:rsidRPr="00C82077">
              <w:rPr>
                <w:rFonts w:cs="Times New Roman"/>
                <w:szCs w:val="28"/>
                <w:lang w:val="nl-NL"/>
              </w:rPr>
              <w:t>t</w:t>
            </w:r>
          </w:p>
        </w:tc>
        <w:tc>
          <w:tcPr>
            <w:tcW w:w="3332" w:type="dxa"/>
          </w:tcPr>
          <w:p w:rsidR="00BC4115" w:rsidRPr="00C82077" w:rsidRDefault="00BC4115" w:rsidP="00926338">
            <w:pPr>
              <w:spacing w:after="0"/>
              <w:ind w:firstLine="284"/>
              <w:jc w:val="center"/>
              <w:rPr>
                <w:rFonts w:cs="Times New Roman"/>
                <w:szCs w:val="28"/>
                <w:lang w:val="nl-NL"/>
              </w:rPr>
            </w:pPr>
            <w:r w:rsidRPr="00C82077">
              <w:rPr>
                <w:rFonts w:cs="Times New Roman"/>
                <w:szCs w:val="28"/>
                <w:lang w:val="nl-NL"/>
              </w:rPr>
              <w:t>Nh</w:t>
            </w:r>
            <w:r w:rsidRPr="00C82077">
              <w:rPr>
                <w:szCs w:val="28"/>
                <w:lang w:val="nl-NL"/>
              </w:rPr>
              <w:t>ó</w:t>
            </w:r>
            <w:r w:rsidRPr="00C82077">
              <w:rPr>
                <w:rFonts w:cs="Times New Roman"/>
                <w:szCs w:val="28"/>
                <w:lang w:val="nl-NL"/>
              </w:rPr>
              <w:t>m chuy</w:t>
            </w:r>
            <w:r w:rsidRPr="00C82077">
              <w:rPr>
                <w:szCs w:val="28"/>
                <w:lang w:val="nl-NL"/>
              </w:rPr>
              <w:t>ê</w:t>
            </w:r>
            <w:r w:rsidRPr="00C82077">
              <w:rPr>
                <w:rFonts w:cs="Times New Roman"/>
                <w:szCs w:val="28"/>
                <w:lang w:val="nl-NL"/>
              </w:rPr>
              <w:t>n m</w:t>
            </w:r>
            <w:r w:rsidRPr="00C82077">
              <w:rPr>
                <w:szCs w:val="28"/>
                <w:lang w:val="nl-NL"/>
              </w:rPr>
              <w:t>ô</w:t>
            </w:r>
            <w:r w:rsidRPr="00C82077">
              <w:rPr>
                <w:rFonts w:cs="Times New Roman"/>
                <w:szCs w:val="28"/>
                <w:lang w:val="nl-NL"/>
              </w:rPr>
              <w:t>n</w:t>
            </w:r>
          </w:p>
          <w:p w:rsidR="00BC4115" w:rsidRPr="00C82077" w:rsidRDefault="00BC4115" w:rsidP="00926338">
            <w:pPr>
              <w:spacing w:after="0"/>
              <w:ind w:firstLine="284"/>
              <w:jc w:val="center"/>
              <w:rPr>
                <w:rFonts w:cs="Times New Roman"/>
                <w:szCs w:val="28"/>
                <w:lang w:val="nl-NL"/>
              </w:rPr>
            </w:pPr>
          </w:p>
          <w:p w:rsidR="00BC4115" w:rsidRPr="00C82077" w:rsidRDefault="00BC4115" w:rsidP="00926338">
            <w:pPr>
              <w:spacing w:after="0"/>
              <w:ind w:firstLine="284"/>
              <w:jc w:val="center"/>
              <w:rPr>
                <w:rFonts w:cs="Times New Roman"/>
                <w:szCs w:val="28"/>
                <w:lang w:val="nl-NL"/>
              </w:rPr>
            </w:pPr>
          </w:p>
          <w:p w:rsidR="00BC4115" w:rsidRPr="00C82077" w:rsidRDefault="00BC4115" w:rsidP="00926338">
            <w:pPr>
              <w:spacing w:after="0"/>
              <w:ind w:firstLine="284"/>
              <w:jc w:val="center"/>
              <w:rPr>
                <w:rFonts w:cs="Times New Roman"/>
                <w:szCs w:val="28"/>
                <w:lang w:val="nl-NL"/>
              </w:rPr>
            </w:pPr>
            <w:r w:rsidRPr="00C82077">
              <w:rPr>
                <w:rFonts w:cs="Times New Roman"/>
                <w:szCs w:val="28"/>
                <w:lang w:val="nl-NL"/>
              </w:rPr>
              <w:t>Nguyễn Thị Quý.</w:t>
            </w:r>
          </w:p>
        </w:tc>
      </w:tr>
    </w:tbl>
    <w:p w:rsidR="00BC4115" w:rsidRPr="00C82077" w:rsidRDefault="00BC4115" w:rsidP="00926338">
      <w:pPr>
        <w:tabs>
          <w:tab w:val="left" w:pos="851"/>
        </w:tabs>
        <w:autoSpaceDE w:val="0"/>
        <w:autoSpaceDN w:val="0"/>
        <w:adjustRightInd w:val="0"/>
        <w:spacing w:after="0"/>
        <w:rPr>
          <w:rFonts w:cs="Times New Roman"/>
          <w:szCs w:val="28"/>
          <w:lang w:eastAsia="vi-VN"/>
        </w:rPr>
      </w:pPr>
    </w:p>
    <w:p w:rsidR="009E302E" w:rsidRPr="00C82077" w:rsidRDefault="009E302E" w:rsidP="00926338">
      <w:pPr>
        <w:tabs>
          <w:tab w:val="left" w:pos="851"/>
        </w:tabs>
        <w:autoSpaceDE w:val="0"/>
        <w:autoSpaceDN w:val="0"/>
        <w:adjustRightInd w:val="0"/>
        <w:spacing w:after="0"/>
        <w:rPr>
          <w:rFonts w:cs="Times New Roman"/>
          <w:szCs w:val="28"/>
          <w:lang w:eastAsia="vi-VN"/>
        </w:rPr>
      </w:pPr>
    </w:p>
    <w:p w:rsidR="009E302E" w:rsidRPr="00C82077" w:rsidRDefault="009E302E" w:rsidP="00926338">
      <w:pPr>
        <w:tabs>
          <w:tab w:val="left" w:pos="851"/>
        </w:tabs>
        <w:autoSpaceDE w:val="0"/>
        <w:autoSpaceDN w:val="0"/>
        <w:adjustRightInd w:val="0"/>
        <w:spacing w:after="0"/>
        <w:rPr>
          <w:rFonts w:cs="Times New Roman"/>
          <w:szCs w:val="28"/>
          <w:lang w:eastAsia="vi-VN"/>
        </w:rPr>
      </w:pPr>
    </w:p>
    <w:p w:rsidR="009E302E" w:rsidRPr="00C82077" w:rsidRDefault="009E302E" w:rsidP="00926338">
      <w:pPr>
        <w:tabs>
          <w:tab w:val="left" w:pos="851"/>
        </w:tabs>
        <w:autoSpaceDE w:val="0"/>
        <w:autoSpaceDN w:val="0"/>
        <w:adjustRightInd w:val="0"/>
        <w:spacing w:after="0"/>
        <w:rPr>
          <w:rFonts w:cs="Times New Roman"/>
          <w:szCs w:val="28"/>
          <w:lang w:eastAsia="vi-VN"/>
        </w:rPr>
      </w:pPr>
    </w:p>
    <w:p w:rsidR="009E302E" w:rsidRPr="00C82077" w:rsidRDefault="009E302E" w:rsidP="00926338">
      <w:pPr>
        <w:tabs>
          <w:tab w:val="left" w:pos="851"/>
        </w:tabs>
        <w:autoSpaceDE w:val="0"/>
        <w:autoSpaceDN w:val="0"/>
        <w:adjustRightInd w:val="0"/>
        <w:spacing w:after="0"/>
        <w:rPr>
          <w:rFonts w:cs="Times New Roman"/>
          <w:szCs w:val="28"/>
          <w:lang w:eastAsia="vi-VN"/>
        </w:rPr>
      </w:pPr>
    </w:p>
    <w:p w:rsidR="009E302E" w:rsidRPr="00C82077" w:rsidRDefault="009E302E" w:rsidP="00926338">
      <w:pPr>
        <w:tabs>
          <w:tab w:val="left" w:pos="851"/>
        </w:tabs>
        <w:autoSpaceDE w:val="0"/>
        <w:autoSpaceDN w:val="0"/>
        <w:adjustRightInd w:val="0"/>
        <w:spacing w:after="0"/>
        <w:rPr>
          <w:rFonts w:cs="Times New Roman"/>
          <w:szCs w:val="28"/>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08630A" w:rsidRPr="00C82077" w:rsidTr="00300829">
        <w:tc>
          <w:tcPr>
            <w:tcW w:w="5211" w:type="dxa"/>
          </w:tcPr>
          <w:p w:rsidR="0008630A" w:rsidRPr="00C82077" w:rsidRDefault="00E47EB7" w:rsidP="00C82077">
            <w:pPr>
              <w:rPr>
                <w:b/>
                <w:szCs w:val="28"/>
              </w:rPr>
            </w:pPr>
            <w:r w:rsidRPr="00C82077">
              <w:rPr>
                <w:rFonts w:cs="Times New Roman"/>
                <w:szCs w:val="28"/>
                <w:lang w:eastAsia="vi-VN"/>
              </w:rPr>
              <w:br w:type="page"/>
            </w:r>
            <w:r w:rsidR="00855396" w:rsidRPr="00C82077">
              <w:rPr>
                <w:szCs w:val="28"/>
              </w:rPr>
              <w:br w:type="page"/>
            </w:r>
            <w:r w:rsidR="0008630A" w:rsidRPr="00C82077">
              <w:rPr>
                <w:b/>
                <w:szCs w:val="28"/>
              </w:rPr>
              <w:t xml:space="preserve">TRƯỜNG  THCS THƯỢNG THANH               </w:t>
            </w:r>
          </w:p>
        </w:tc>
        <w:tc>
          <w:tcPr>
            <w:tcW w:w="5211" w:type="dxa"/>
          </w:tcPr>
          <w:p w:rsidR="0008630A" w:rsidRPr="00C82077" w:rsidRDefault="0008630A" w:rsidP="00C82077">
            <w:pPr>
              <w:rPr>
                <w:b/>
                <w:szCs w:val="28"/>
              </w:rPr>
            </w:pPr>
            <w:r w:rsidRPr="00C82077">
              <w:rPr>
                <w:b/>
                <w:szCs w:val="28"/>
              </w:rPr>
              <w:t>HƯỚNG DẪN TRẢ LỜI.</w:t>
            </w:r>
          </w:p>
        </w:tc>
      </w:tr>
      <w:tr w:rsidR="0008630A" w:rsidRPr="00C82077" w:rsidTr="00300829">
        <w:tc>
          <w:tcPr>
            <w:tcW w:w="5211" w:type="dxa"/>
          </w:tcPr>
          <w:p w:rsidR="0008630A" w:rsidRPr="00C82077" w:rsidRDefault="00300829" w:rsidP="00C82077">
            <w:pPr>
              <w:rPr>
                <w:b/>
                <w:szCs w:val="28"/>
              </w:rPr>
            </w:pPr>
            <w:r w:rsidRPr="00C82077">
              <w:rPr>
                <w:b/>
                <w:szCs w:val="28"/>
              </w:rPr>
              <w:t xml:space="preserve">        </w:t>
            </w:r>
            <w:r w:rsidR="0008630A" w:rsidRPr="00C82077">
              <w:rPr>
                <w:b/>
                <w:szCs w:val="28"/>
              </w:rPr>
              <w:t>Năm học: 2017- 2018</w:t>
            </w:r>
          </w:p>
        </w:tc>
        <w:tc>
          <w:tcPr>
            <w:tcW w:w="5211" w:type="dxa"/>
          </w:tcPr>
          <w:p w:rsidR="0008630A" w:rsidRPr="00C82077" w:rsidRDefault="007E0537" w:rsidP="00C82077">
            <w:pPr>
              <w:rPr>
                <w:b/>
                <w:szCs w:val="28"/>
              </w:rPr>
            </w:pPr>
            <w:r w:rsidRPr="00C82077">
              <w:rPr>
                <w:b/>
                <w:szCs w:val="28"/>
              </w:rPr>
              <w:t xml:space="preserve">     </w:t>
            </w:r>
            <w:r w:rsidR="0008630A" w:rsidRPr="00C82077">
              <w:rPr>
                <w:b/>
                <w:szCs w:val="28"/>
              </w:rPr>
              <w:t xml:space="preserve">MÔN : SINH HỌC </w:t>
            </w:r>
            <w:r w:rsidR="0096256F" w:rsidRPr="00C82077">
              <w:rPr>
                <w:b/>
                <w:szCs w:val="28"/>
              </w:rPr>
              <w:t>7</w:t>
            </w:r>
          </w:p>
        </w:tc>
      </w:tr>
    </w:tbl>
    <w:p w:rsidR="0096256F" w:rsidRPr="00C82077" w:rsidRDefault="0096256F" w:rsidP="00C82077">
      <w:pPr>
        <w:spacing w:after="0" w:line="240" w:lineRule="auto"/>
        <w:rPr>
          <w:szCs w:val="28"/>
        </w:rPr>
      </w:pPr>
      <w:r w:rsidRPr="00C82077">
        <w:rPr>
          <w:b/>
          <w:szCs w:val="28"/>
        </w:rPr>
        <w:t>Câu 1:</w:t>
      </w:r>
      <w:r w:rsidRPr="00C82077">
        <w:rPr>
          <w:szCs w:val="28"/>
        </w:rPr>
        <w:t xml:space="preserve"> * Đặc điểm cấu tạo ngoài của thằn lằn thích nghi với đời sống ở cạn.</w:t>
      </w:r>
    </w:p>
    <w:tbl>
      <w:tblPr>
        <w:tblW w:w="1014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4"/>
        <w:gridCol w:w="5670"/>
      </w:tblGrid>
      <w:tr w:rsidR="0096256F" w:rsidRPr="00C82077" w:rsidTr="00C82077">
        <w:trPr>
          <w:trHeight w:val="329"/>
        </w:trPr>
        <w:tc>
          <w:tcPr>
            <w:tcW w:w="4474" w:type="dxa"/>
          </w:tcPr>
          <w:p w:rsidR="0096256F" w:rsidRPr="00C82077" w:rsidRDefault="0096256F" w:rsidP="00C82077">
            <w:pPr>
              <w:spacing w:line="240" w:lineRule="auto"/>
              <w:jc w:val="center"/>
              <w:rPr>
                <w:rFonts w:eastAsia="Calibri" w:cs="Times New Roman"/>
                <w:b/>
                <w:szCs w:val="28"/>
              </w:rPr>
            </w:pPr>
            <w:r w:rsidRPr="00C82077">
              <w:rPr>
                <w:rFonts w:eastAsia="Calibri" w:cs="Times New Roman"/>
                <w:b/>
                <w:szCs w:val="28"/>
              </w:rPr>
              <w:t>Đặc điểm cấu tạo ngoài</w:t>
            </w:r>
          </w:p>
        </w:tc>
        <w:tc>
          <w:tcPr>
            <w:tcW w:w="5670" w:type="dxa"/>
          </w:tcPr>
          <w:p w:rsidR="0096256F" w:rsidRPr="00C82077" w:rsidRDefault="0096256F" w:rsidP="00C82077">
            <w:pPr>
              <w:spacing w:line="240" w:lineRule="auto"/>
              <w:jc w:val="center"/>
              <w:rPr>
                <w:rFonts w:eastAsia="Calibri" w:cs="Times New Roman"/>
                <w:b/>
                <w:szCs w:val="28"/>
              </w:rPr>
            </w:pPr>
            <w:r w:rsidRPr="00C82077">
              <w:rPr>
                <w:rFonts w:eastAsia="Calibri" w:cs="Times New Roman"/>
                <w:b/>
                <w:szCs w:val="28"/>
              </w:rPr>
              <w:t>ý nghĩa thích nghi</w:t>
            </w:r>
          </w:p>
        </w:tc>
      </w:tr>
      <w:tr w:rsidR="0096256F" w:rsidRPr="00C82077" w:rsidTr="00C82077">
        <w:trPr>
          <w:trHeight w:val="329"/>
        </w:trPr>
        <w:tc>
          <w:tcPr>
            <w:tcW w:w="4474" w:type="dxa"/>
            <w:vAlign w:val="center"/>
          </w:tcPr>
          <w:p w:rsidR="0096256F" w:rsidRPr="00C82077" w:rsidRDefault="0096256F" w:rsidP="00C82077">
            <w:pPr>
              <w:spacing w:line="240" w:lineRule="auto"/>
              <w:rPr>
                <w:rFonts w:eastAsia="Calibri" w:cs="Times New Roman"/>
                <w:szCs w:val="28"/>
              </w:rPr>
            </w:pPr>
            <w:r w:rsidRPr="00C82077">
              <w:rPr>
                <w:rFonts w:eastAsia="Calibri" w:cs="Times New Roman"/>
                <w:szCs w:val="28"/>
              </w:rPr>
              <w:t xml:space="preserve"> Da khô có vây sừng bao bọc</w:t>
            </w:r>
          </w:p>
        </w:tc>
        <w:tc>
          <w:tcPr>
            <w:tcW w:w="5670" w:type="dxa"/>
          </w:tcPr>
          <w:p w:rsidR="0096256F" w:rsidRPr="00C82077" w:rsidRDefault="0096256F" w:rsidP="00C82077">
            <w:pPr>
              <w:spacing w:line="240" w:lineRule="auto"/>
              <w:rPr>
                <w:rFonts w:eastAsia="Calibri" w:cs="Times New Roman"/>
                <w:szCs w:val="28"/>
              </w:rPr>
            </w:pPr>
            <w:r w:rsidRPr="00C82077">
              <w:rPr>
                <w:rFonts w:eastAsia="Calibri" w:cs="Times New Roman"/>
                <w:szCs w:val="28"/>
              </w:rPr>
              <w:t>Ngăn cản sự thoát hơi nước của cơ thể</w:t>
            </w:r>
          </w:p>
        </w:tc>
      </w:tr>
      <w:tr w:rsidR="0096256F" w:rsidRPr="00C82077" w:rsidTr="00C82077">
        <w:trPr>
          <w:trHeight w:val="657"/>
        </w:trPr>
        <w:tc>
          <w:tcPr>
            <w:tcW w:w="4474" w:type="dxa"/>
            <w:vAlign w:val="center"/>
          </w:tcPr>
          <w:p w:rsidR="0096256F" w:rsidRPr="00C82077" w:rsidRDefault="0096256F" w:rsidP="00C82077">
            <w:pPr>
              <w:spacing w:line="240" w:lineRule="auto"/>
              <w:rPr>
                <w:rFonts w:eastAsia="Calibri" w:cs="Times New Roman"/>
                <w:szCs w:val="28"/>
              </w:rPr>
            </w:pPr>
            <w:r w:rsidRPr="00C82077">
              <w:rPr>
                <w:rFonts w:eastAsia="Calibri" w:cs="Times New Roman"/>
                <w:szCs w:val="28"/>
              </w:rPr>
              <w:t>Có cổ dài</w:t>
            </w:r>
          </w:p>
        </w:tc>
        <w:tc>
          <w:tcPr>
            <w:tcW w:w="5670" w:type="dxa"/>
          </w:tcPr>
          <w:p w:rsidR="0096256F" w:rsidRPr="00C82077" w:rsidRDefault="0096256F" w:rsidP="00C82077">
            <w:pPr>
              <w:spacing w:line="240" w:lineRule="auto"/>
              <w:rPr>
                <w:rFonts w:eastAsia="Calibri" w:cs="Times New Roman"/>
                <w:szCs w:val="28"/>
              </w:rPr>
            </w:pPr>
            <w:r w:rsidRPr="00C82077">
              <w:rPr>
                <w:rFonts w:eastAsia="Calibri" w:cs="Times New Roman"/>
                <w:szCs w:val="28"/>
              </w:rPr>
              <w:t>Phát huy được các giác quan nằm trên đầu, tạo điều kiện bắt mồi dễ dàng</w:t>
            </w:r>
          </w:p>
        </w:tc>
      </w:tr>
      <w:tr w:rsidR="0096256F" w:rsidRPr="00C82077" w:rsidTr="00C82077">
        <w:trPr>
          <w:trHeight w:val="657"/>
        </w:trPr>
        <w:tc>
          <w:tcPr>
            <w:tcW w:w="4474" w:type="dxa"/>
            <w:vAlign w:val="center"/>
          </w:tcPr>
          <w:p w:rsidR="0096256F" w:rsidRPr="00C82077" w:rsidRDefault="0096256F" w:rsidP="00C82077">
            <w:pPr>
              <w:spacing w:line="240" w:lineRule="auto"/>
              <w:rPr>
                <w:rFonts w:eastAsia="Calibri" w:cs="Times New Roman"/>
                <w:szCs w:val="28"/>
              </w:rPr>
            </w:pPr>
            <w:r w:rsidRPr="00C82077">
              <w:rPr>
                <w:rFonts w:eastAsia="Calibri" w:cs="Times New Roman"/>
                <w:szCs w:val="28"/>
              </w:rPr>
              <w:t>Mắt có mí cử động, có nước mắt</w:t>
            </w:r>
          </w:p>
        </w:tc>
        <w:tc>
          <w:tcPr>
            <w:tcW w:w="5670" w:type="dxa"/>
          </w:tcPr>
          <w:p w:rsidR="0096256F" w:rsidRPr="00C82077" w:rsidRDefault="0096256F" w:rsidP="00C82077">
            <w:pPr>
              <w:spacing w:line="240" w:lineRule="auto"/>
              <w:rPr>
                <w:rFonts w:eastAsia="Calibri" w:cs="Times New Roman"/>
                <w:szCs w:val="28"/>
              </w:rPr>
            </w:pPr>
            <w:r w:rsidRPr="00C82077">
              <w:rPr>
                <w:rFonts w:eastAsia="Calibri" w:cs="Times New Roman"/>
                <w:szCs w:val="28"/>
              </w:rPr>
              <w:t>Bảo vệ mắt, giữ nước mắt để màng mắt không bị khô</w:t>
            </w:r>
          </w:p>
        </w:tc>
      </w:tr>
      <w:tr w:rsidR="0096256F" w:rsidRPr="00C82077" w:rsidTr="00C82077">
        <w:trPr>
          <w:trHeight w:val="643"/>
        </w:trPr>
        <w:tc>
          <w:tcPr>
            <w:tcW w:w="4474" w:type="dxa"/>
            <w:vAlign w:val="center"/>
          </w:tcPr>
          <w:p w:rsidR="0096256F" w:rsidRPr="00C82077" w:rsidRDefault="0096256F" w:rsidP="00C82077">
            <w:pPr>
              <w:spacing w:line="240" w:lineRule="auto"/>
              <w:rPr>
                <w:rFonts w:eastAsia="Calibri" w:cs="Times New Roman"/>
                <w:szCs w:val="28"/>
              </w:rPr>
            </w:pPr>
            <w:r w:rsidRPr="00C82077">
              <w:rPr>
                <w:rFonts w:eastAsia="Calibri" w:cs="Times New Roman"/>
                <w:szCs w:val="28"/>
              </w:rPr>
              <w:t>Màng nhĩ nằm trong một hốc nhỏ bên đầu</w:t>
            </w:r>
          </w:p>
        </w:tc>
        <w:tc>
          <w:tcPr>
            <w:tcW w:w="5670" w:type="dxa"/>
          </w:tcPr>
          <w:p w:rsidR="0096256F" w:rsidRPr="00C82077" w:rsidRDefault="0096256F" w:rsidP="00C82077">
            <w:pPr>
              <w:spacing w:line="240" w:lineRule="auto"/>
              <w:rPr>
                <w:rFonts w:eastAsia="Calibri" w:cs="Times New Roman"/>
                <w:szCs w:val="28"/>
              </w:rPr>
            </w:pPr>
            <w:r w:rsidRPr="00C82077">
              <w:rPr>
                <w:rFonts w:eastAsia="Calibri" w:cs="Times New Roman"/>
                <w:szCs w:val="28"/>
              </w:rPr>
              <w:t>Bảo vệ màng nhĩ và hướng các dao động âm thanh vào màng nhĩ</w:t>
            </w:r>
          </w:p>
        </w:tc>
      </w:tr>
      <w:tr w:rsidR="0096256F" w:rsidRPr="00C82077" w:rsidTr="00C82077">
        <w:trPr>
          <w:trHeight w:val="314"/>
        </w:trPr>
        <w:tc>
          <w:tcPr>
            <w:tcW w:w="4474" w:type="dxa"/>
            <w:vAlign w:val="center"/>
          </w:tcPr>
          <w:p w:rsidR="0096256F" w:rsidRPr="00C82077" w:rsidRDefault="0096256F" w:rsidP="00C82077">
            <w:pPr>
              <w:spacing w:line="240" w:lineRule="auto"/>
              <w:rPr>
                <w:rFonts w:eastAsia="Calibri" w:cs="Times New Roman"/>
                <w:szCs w:val="28"/>
              </w:rPr>
            </w:pPr>
            <w:r w:rsidRPr="00C82077">
              <w:rPr>
                <w:rFonts w:eastAsia="Calibri" w:cs="Times New Roman"/>
                <w:szCs w:val="28"/>
              </w:rPr>
              <w:t>Thân dài đuôi rất dài</w:t>
            </w:r>
          </w:p>
        </w:tc>
        <w:tc>
          <w:tcPr>
            <w:tcW w:w="5670" w:type="dxa"/>
          </w:tcPr>
          <w:p w:rsidR="0096256F" w:rsidRPr="00C82077" w:rsidRDefault="0096256F" w:rsidP="00C82077">
            <w:pPr>
              <w:spacing w:line="240" w:lineRule="auto"/>
              <w:rPr>
                <w:rFonts w:eastAsia="Calibri" w:cs="Times New Roman"/>
                <w:szCs w:val="28"/>
              </w:rPr>
            </w:pPr>
            <w:r w:rsidRPr="00C82077">
              <w:rPr>
                <w:rFonts w:eastAsia="Calibri" w:cs="Times New Roman"/>
                <w:szCs w:val="28"/>
              </w:rPr>
              <w:t>Động lực chính của sự di chuyển</w:t>
            </w:r>
          </w:p>
        </w:tc>
      </w:tr>
      <w:tr w:rsidR="0096256F" w:rsidRPr="00C82077" w:rsidTr="00C82077">
        <w:trPr>
          <w:trHeight w:val="329"/>
        </w:trPr>
        <w:tc>
          <w:tcPr>
            <w:tcW w:w="4474" w:type="dxa"/>
            <w:vAlign w:val="center"/>
          </w:tcPr>
          <w:p w:rsidR="0096256F" w:rsidRPr="00C82077" w:rsidRDefault="0096256F" w:rsidP="00C82077">
            <w:pPr>
              <w:spacing w:line="240" w:lineRule="auto"/>
              <w:rPr>
                <w:rFonts w:eastAsia="Calibri" w:cs="Times New Roman"/>
                <w:szCs w:val="28"/>
              </w:rPr>
            </w:pPr>
            <w:r w:rsidRPr="00C82077">
              <w:rPr>
                <w:rFonts w:eastAsia="Calibri" w:cs="Times New Roman"/>
                <w:szCs w:val="28"/>
              </w:rPr>
              <w:t>Bàn chân có 5 ngón có vuốt</w:t>
            </w:r>
          </w:p>
        </w:tc>
        <w:tc>
          <w:tcPr>
            <w:tcW w:w="5670" w:type="dxa"/>
          </w:tcPr>
          <w:p w:rsidR="0096256F" w:rsidRPr="00C82077" w:rsidRDefault="0096256F" w:rsidP="00C82077">
            <w:pPr>
              <w:spacing w:line="240" w:lineRule="auto"/>
              <w:rPr>
                <w:rFonts w:eastAsia="Calibri" w:cs="Times New Roman"/>
                <w:szCs w:val="28"/>
              </w:rPr>
            </w:pPr>
            <w:r w:rsidRPr="00C82077">
              <w:rPr>
                <w:rFonts w:eastAsia="Calibri" w:cs="Times New Roman"/>
                <w:szCs w:val="28"/>
              </w:rPr>
              <w:t>Tham gia sự di chuyển trên cạn</w:t>
            </w:r>
          </w:p>
        </w:tc>
      </w:tr>
    </w:tbl>
    <w:p w:rsidR="0096256F" w:rsidRPr="00C82077" w:rsidRDefault="0096256F" w:rsidP="00C82077">
      <w:pPr>
        <w:spacing w:after="0" w:line="240" w:lineRule="auto"/>
        <w:rPr>
          <w:b/>
          <w:szCs w:val="28"/>
        </w:rPr>
      </w:pPr>
      <w:r w:rsidRPr="00C82077">
        <w:rPr>
          <w:b/>
          <w:szCs w:val="28"/>
        </w:rPr>
        <w:t xml:space="preserve">Câu 2: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4111"/>
        <w:gridCol w:w="5040"/>
      </w:tblGrid>
      <w:tr w:rsidR="0096256F" w:rsidRPr="00C82077" w:rsidTr="00C82077">
        <w:trPr>
          <w:trHeight w:val="363"/>
        </w:trPr>
        <w:tc>
          <w:tcPr>
            <w:tcW w:w="1163" w:type="dxa"/>
          </w:tcPr>
          <w:p w:rsidR="0096256F" w:rsidRPr="00C82077" w:rsidRDefault="0096256F" w:rsidP="00C82077">
            <w:pPr>
              <w:spacing w:line="240" w:lineRule="auto"/>
              <w:rPr>
                <w:rFonts w:eastAsia="Times New Roman" w:cs="Times New Roman"/>
                <w:b/>
                <w:bCs/>
                <w:szCs w:val="28"/>
              </w:rPr>
            </w:pPr>
            <w:r w:rsidRPr="00C82077">
              <w:rPr>
                <w:rFonts w:eastAsia="Times New Roman" w:cs="Times New Roman"/>
                <w:b/>
                <w:bCs/>
                <w:szCs w:val="28"/>
              </w:rPr>
              <w:t>Các cơ quan</w:t>
            </w:r>
          </w:p>
        </w:tc>
        <w:tc>
          <w:tcPr>
            <w:tcW w:w="4111" w:type="dxa"/>
          </w:tcPr>
          <w:p w:rsidR="0096256F" w:rsidRPr="00C82077" w:rsidRDefault="0096256F" w:rsidP="00C82077">
            <w:pPr>
              <w:spacing w:line="240" w:lineRule="auto"/>
              <w:jc w:val="center"/>
              <w:rPr>
                <w:rFonts w:eastAsia="Times New Roman" w:cs="Times New Roman"/>
                <w:b/>
                <w:bCs/>
                <w:szCs w:val="28"/>
              </w:rPr>
            </w:pPr>
            <w:r w:rsidRPr="00C82077">
              <w:rPr>
                <w:rFonts w:eastAsia="Times New Roman" w:cs="Times New Roman"/>
                <w:b/>
                <w:bCs/>
                <w:szCs w:val="28"/>
              </w:rPr>
              <w:t>Thằn lằn</w:t>
            </w:r>
          </w:p>
        </w:tc>
        <w:tc>
          <w:tcPr>
            <w:tcW w:w="5040" w:type="dxa"/>
          </w:tcPr>
          <w:p w:rsidR="0096256F" w:rsidRPr="00C82077" w:rsidRDefault="0096256F" w:rsidP="00C82077">
            <w:pPr>
              <w:spacing w:line="240" w:lineRule="auto"/>
              <w:jc w:val="center"/>
              <w:rPr>
                <w:rFonts w:eastAsia="Times New Roman" w:cs="Times New Roman"/>
                <w:b/>
                <w:bCs/>
                <w:szCs w:val="28"/>
              </w:rPr>
            </w:pPr>
            <w:r w:rsidRPr="00C82077">
              <w:rPr>
                <w:rFonts w:eastAsia="Times New Roman" w:cs="Times New Roman"/>
                <w:b/>
                <w:bCs/>
                <w:szCs w:val="28"/>
              </w:rPr>
              <w:t>Chim bồ câu</w:t>
            </w:r>
          </w:p>
        </w:tc>
      </w:tr>
      <w:tr w:rsidR="0096256F" w:rsidRPr="00C82077" w:rsidTr="00C82077">
        <w:trPr>
          <w:trHeight w:val="363"/>
        </w:trPr>
        <w:tc>
          <w:tcPr>
            <w:tcW w:w="1163" w:type="dxa"/>
          </w:tcPr>
          <w:p w:rsidR="0096256F" w:rsidRPr="00C82077" w:rsidRDefault="0096256F" w:rsidP="00C82077">
            <w:pPr>
              <w:spacing w:line="240" w:lineRule="auto"/>
              <w:jc w:val="both"/>
              <w:rPr>
                <w:rFonts w:eastAsia="Times New Roman" w:cs="Times New Roman"/>
                <w:bCs/>
                <w:szCs w:val="28"/>
              </w:rPr>
            </w:pPr>
            <w:r w:rsidRPr="00C82077">
              <w:rPr>
                <w:rFonts w:eastAsia="Times New Roman" w:cs="Times New Roman"/>
                <w:bCs/>
                <w:szCs w:val="28"/>
              </w:rPr>
              <w:t>Tuần hoàn</w:t>
            </w:r>
          </w:p>
        </w:tc>
        <w:tc>
          <w:tcPr>
            <w:tcW w:w="4111" w:type="dxa"/>
          </w:tcPr>
          <w:p w:rsidR="0096256F" w:rsidRPr="00C82077" w:rsidRDefault="0096256F" w:rsidP="00C82077">
            <w:pPr>
              <w:spacing w:line="240" w:lineRule="auto"/>
              <w:jc w:val="both"/>
              <w:rPr>
                <w:rFonts w:eastAsia="Times New Roman" w:cs="Times New Roman"/>
                <w:bCs/>
                <w:szCs w:val="28"/>
              </w:rPr>
            </w:pPr>
            <w:r w:rsidRPr="00C82077">
              <w:rPr>
                <w:rFonts w:eastAsia="Times New Roman" w:cs="Times New Roman"/>
                <w:bCs/>
                <w:szCs w:val="28"/>
              </w:rPr>
              <w:t>Tim 3 ngăn, tâm thất có vách hụt nên máu còn pha trộn.</w:t>
            </w:r>
          </w:p>
        </w:tc>
        <w:tc>
          <w:tcPr>
            <w:tcW w:w="5040" w:type="dxa"/>
          </w:tcPr>
          <w:p w:rsidR="0096256F" w:rsidRPr="00C82077" w:rsidRDefault="0096256F" w:rsidP="00C82077">
            <w:pPr>
              <w:spacing w:line="240" w:lineRule="auto"/>
              <w:jc w:val="both"/>
              <w:rPr>
                <w:rFonts w:eastAsia="Times New Roman" w:cs="Times New Roman"/>
                <w:bCs/>
                <w:szCs w:val="28"/>
              </w:rPr>
            </w:pPr>
            <w:r w:rsidRPr="00C82077">
              <w:rPr>
                <w:rFonts w:eastAsia="Times New Roman" w:cs="Times New Roman"/>
                <w:bCs/>
                <w:szCs w:val="28"/>
              </w:rPr>
              <w:t>Tim 4 ngăn hoàn toàn, máu không pha trộn.</w:t>
            </w:r>
          </w:p>
        </w:tc>
      </w:tr>
      <w:tr w:rsidR="0096256F" w:rsidRPr="00C82077" w:rsidTr="00C82077">
        <w:trPr>
          <w:trHeight w:val="380"/>
        </w:trPr>
        <w:tc>
          <w:tcPr>
            <w:tcW w:w="1163" w:type="dxa"/>
          </w:tcPr>
          <w:p w:rsidR="0096256F" w:rsidRPr="00C82077" w:rsidRDefault="0096256F" w:rsidP="00C82077">
            <w:pPr>
              <w:spacing w:line="240" w:lineRule="auto"/>
              <w:jc w:val="both"/>
              <w:rPr>
                <w:rFonts w:eastAsia="Times New Roman" w:cs="Times New Roman"/>
                <w:bCs/>
                <w:szCs w:val="28"/>
              </w:rPr>
            </w:pPr>
            <w:r w:rsidRPr="00C82077">
              <w:rPr>
                <w:rFonts w:eastAsia="Times New Roman" w:cs="Times New Roman"/>
                <w:bCs/>
                <w:szCs w:val="28"/>
              </w:rPr>
              <w:t>Hô hấp</w:t>
            </w:r>
          </w:p>
        </w:tc>
        <w:tc>
          <w:tcPr>
            <w:tcW w:w="4111" w:type="dxa"/>
          </w:tcPr>
          <w:p w:rsidR="0096256F" w:rsidRPr="00C82077" w:rsidRDefault="0096256F" w:rsidP="00C82077">
            <w:pPr>
              <w:spacing w:line="240" w:lineRule="auto"/>
              <w:jc w:val="both"/>
              <w:rPr>
                <w:rFonts w:eastAsia="Times New Roman" w:cs="Times New Roman"/>
                <w:bCs/>
                <w:szCs w:val="28"/>
              </w:rPr>
            </w:pPr>
            <w:r w:rsidRPr="00C82077">
              <w:rPr>
                <w:rFonts w:eastAsia="Times New Roman" w:cs="Times New Roman"/>
                <w:bCs/>
                <w:szCs w:val="28"/>
              </w:rPr>
              <w:t>Hô hấp bằng phổi có nhiều vách ngăn làm tăng diện tích trao đổi khí. Sự thông khí ở phổi là nhờ sự tăng giảm thể tích khoang thân.</w:t>
            </w:r>
          </w:p>
        </w:tc>
        <w:tc>
          <w:tcPr>
            <w:tcW w:w="5040" w:type="dxa"/>
          </w:tcPr>
          <w:p w:rsidR="0096256F" w:rsidRPr="00C82077" w:rsidRDefault="0096256F" w:rsidP="00C82077">
            <w:pPr>
              <w:spacing w:line="240" w:lineRule="auto"/>
              <w:jc w:val="both"/>
              <w:rPr>
                <w:rFonts w:eastAsia="Times New Roman" w:cs="Times New Roman"/>
                <w:bCs/>
                <w:szCs w:val="28"/>
              </w:rPr>
            </w:pPr>
            <w:r w:rsidRPr="00C82077">
              <w:rPr>
                <w:rFonts w:eastAsia="Times New Roman" w:cs="Times New Roman"/>
                <w:bCs/>
                <w:szCs w:val="28"/>
              </w:rPr>
              <w:t>Hô hấp bằng hệ thống ống khí nhờ sự hút đẩy của hệ thống ống khí.</w:t>
            </w:r>
          </w:p>
        </w:tc>
      </w:tr>
      <w:tr w:rsidR="00C82077" w:rsidRPr="00C82077" w:rsidTr="00C82077">
        <w:trPr>
          <w:trHeight w:val="380"/>
        </w:trPr>
        <w:tc>
          <w:tcPr>
            <w:tcW w:w="1163" w:type="dxa"/>
          </w:tcPr>
          <w:p w:rsidR="00C82077" w:rsidRPr="00C82077" w:rsidRDefault="00C82077" w:rsidP="00C82077">
            <w:pPr>
              <w:spacing w:line="240" w:lineRule="auto"/>
              <w:jc w:val="both"/>
              <w:rPr>
                <w:rFonts w:eastAsia="Times New Roman" w:cs="Times New Roman"/>
                <w:bCs/>
                <w:szCs w:val="28"/>
              </w:rPr>
            </w:pPr>
            <w:r w:rsidRPr="00C82077">
              <w:rPr>
                <w:rFonts w:eastAsia="Times New Roman" w:cs="Times New Roman"/>
                <w:bCs/>
                <w:szCs w:val="28"/>
              </w:rPr>
              <w:t>Tiêu hóa</w:t>
            </w:r>
          </w:p>
        </w:tc>
        <w:tc>
          <w:tcPr>
            <w:tcW w:w="4111" w:type="dxa"/>
          </w:tcPr>
          <w:p w:rsidR="00C82077" w:rsidRPr="00C82077" w:rsidRDefault="00C82077" w:rsidP="00C82077">
            <w:pPr>
              <w:spacing w:line="240" w:lineRule="auto"/>
              <w:jc w:val="both"/>
              <w:rPr>
                <w:rFonts w:eastAsia="Times New Roman" w:cs="Times New Roman"/>
                <w:bCs/>
                <w:szCs w:val="28"/>
              </w:rPr>
            </w:pPr>
            <w:r w:rsidRPr="00C82077">
              <w:rPr>
                <w:rFonts w:eastAsia="Times New Roman" w:cs="Times New Roman"/>
                <w:bCs/>
                <w:szCs w:val="28"/>
              </w:rPr>
              <w:t>Hệ tiêu hóa đầy đủ các bộ phận nhưng tốc độ tiêu hóa thấp.</w:t>
            </w:r>
          </w:p>
        </w:tc>
        <w:tc>
          <w:tcPr>
            <w:tcW w:w="5040" w:type="dxa"/>
          </w:tcPr>
          <w:p w:rsidR="00C82077" w:rsidRPr="00C82077" w:rsidRDefault="00C82077" w:rsidP="00C82077">
            <w:pPr>
              <w:spacing w:line="240" w:lineRule="auto"/>
              <w:jc w:val="both"/>
              <w:rPr>
                <w:rFonts w:eastAsia="Times New Roman" w:cs="Times New Roman"/>
                <w:bCs/>
                <w:szCs w:val="28"/>
              </w:rPr>
            </w:pPr>
            <w:r w:rsidRPr="00C82077">
              <w:rPr>
                <w:rFonts w:eastAsia="Times New Roman" w:cs="Times New Roman"/>
                <w:bCs/>
                <w:szCs w:val="28"/>
              </w:rPr>
              <w:t>- Có sự biến đổi của ống tiêu hóa( mỏ sừng, không có răng, diều, dạ dày tuyến, dạ dày cơ). Tố độ tiêu hóa cao đáp ứng nhu cầu năng lượng lớn thích nghi với đời sống bay.</w:t>
            </w:r>
          </w:p>
        </w:tc>
      </w:tr>
    </w:tbl>
    <w:p w:rsidR="00C82077" w:rsidRPr="00C82077" w:rsidRDefault="0096256F" w:rsidP="00C82077">
      <w:pPr>
        <w:spacing w:after="0" w:line="240" w:lineRule="auto"/>
        <w:rPr>
          <w:szCs w:val="28"/>
        </w:rPr>
      </w:pPr>
      <w:r w:rsidRPr="00C82077">
        <w:rPr>
          <w:b/>
          <w:szCs w:val="28"/>
        </w:rPr>
        <w:t>Câu 3:</w:t>
      </w:r>
      <w:r w:rsidR="00C82077" w:rsidRPr="00C82077">
        <w:rPr>
          <w:rFonts w:eastAsia="Calibri" w:cs="Times New Roman"/>
          <w:szCs w:val="28"/>
        </w:rPr>
        <w:t xml:space="preserve"> Ở những môi trường có khí hậu quá khắc nhiệt, quá lạnh như ở môi trường đới lạnh hoặc quá khô và nóng như hoang mạc đới nóng động vật có độ đa dạng thấp vì ở nơ đó chỉ tồn tại những loài thích nghi được với những điều kiện khắc nghiệt.</w:t>
      </w:r>
    </w:p>
    <w:p w:rsidR="009E302E" w:rsidRPr="00C82077" w:rsidRDefault="0096256F" w:rsidP="00C82077">
      <w:pPr>
        <w:spacing w:after="0" w:line="240" w:lineRule="auto"/>
        <w:rPr>
          <w:b/>
          <w:szCs w:val="28"/>
        </w:rPr>
      </w:pPr>
      <w:r w:rsidRPr="00C82077">
        <w:rPr>
          <w:b/>
          <w:szCs w:val="28"/>
        </w:rPr>
        <w:t xml:space="preserve"> </w:t>
      </w:r>
      <w:r w:rsidR="009E302E" w:rsidRPr="00C82077">
        <w:rPr>
          <w:b/>
          <w:szCs w:val="28"/>
        </w:rPr>
        <w:t xml:space="preserve">Câu 4: </w:t>
      </w:r>
    </w:p>
    <w:p w:rsidR="009E302E" w:rsidRPr="00C82077" w:rsidRDefault="009E302E" w:rsidP="00C82077">
      <w:pPr>
        <w:tabs>
          <w:tab w:val="left" w:pos="2295"/>
        </w:tabs>
        <w:autoSpaceDE w:val="0"/>
        <w:autoSpaceDN w:val="0"/>
        <w:adjustRightInd w:val="0"/>
        <w:spacing w:line="240" w:lineRule="auto"/>
        <w:rPr>
          <w:rFonts w:eastAsia="Calibri" w:cs="Times New Roman"/>
          <w:color w:val="000000"/>
          <w:szCs w:val="28"/>
          <w:highlight w:val="white"/>
          <w:lang w:eastAsia="vi-VN"/>
        </w:rPr>
      </w:pPr>
      <w:r w:rsidRPr="00C82077">
        <w:rPr>
          <w:szCs w:val="28"/>
        </w:rPr>
        <w:t>a.</w:t>
      </w:r>
      <w:r w:rsidRPr="00C82077">
        <w:rPr>
          <w:rFonts w:cs="Times New Roman"/>
          <w:color w:val="000000"/>
          <w:szCs w:val="28"/>
          <w:highlight w:val="white"/>
          <w:lang w:eastAsia="vi-VN"/>
        </w:rPr>
        <w:t xml:space="preserve"> </w:t>
      </w:r>
      <w:r w:rsidRPr="00C82077">
        <w:rPr>
          <w:rFonts w:eastAsia="Calibri" w:cs="Times New Roman"/>
          <w:color w:val="000000"/>
          <w:szCs w:val="28"/>
          <w:highlight w:val="white"/>
          <w:lang w:eastAsia="vi-VN"/>
        </w:rPr>
        <w:t xml:space="preserve"> Ng</w:t>
      </w:r>
      <w:r w:rsidRPr="00C82077">
        <w:rPr>
          <w:rFonts w:eastAsia="Calibri" w:cs="Times New Roman"/>
          <w:color w:val="000000"/>
          <w:szCs w:val="28"/>
          <w:highlight w:val="white"/>
          <w:lang w:val="vi-VN" w:eastAsia="vi-VN"/>
        </w:rPr>
        <w:t>ười ta không làm chuồng thỏ bằng tre, gỗ v</w:t>
      </w:r>
      <w:r w:rsidRPr="00C82077">
        <w:rPr>
          <w:rFonts w:eastAsia="Calibri" w:cs="Times New Roman"/>
          <w:color w:val="000000"/>
          <w:szCs w:val="28"/>
          <w:highlight w:val="white"/>
          <w:lang w:eastAsia="vi-VN"/>
        </w:rPr>
        <w:t>ì:</w:t>
      </w:r>
    </w:p>
    <w:p w:rsidR="009E302E" w:rsidRPr="00C82077" w:rsidRDefault="009E302E" w:rsidP="00C82077">
      <w:pPr>
        <w:tabs>
          <w:tab w:val="left" w:pos="2295"/>
        </w:tabs>
        <w:autoSpaceDE w:val="0"/>
        <w:autoSpaceDN w:val="0"/>
        <w:adjustRightInd w:val="0"/>
        <w:spacing w:line="240" w:lineRule="auto"/>
        <w:rPr>
          <w:rFonts w:eastAsia="Calibri" w:cs="Times New Roman"/>
          <w:color w:val="000000"/>
          <w:szCs w:val="28"/>
          <w:highlight w:val="white"/>
          <w:lang w:eastAsia="vi-VN"/>
        </w:rPr>
      </w:pPr>
      <w:r w:rsidRPr="00C82077">
        <w:rPr>
          <w:rFonts w:eastAsia="Calibri" w:cs="Times New Roman"/>
          <w:color w:val="000000"/>
          <w:szCs w:val="28"/>
          <w:highlight w:val="white"/>
          <w:lang w:eastAsia="vi-VN"/>
        </w:rPr>
        <w:t>- Thỏ là động vật gặm nhấm.</w:t>
      </w:r>
    </w:p>
    <w:p w:rsidR="009E302E" w:rsidRPr="00C82077" w:rsidRDefault="009E302E" w:rsidP="00C82077">
      <w:pPr>
        <w:tabs>
          <w:tab w:val="left" w:pos="2295"/>
        </w:tabs>
        <w:autoSpaceDE w:val="0"/>
        <w:autoSpaceDN w:val="0"/>
        <w:adjustRightInd w:val="0"/>
        <w:spacing w:line="240" w:lineRule="auto"/>
        <w:rPr>
          <w:rFonts w:cs="Times New Roman"/>
          <w:color w:val="000000"/>
          <w:szCs w:val="28"/>
          <w:highlight w:val="white"/>
          <w:lang w:eastAsia="vi-VN"/>
        </w:rPr>
      </w:pPr>
      <w:r w:rsidRPr="00C82077">
        <w:rPr>
          <w:rFonts w:eastAsia="Calibri" w:cs="Times New Roman"/>
          <w:color w:val="000000"/>
          <w:szCs w:val="28"/>
          <w:highlight w:val="white"/>
          <w:lang w:eastAsia="vi-VN"/>
        </w:rPr>
        <w:t>-  Khi không có đủ thức ăn thỏ có thể gặm chuồng bằng tre, gỗ để răng không bị dài ra vì vậy sẽ làm hỏng chuồng.</w:t>
      </w:r>
    </w:p>
    <w:p w:rsidR="009E302E" w:rsidRPr="00C82077" w:rsidRDefault="009E302E" w:rsidP="00C82077">
      <w:pPr>
        <w:tabs>
          <w:tab w:val="left" w:pos="2295"/>
        </w:tabs>
        <w:autoSpaceDE w:val="0"/>
        <w:autoSpaceDN w:val="0"/>
        <w:adjustRightInd w:val="0"/>
        <w:spacing w:line="240" w:lineRule="auto"/>
        <w:rPr>
          <w:rFonts w:eastAsia="Calibri" w:cs="Times New Roman"/>
          <w:color w:val="000000"/>
          <w:szCs w:val="28"/>
          <w:highlight w:val="white"/>
          <w:lang w:eastAsia="vi-VN"/>
        </w:rPr>
      </w:pPr>
      <w:r w:rsidRPr="00C82077">
        <w:rPr>
          <w:rFonts w:cs="Times New Roman"/>
          <w:color w:val="000000"/>
          <w:szCs w:val="28"/>
          <w:highlight w:val="white"/>
          <w:lang w:eastAsia="vi-VN"/>
        </w:rPr>
        <w:lastRenderedPageBreak/>
        <w:t xml:space="preserve">b. </w:t>
      </w:r>
      <w:r w:rsidRPr="00C82077">
        <w:rPr>
          <w:rFonts w:eastAsia="Calibri" w:cs="Times New Roman"/>
          <w:color w:val="000000"/>
          <w:szCs w:val="28"/>
          <w:highlight w:val="white"/>
          <w:lang w:eastAsia="vi-VN"/>
        </w:rPr>
        <w:t>Thỏ rừng di chuyển nhanh h</w:t>
      </w:r>
      <w:r w:rsidRPr="00C82077">
        <w:rPr>
          <w:rFonts w:eastAsia="Calibri" w:cs="Times New Roman"/>
          <w:color w:val="000000"/>
          <w:szCs w:val="28"/>
          <w:highlight w:val="white"/>
          <w:lang w:val="vi-VN" w:eastAsia="vi-VN"/>
        </w:rPr>
        <w:t>ơn thú ăn thịt, song thỏ không dai sức nên càng về sau vận tốc di chuyển càng giảm, nên thỏ rừng sẽ là con mồi cho thú ăn thịt.</w:t>
      </w:r>
    </w:p>
    <w:p w:rsidR="009E302E" w:rsidRPr="00C82077" w:rsidRDefault="009E302E" w:rsidP="00C82077">
      <w:pPr>
        <w:tabs>
          <w:tab w:val="left" w:pos="2295"/>
        </w:tabs>
        <w:autoSpaceDE w:val="0"/>
        <w:autoSpaceDN w:val="0"/>
        <w:adjustRightInd w:val="0"/>
        <w:spacing w:line="240" w:lineRule="auto"/>
        <w:rPr>
          <w:rFonts w:eastAsia="Calibri" w:cs="Times New Roman"/>
          <w:b/>
          <w:color w:val="000000"/>
          <w:szCs w:val="28"/>
          <w:highlight w:val="white"/>
          <w:lang w:eastAsia="vi-VN"/>
        </w:rPr>
      </w:pPr>
      <w:r w:rsidRPr="00C82077">
        <w:rPr>
          <w:rFonts w:cs="Times New Roman"/>
          <w:b/>
          <w:color w:val="000000"/>
          <w:szCs w:val="28"/>
          <w:highlight w:val="white"/>
          <w:lang w:eastAsia="vi-VN"/>
        </w:rPr>
        <w:t xml:space="preserve">Câu 5: </w:t>
      </w:r>
    </w:p>
    <w:p w:rsidR="009E302E" w:rsidRPr="00C82077" w:rsidRDefault="009E302E" w:rsidP="00C82077">
      <w:pPr>
        <w:spacing w:line="240" w:lineRule="auto"/>
        <w:jc w:val="both"/>
        <w:rPr>
          <w:szCs w:val="28"/>
          <w:lang w:val="pt-BR"/>
        </w:rPr>
      </w:pPr>
      <w:r w:rsidRPr="00C82077">
        <w:rPr>
          <w:szCs w:val="28"/>
          <w:lang w:val="pt-BR"/>
        </w:rPr>
        <w:t xml:space="preserve">- Bò sát là động vật có xương sống thích nghi hoàn toàn với đời sống  ở cạn : </w:t>
      </w:r>
    </w:p>
    <w:p w:rsidR="009E302E" w:rsidRPr="00C82077" w:rsidRDefault="009E302E" w:rsidP="00C82077">
      <w:pPr>
        <w:spacing w:line="240" w:lineRule="auto"/>
        <w:jc w:val="both"/>
        <w:rPr>
          <w:szCs w:val="28"/>
          <w:lang w:val="nb-NO"/>
        </w:rPr>
      </w:pPr>
      <w:r w:rsidRPr="00C82077">
        <w:rPr>
          <w:szCs w:val="28"/>
          <w:lang w:val="nb-NO"/>
        </w:rPr>
        <w:t>+ Da khô, vảy sừng khô, cổ dài, chi yếu có móng vuốt.</w:t>
      </w:r>
    </w:p>
    <w:p w:rsidR="009E302E" w:rsidRPr="00C82077" w:rsidRDefault="009E302E" w:rsidP="00C82077">
      <w:pPr>
        <w:spacing w:line="240" w:lineRule="auto"/>
        <w:jc w:val="both"/>
        <w:rPr>
          <w:szCs w:val="28"/>
          <w:lang w:val="nb-NO"/>
        </w:rPr>
      </w:pPr>
      <w:r w:rsidRPr="00C82077">
        <w:rPr>
          <w:szCs w:val="28"/>
          <w:lang w:val="nb-NO"/>
        </w:rPr>
        <w:t>+ Màng nhĩ nằm trong hốc tai, Phổi có nhiều vách ngăn.</w:t>
      </w:r>
    </w:p>
    <w:p w:rsidR="009E302E" w:rsidRPr="00C82077" w:rsidRDefault="009E302E" w:rsidP="00C82077">
      <w:pPr>
        <w:spacing w:line="240" w:lineRule="auto"/>
        <w:jc w:val="both"/>
        <w:rPr>
          <w:szCs w:val="28"/>
          <w:lang w:val="nb-NO"/>
        </w:rPr>
      </w:pPr>
      <w:r w:rsidRPr="00C82077">
        <w:rPr>
          <w:szCs w:val="28"/>
          <w:lang w:val="nb-NO"/>
        </w:rPr>
        <w:t>+Tim có vách hụt ngăn tâm thất (Trừ cá sấu),  máu đi nuôi cơ thể là máu pha.</w:t>
      </w:r>
    </w:p>
    <w:p w:rsidR="009E302E" w:rsidRPr="00C82077" w:rsidRDefault="009E302E" w:rsidP="00C82077">
      <w:pPr>
        <w:spacing w:line="240" w:lineRule="auto"/>
        <w:jc w:val="both"/>
        <w:rPr>
          <w:szCs w:val="28"/>
          <w:lang w:val="nb-NO"/>
        </w:rPr>
      </w:pPr>
      <w:r w:rsidRPr="00C82077">
        <w:rPr>
          <w:szCs w:val="28"/>
          <w:lang w:val="nb-NO"/>
        </w:rPr>
        <w:t xml:space="preserve"> + Động vật biến nhiệt.</w:t>
      </w:r>
    </w:p>
    <w:p w:rsidR="009E302E" w:rsidRDefault="009E302E" w:rsidP="00C82077">
      <w:pPr>
        <w:spacing w:after="0" w:line="240" w:lineRule="auto"/>
        <w:rPr>
          <w:szCs w:val="28"/>
          <w:lang w:val="nb-NO"/>
        </w:rPr>
      </w:pPr>
      <w:r w:rsidRPr="00C82077">
        <w:rPr>
          <w:szCs w:val="28"/>
          <w:lang w:val="nb-NO"/>
        </w:rPr>
        <w:t xml:space="preserve"> + Có cơ quan giao phối, thụ tinh trong, trứng có màng dai, giàu noãn hoàng.</w:t>
      </w:r>
    </w:p>
    <w:p w:rsidR="0027475B" w:rsidRPr="0027475B" w:rsidRDefault="0027475B" w:rsidP="00C82077">
      <w:pPr>
        <w:spacing w:after="0" w:line="240" w:lineRule="auto"/>
        <w:rPr>
          <w:b/>
          <w:szCs w:val="28"/>
          <w:lang w:val="nb-NO"/>
        </w:rPr>
      </w:pPr>
      <w:r w:rsidRPr="0027475B">
        <w:rPr>
          <w:b/>
          <w:szCs w:val="28"/>
          <w:lang w:val="nb-NO"/>
        </w:rPr>
        <w:t>Câu 6:</w:t>
      </w:r>
    </w:p>
    <w:p w:rsidR="0027475B" w:rsidRPr="00C82077" w:rsidRDefault="0027475B" w:rsidP="0027475B">
      <w:pPr>
        <w:spacing w:after="0"/>
        <w:rPr>
          <w:szCs w:val="28"/>
          <w:lang w:val="nb-NO"/>
        </w:rPr>
      </w:pPr>
      <w:r w:rsidRPr="006D536D">
        <w:rPr>
          <w:szCs w:val="28"/>
          <w:lang w:eastAsia="vi-VN"/>
        </w:rPr>
        <w:t>T</w:t>
      </w:r>
      <w:r w:rsidRPr="006D536D">
        <w:rPr>
          <w:rFonts w:eastAsia="+mn-ea" w:cs="+mn-cs"/>
          <w:bCs/>
          <w:iCs/>
          <w:color w:val="000000"/>
          <w:kern w:val="24"/>
          <w:szCs w:val="28"/>
        </w:rPr>
        <w:t>rên đồng ruộng ở nhiều xã đồng bằng miền Bắc Việt Nam có thể gặp 7 loài rắn cùng chung sống với nhau mà không hề cạnh tranh với nhau vì: c</w:t>
      </w:r>
      <w:r w:rsidRPr="006D536D">
        <w:rPr>
          <w:rFonts w:eastAsia="+mn-ea" w:cs="+mn-cs"/>
          <w:bCs/>
          <w:iCs/>
          <w:kern w:val="24"/>
          <w:szCs w:val="28"/>
        </w:rPr>
        <w:t>ác loài sống ở các môi trường sống khác nhau (trên cạn, chui luồn trong đất, leo cây, ở nước…); thời gian kiếm ăn khác nhau (ngày hoặc đêm); tận dụng được nhiều nguồn thức ăn</w:t>
      </w:r>
    </w:p>
    <w:p w:rsidR="009E302E" w:rsidRPr="00C82077" w:rsidRDefault="009E302E" w:rsidP="00C82077">
      <w:pPr>
        <w:spacing w:after="0" w:line="240" w:lineRule="auto"/>
        <w:rPr>
          <w:b/>
          <w:szCs w:val="28"/>
        </w:rPr>
      </w:pPr>
    </w:p>
    <w:tbl>
      <w:tblPr>
        <w:tblW w:w="10422" w:type="dxa"/>
        <w:jc w:val="center"/>
        <w:tblLook w:val="04A0"/>
      </w:tblPr>
      <w:tblGrid>
        <w:gridCol w:w="3524"/>
        <w:gridCol w:w="3566"/>
        <w:gridCol w:w="3332"/>
      </w:tblGrid>
      <w:tr w:rsidR="00C82077" w:rsidRPr="00C82077" w:rsidTr="00AE7A60">
        <w:trPr>
          <w:trHeight w:val="1636"/>
          <w:jc w:val="center"/>
        </w:trPr>
        <w:tc>
          <w:tcPr>
            <w:tcW w:w="3524" w:type="dxa"/>
            <w:shd w:val="clear" w:color="auto" w:fill="auto"/>
          </w:tcPr>
          <w:p w:rsidR="00C82077" w:rsidRPr="00C82077" w:rsidRDefault="00C82077" w:rsidP="00AE7A60">
            <w:pPr>
              <w:spacing w:after="0"/>
              <w:ind w:firstLine="284"/>
              <w:jc w:val="center"/>
              <w:rPr>
                <w:rFonts w:cs="Times New Roman"/>
                <w:szCs w:val="28"/>
                <w:lang w:val="nl-NL"/>
              </w:rPr>
            </w:pPr>
            <w:r w:rsidRPr="00C82077">
              <w:rPr>
                <w:rFonts w:cs="Times New Roman"/>
                <w:szCs w:val="28"/>
                <w:lang w:val="nl-NL"/>
              </w:rPr>
              <w:t>Ban gi</w:t>
            </w:r>
            <w:r w:rsidRPr="00C82077">
              <w:rPr>
                <w:szCs w:val="28"/>
                <w:lang w:val="nl-NL"/>
              </w:rPr>
              <w:t>á</w:t>
            </w:r>
            <w:r w:rsidRPr="00C82077">
              <w:rPr>
                <w:rFonts w:cs="Times New Roman"/>
                <w:szCs w:val="28"/>
                <w:lang w:val="nl-NL"/>
              </w:rPr>
              <w:t>m hi</w:t>
            </w:r>
            <w:r w:rsidRPr="00C82077">
              <w:rPr>
                <w:szCs w:val="28"/>
                <w:lang w:val="nl-NL"/>
              </w:rPr>
              <w:t>ệ</w:t>
            </w:r>
            <w:r w:rsidRPr="00C82077">
              <w:rPr>
                <w:rFonts w:cs="Times New Roman"/>
                <w:szCs w:val="28"/>
                <w:lang w:val="nl-NL"/>
              </w:rPr>
              <w:t>u</w:t>
            </w:r>
          </w:p>
          <w:p w:rsidR="00C82077" w:rsidRPr="00C82077" w:rsidRDefault="00C82077" w:rsidP="00AE7A60">
            <w:pPr>
              <w:spacing w:after="0"/>
              <w:ind w:firstLine="284"/>
              <w:jc w:val="center"/>
              <w:rPr>
                <w:rFonts w:cs="Times New Roman"/>
                <w:szCs w:val="28"/>
                <w:lang w:val="nl-NL"/>
              </w:rPr>
            </w:pPr>
          </w:p>
          <w:p w:rsidR="00C82077" w:rsidRPr="00C82077" w:rsidRDefault="00C82077" w:rsidP="00AE7A60">
            <w:pPr>
              <w:spacing w:after="0"/>
              <w:ind w:firstLine="284"/>
              <w:jc w:val="center"/>
              <w:rPr>
                <w:rFonts w:cs="Times New Roman"/>
                <w:szCs w:val="28"/>
                <w:lang w:val="nl-NL"/>
              </w:rPr>
            </w:pPr>
          </w:p>
          <w:p w:rsidR="00C82077" w:rsidRPr="00C82077" w:rsidRDefault="00C82077" w:rsidP="00AE7A60">
            <w:pPr>
              <w:spacing w:after="0"/>
              <w:ind w:firstLine="284"/>
              <w:jc w:val="center"/>
              <w:rPr>
                <w:rFonts w:cs="Times New Roman"/>
                <w:szCs w:val="28"/>
                <w:lang w:val="nl-NL"/>
              </w:rPr>
            </w:pPr>
            <w:r w:rsidRPr="00C82077">
              <w:rPr>
                <w:rFonts w:cs="Times New Roman"/>
                <w:szCs w:val="28"/>
                <w:lang w:val="nl-NL"/>
              </w:rPr>
              <w:t>Đỗ Thị Thu Hoài</w:t>
            </w:r>
          </w:p>
        </w:tc>
        <w:tc>
          <w:tcPr>
            <w:tcW w:w="3566" w:type="dxa"/>
            <w:shd w:val="clear" w:color="auto" w:fill="auto"/>
          </w:tcPr>
          <w:p w:rsidR="00C82077" w:rsidRPr="00C82077" w:rsidRDefault="00C82077" w:rsidP="00AE7A60">
            <w:pPr>
              <w:spacing w:after="0"/>
              <w:ind w:firstLine="284"/>
              <w:jc w:val="center"/>
              <w:rPr>
                <w:rFonts w:cs="Times New Roman"/>
                <w:szCs w:val="28"/>
                <w:lang w:val="nl-NL"/>
              </w:rPr>
            </w:pPr>
            <w:r w:rsidRPr="00C82077">
              <w:rPr>
                <w:rFonts w:cs="Times New Roman"/>
                <w:szCs w:val="28"/>
                <w:lang w:val="nl-NL"/>
              </w:rPr>
              <w:t>T</w:t>
            </w:r>
            <w:r w:rsidRPr="00C82077">
              <w:rPr>
                <w:szCs w:val="28"/>
                <w:lang w:val="nl-NL"/>
              </w:rPr>
              <w:t>ổ</w:t>
            </w:r>
            <w:r w:rsidRPr="00C82077">
              <w:rPr>
                <w:rFonts w:cs="Times New Roman"/>
                <w:szCs w:val="28"/>
                <w:lang w:val="nl-NL"/>
              </w:rPr>
              <w:t xml:space="preserve"> chuy</w:t>
            </w:r>
            <w:r w:rsidRPr="00C82077">
              <w:rPr>
                <w:szCs w:val="28"/>
                <w:lang w:val="nl-NL"/>
              </w:rPr>
              <w:t>ê</w:t>
            </w:r>
            <w:r w:rsidRPr="00C82077">
              <w:rPr>
                <w:rFonts w:cs="Times New Roman"/>
                <w:szCs w:val="28"/>
                <w:lang w:val="nl-NL"/>
              </w:rPr>
              <w:t>n m</w:t>
            </w:r>
            <w:r w:rsidRPr="00C82077">
              <w:rPr>
                <w:szCs w:val="28"/>
                <w:lang w:val="nl-NL"/>
              </w:rPr>
              <w:t>ô</w:t>
            </w:r>
            <w:r w:rsidRPr="00C82077">
              <w:rPr>
                <w:rFonts w:cs="Times New Roman"/>
                <w:szCs w:val="28"/>
                <w:lang w:val="nl-NL"/>
              </w:rPr>
              <w:t>n</w:t>
            </w:r>
          </w:p>
          <w:p w:rsidR="00C82077" w:rsidRPr="00C82077" w:rsidRDefault="00C82077" w:rsidP="00AE7A60">
            <w:pPr>
              <w:spacing w:after="0"/>
              <w:ind w:firstLine="284"/>
              <w:jc w:val="center"/>
              <w:rPr>
                <w:rFonts w:cs="Times New Roman"/>
                <w:szCs w:val="28"/>
                <w:lang w:val="nl-NL"/>
              </w:rPr>
            </w:pPr>
          </w:p>
          <w:p w:rsidR="00C82077" w:rsidRPr="00C82077" w:rsidRDefault="00C82077" w:rsidP="00AE7A60">
            <w:pPr>
              <w:spacing w:after="0"/>
              <w:ind w:firstLine="284"/>
              <w:jc w:val="center"/>
              <w:rPr>
                <w:rFonts w:cs="Times New Roman"/>
                <w:szCs w:val="28"/>
                <w:lang w:val="nl-NL"/>
              </w:rPr>
            </w:pPr>
          </w:p>
          <w:p w:rsidR="00C82077" w:rsidRPr="00C82077" w:rsidRDefault="00C82077" w:rsidP="00AE7A60">
            <w:pPr>
              <w:spacing w:after="0"/>
              <w:ind w:firstLine="284"/>
              <w:jc w:val="center"/>
              <w:rPr>
                <w:rFonts w:cs="Times New Roman"/>
                <w:szCs w:val="28"/>
                <w:lang w:val="nl-NL"/>
              </w:rPr>
            </w:pPr>
            <w:r w:rsidRPr="00C82077">
              <w:rPr>
                <w:rFonts w:cs="Times New Roman"/>
                <w:szCs w:val="28"/>
                <w:lang w:val="nl-NL"/>
              </w:rPr>
              <w:t>Nguy</w:t>
            </w:r>
            <w:r w:rsidRPr="00C82077">
              <w:rPr>
                <w:szCs w:val="28"/>
                <w:lang w:val="nl-NL"/>
              </w:rPr>
              <w:t>ễ</w:t>
            </w:r>
            <w:r w:rsidRPr="00C82077">
              <w:rPr>
                <w:rFonts w:cs="Times New Roman"/>
                <w:szCs w:val="28"/>
                <w:lang w:val="nl-NL"/>
              </w:rPr>
              <w:t>n Th</w:t>
            </w:r>
            <w:r w:rsidRPr="00C82077">
              <w:rPr>
                <w:szCs w:val="28"/>
                <w:lang w:val="nl-NL"/>
              </w:rPr>
              <w:t>ị</w:t>
            </w:r>
            <w:r w:rsidRPr="00C82077">
              <w:rPr>
                <w:rFonts w:cs="Times New Roman"/>
                <w:szCs w:val="28"/>
                <w:lang w:val="nl-NL"/>
              </w:rPr>
              <w:t xml:space="preserve"> Nguy</w:t>
            </w:r>
            <w:r w:rsidRPr="00C82077">
              <w:rPr>
                <w:szCs w:val="28"/>
                <w:lang w:val="nl-NL"/>
              </w:rPr>
              <w:t>ệ</w:t>
            </w:r>
            <w:r w:rsidRPr="00C82077">
              <w:rPr>
                <w:rFonts w:cs="Times New Roman"/>
                <w:szCs w:val="28"/>
                <w:lang w:val="nl-NL"/>
              </w:rPr>
              <w:t>t</w:t>
            </w:r>
          </w:p>
        </w:tc>
        <w:tc>
          <w:tcPr>
            <w:tcW w:w="3332" w:type="dxa"/>
          </w:tcPr>
          <w:p w:rsidR="00C82077" w:rsidRPr="00C82077" w:rsidRDefault="00C82077" w:rsidP="00AE7A60">
            <w:pPr>
              <w:spacing w:after="0"/>
              <w:ind w:firstLine="284"/>
              <w:jc w:val="center"/>
              <w:rPr>
                <w:rFonts w:cs="Times New Roman"/>
                <w:szCs w:val="28"/>
                <w:lang w:val="nl-NL"/>
              </w:rPr>
            </w:pPr>
            <w:r w:rsidRPr="00C82077">
              <w:rPr>
                <w:rFonts w:cs="Times New Roman"/>
                <w:szCs w:val="28"/>
                <w:lang w:val="nl-NL"/>
              </w:rPr>
              <w:t>Nh</w:t>
            </w:r>
            <w:r w:rsidRPr="00C82077">
              <w:rPr>
                <w:szCs w:val="28"/>
                <w:lang w:val="nl-NL"/>
              </w:rPr>
              <w:t>ó</w:t>
            </w:r>
            <w:r w:rsidRPr="00C82077">
              <w:rPr>
                <w:rFonts w:cs="Times New Roman"/>
                <w:szCs w:val="28"/>
                <w:lang w:val="nl-NL"/>
              </w:rPr>
              <w:t>m chuy</w:t>
            </w:r>
            <w:r w:rsidRPr="00C82077">
              <w:rPr>
                <w:szCs w:val="28"/>
                <w:lang w:val="nl-NL"/>
              </w:rPr>
              <w:t>ê</w:t>
            </w:r>
            <w:r w:rsidRPr="00C82077">
              <w:rPr>
                <w:rFonts w:cs="Times New Roman"/>
                <w:szCs w:val="28"/>
                <w:lang w:val="nl-NL"/>
              </w:rPr>
              <w:t>n m</w:t>
            </w:r>
            <w:r w:rsidRPr="00C82077">
              <w:rPr>
                <w:szCs w:val="28"/>
                <w:lang w:val="nl-NL"/>
              </w:rPr>
              <w:t>ô</w:t>
            </w:r>
            <w:r w:rsidRPr="00C82077">
              <w:rPr>
                <w:rFonts w:cs="Times New Roman"/>
                <w:szCs w:val="28"/>
                <w:lang w:val="nl-NL"/>
              </w:rPr>
              <w:t>n</w:t>
            </w:r>
          </w:p>
          <w:p w:rsidR="00C82077" w:rsidRPr="00C82077" w:rsidRDefault="00C82077" w:rsidP="00AE7A60">
            <w:pPr>
              <w:spacing w:after="0"/>
              <w:ind w:firstLine="284"/>
              <w:jc w:val="center"/>
              <w:rPr>
                <w:rFonts w:cs="Times New Roman"/>
                <w:szCs w:val="28"/>
                <w:lang w:val="nl-NL"/>
              </w:rPr>
            </w:pPr>
          </w:p>
          <w:p w:rsidR="00C82077" w:rsidRPr="00C82077" w:rsidRDefault="00C82077" w:rsidP="00AE7A60">
            <w:pPr>
              <w:spacing w:after="0"/>
              <w:ind w:firstLine="284"/>
              <w:jc w:val="center"/>
              <w:rPr>
                <w:rFonts w:cs="Times New Roman"/>
                <w:szCs w:val="28"/>
                <w:lang w:val="nl-NL"/>
              </w:rPr>
            </w:pPr>
          </w:p>
          <w:p w:rsidR="00C82077" w:rsidRPr="00C82077" w:rsidRDefault="00C82077" w:rsidP="00AE7A60">
            <w:pPr>
              <w:spacing w:after="0"/>
              <w:ind w:firstLine="284"/>
              <w:jc w:val="center"/>
              <w:rPr>
                <w:rFonts w:cs="Times New Roman"/>
                <w:szCs w:val="28"/>
                <w:lang w:val="nl-NL"/>
              </w:rPr>
            </w:pPr>
            <w:r w:rsidRPr="00C82077">
              <w:rPr>
                <w:rFonts w:cs="Times New Roman"/>
                <w:szCs w:val="28"/>
                <w:lang w:val="nl-NL"/>
              </w:rPr>
              <w:t>Nguyễn Thị Quý.</w:t>
            </w:r>
          </w:p>
        </w:tc>
      </w:tr>
    </w:tbl>
    <w:p w:rsidR="009E302E" w:rsidRPr="00C82077" w:rsidRDefault="009E302E" w:rsidP="00C82077">
      <w:pPr>
        <w:spacing w:line="240" w:lineRule="auto"/>
        <w:jc w:val="both"/>
        <w:rPr>
          <w:szCs w:val="28"/>
          <w:lang w:val="nb-NO"/>
        </w:rPr>
      </w:pPr>
    </w:p>
    <w:sectPr w:rsidR="009E302E" w:rsidRPr="00C82077" w:rsidSect="007E0537">
      <w:pgSz w:w="11907" w:h="16840"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F41B6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B628CC"/>
    <w:rsid w:val="0008630A"/>
    <w:rsid w:val="000C1443"/>
    <w:rsid w:val="00224241"/>
    <w:rsid w:val="00224EAF"/>
    <w:rsid w:val="002640D5"/>
    <w:rsid w:val="0027475B"/>
    <w:rsid w:val="0027738A"/>
    <w:rsid w:val="00300829"/>
    <w:rsid w:val="00375E31"/>
    <w:rsid w:val="003A5027"/>
    <w:rsid w:val="0042425F"/>
    <w:rsid w:val="00495E6E"/>
    <w:rsid w:val="004F143E"/>
    <w:rsid w:val="0055364B"/>
    <w:rsid w:val="00574A40"/>
    <w:rsid w:val="005E5E7E"/>
    <w:rsid w:val="005F261B"/>
    <w:rsid w:val="00600C94"/>
    <w:rsid w:val="0061217F"/>
    <w:rsid w:val="006142D4"/>
    <w:rsid w:val="006B0C7E"/>
    <w:rsid w:val="006C1810"/>
    <w:rsid w:val="00755F4A"/>
    <w:rsid w:val="007E0537"/>
    <w:rsid w:val="00855396"/>
    <w:rsid w:val="008C101B"/>
    <w:rsid w:val="008E6C72"/>
    <w:rsid w:val="00926338"/>
    <w:rsid w:val="00953814"/>
    <w:rsid w:val="0096256F"/>
    <w:rsid w:val="00975F97"/>
    <w:rsid w:val="009E302E"/>
    <w:rsid w:val="00B628CC"/>
    <w:rsid w:val="00B959DE"/>
    <w:rsid w:val="00BC0A41"/>
    <w:rsid w:val="00BC4115"/>
    <w:rsid w:val="00C1499B"/>
    <w:rsid w:val="00C82077"/>
    <w:rsid w:val="00D21563"/>
    <w:rsid w:val="00E1325E"/>
    <w:rsid w:val="00E17F85"/>
    <w:rsid w:val="00E47EB7"/>
    <w:rsid w:val="00E52976"/>
    <w:rsid w:val="00E750F8"/>
    <w:rsid w:val="00E87C06"/>
    <w:rsid w:val="00EB0BC0"/>
    <w:rsid w:val="00F56DB4"/>
    <w:rsid w:val="00FB66B0"/>
    <w:rsid w:val="00FB7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FB66B0"/>
    <w:pPr>
      <w:spacing w:after="160" w:line="240" w:lineRule="exact"/>
    </w:pPr>
    <w:rPr>
      <w:rFonts w:ascii="Arial" w:eastAsia="Times New Roman" w:hAnsi="Arial" w:cs="Times New Roman"/>
      <w:sz w:val="24"/>
      <w:szCs w:val="24"/>
    </w:rPr>
  </w:style>
  <w:style w:type="paragraph" w:customStyle="1" w:styleId="CharCharCharCharCharCharChar">
    <w:name w:val="Char Char Char Char Char Char Char"/>
    <w:basedOn w:val="Normal"/>
    <w:rsid w:val="00E17F85"/>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lang w:val="en-GB" w:eastAsia="zh-CN"/>
    </w:rPr>
  </w:style>
  <w:style w:type="paragraph" w:styleId="NormalWeb">
    <w:name w:val="Normal (Web)"/>
    <w:basedOn w:val="Normal"/>
    <w:uiPriority w:val="99"/>
    <w:rsid w:val="006C1810"/>
    <w:pPr>
      <w:widowControl w:val="0"/>
      <w:spacing w:before="100" w:beforeAutospacing="1" w:after="100" w:afterAutospacing="1" w:line="240" w:lineRule="auto"/>
    </w:pPr>
    <w:rPr>
      <w:rFonts w:eastAsia="SimSu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18A9-132B-4E45-8A6A-A3653443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dungnd</dc:creator>
  <cp:lastModifiedBy>dungnd</cp:lastModifiedBy>
  <cp:revision>25</cp:revision>
  <dcterms:created xsi:type="dcterms:W3CDTF">2018-04-01T14:32:00Z</dcterms:created>
  <dcterms:modified xsi:type="dcterms:W3CDTF">2018-05-21T02:24:00Z</dcterms:modified>
</cp:coreProperties>
</file>