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40C" w:rsidRDefault="0096240C" w:rsidP="0096240C"/>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96240C" w:rsidRPr="001F6242" w:rsidTr="005830F0">
        <w:trPr>
          <w:trHeight w:val="1118"/>
        </w:trPr>
        <w:tc>
          <w:tcPr>
            <w:tcW w:w="4860" w:type="dxa"/>
          </w:tcPr>
          <w:p w:rsidR="0096240C" w:rsidRPr="001F6242" w:rsidRDefault="0096240C" w:rsidP="005830F0">
            <w:pPr>
              <w:jc w:val="center"/>
              <w:outlineLvl w:val="0"/>
              <w:rPr>
                <w:b/>
                <w:szCs w:val="26"/>
                <w:lang w:val="nl-NL"/>
              </w:rPr>
            </w:pPr>
            <w:r w:rsidRPr="001F6242">
              <w:rPr>
                <w:b/>
                <w:szCs w:val="26"/>
                <w:lang w:val="nl-NL"/>
              </w:rPr>
              <w:t>TRƯỜNG THCS THƯỢNG THANH</w:t>
            </w:r>
          </w:p>
          <w:p w:rsidR="0096240C" w:rsidRPr="001F6242" w:rsidRDefault="0096240C" w:rsidP="005830F0">
            <w:pPr>
              <w:jc w:val="center"/>
              <w:outlineLvl w:val="0"/>
              <w:rPr>
                <w:b/>
                <w:lang w:val="nl-NL"/>
              </w:rPr>
            </w:pPr>
            <w:r>
              <w:rPr>
                <w:b/>
                <w:lang w:val="nl-NL"/>
              </w:rPr>
              <w:t>Năm học 2017 – 2018</w:t>
            </w:r>
          </w:p>
          <w:p w:rsidR="0096240C" w:rsidRPr="001F6242" w:rsidRDefault="0096240C" w:rsidP="005830F0">
            <w:pPr>
              <w:jc w:val="center"/>
              <w:outlineLvl w:val="0"/>
              <w:rPr>
                <w:b/>
                <w:u w:val="single"/>
                <w:lang w:val="nl-NL"/>
              </w:rPr>
            </w:pPr>
          </w:p>
        </w:tc>
        <w:tc>
          <w:tcPr>
            <w:tcW w:w="5629" w:type="dxa"/>
            <w:tcBorders>
              <w:left w:val="nil"/>
            </w:tcBorders>
          </w:tcPr>
          <w:p w:rsidR="0096240C" w:rsidRPr="001F6242" w:rsidRDefault="0096240C" w:rsidP="005830F0">
            <w:pPr>
              <w:jc w:val="center"/>
              <w:outlineLvl w:val="0"/>
              <w:rPr>
                <w:b/>
                <w:szCs w:val="30"/>
                <w:lang w:val="nl-NL"/>
              </w:rPr>
            </w:pPr>
            <w:r>
              <w:rPr>
                <w:b/>
                <w:szCs w:val="30"/>
                <w:lang w:val="nl-NL"/>
              </w:rPr>
              <w:t>ĐỀ KIỂM TRA HỌC KỲ I</w:t>
            </w:r>
          </w:p>
          <w:p w:rsidR="0096240C" w:rsidRPr="001F6242" w:rsidRDefault="0096240C" w:rsidP="005830F0">
            <w:pPr>
              <w:jc w:val="center"/>
              <w:outlineLvl w:val="0"/>
              <w:rPr>
                <w:b/>
                <w:lang w:val="nl-NL"/>
              </w:rPr>
            </w:pPr>
            <w:r>
              <w:rPr>
                <w:b/>
                <w:lang w:val="nl-NL"/>
              </w:rPr>
              <w:t>Môn: Ngữ văn 8</w:t>
            </w:r>
            <w:r w:rsidRPr="001F6242">
              <w:rPr>
                <w:b/>
                <w:lang w:val="nl-NL"/>
              </w:rPr>
              <w:t xml:space="preserve"> – Mô hình trường học mới</w:t>
            </w:r>
          </w:p>
          <w:p w:rsidR="0096240C" w:rsidRPr="001F6242" w:rsidRDefault="0096240C" w:rsidP="005830F0">
            <w:pPr>
              <w:jc w:val="center"/>
              <w:outlineLvl w:val="0"/>
              <w:rPr>
                <w:i/>
                <w:lang w:val="nl-NL"/>
              </w:rPr>
            </w:pPr>
            <w:r>
              <w:rPr>
                <w:i/>
                <w:lang w:val="nl-NL"/>
              </w:rPr>
              <w:t>Thời gian: 9</w:t>
            </w:r>
            <w:r w:rsidRPr="001F6242">
              <w:rPr>
                <w:i/>
                <w:lang w:val="nl-NL"/>
              </w:rPr>
              <w:t>0 phút</w:t>
            </w:r>
          </w:p>
          <w:p w:rsidR="0096240C" w:rsidRPr="001F6242" w:rsidRDefault="0096240C" w:rsidP="005830F0">
            <w:pPr>
              <w:jc w:val="center"/>
              <w:outlineLvl w:val="0"/>
              <w:rPr>
                <w:lang w:val="nl-NL"/>
              </w:rPr>
            </w:pPr>
            <w:r>
              <w:rPr>
                <w:lang w:val="nl-NL"/>
              </w:rPr>
              <w:t>Ngày thi: ..../12</w:t>
            </w:r>
            <w:r w:rsidRPr="001F6242">
              <w:rPr>
                <w:lang w:val="nl-NL"/>
              </w:rPr>
              <w:t>/2017</w:t>
            </w:r>
          </w:p>
        </w:tc>
      </w:tr>
    </w:tbl>
    <w:p w:rsidR="0096240C" w:rsidRPr="002332C5" w:rsidRDefault="0096240C" w:rsidP="0096240C">
      <w:pPr>
        <w:pStyle w:val="ListParagraph"/>
        <w:numPr>
          <w:ilvl w:val="0"/>
          <w:numId w:val="15"/>
        </w:numPr>
        <w:tabs>
          <w:tab w:val="left" w:pos="270"/>
        </w:tabs>
        <w:ind w:left="360" w:hanging="90"/>
        <w:jc w:val="both"/>
        <w:rPr>
          <w:b/>
          <w:u w:val="single"/>
        </w:rPr>
      </w:pPr>
      <w:r w:rsidRPr="002332C5">
        <w:rPr>
          <w:b/>
          <w:u w:val="single"/>
        </w:rPr>
        <w:t>MỤC TIÊU CẦN ĐẠT</w:t>
      </w:r>
    </w:p>
    <w:p w:rsidR="0096240C" w:rsidRPr="008777C9" w:rsidRDefault="0096240C" w:rsidP="0096240C">
      <w:pPr>
        <w:pStyle w:val="ListParagraph"/>
        <w:numPr>
          <w:ilvl w:val="0"/>
          <w:numId w:val="14"/>
        </w:numPr>
        <w:tabs>
          <w:tab w:val="left" w:pos="360"/>
        </w:tabs>
        <w:ind w:left="360" w:hanging="90"/>
        <w:jc w:val="both"/>
        <w:rPr>
          <w:b/>
        </w:rPr>
      </w:pPr>
      <w:r w:rsidRPr="002332C5">
        <w:rPr>
          <w:b/>
        </w:rPr>
        <w:t>Kiến thức:</w:t>
      </w:r>
      <w:r>
        <w:rPr>
          <w:b/>
        </w:rPr>
        <w:t xml:space="preserve"> </w:t>
      </w:r>
      <w:r w:rsidRPr="002332C5">
        <w:t>Học sinh được củng cố những nội dung kiến thức cơ bản đã học về Văn bản, Tiếng Việt và Tập làm văn.</w:t>
      </w:r>
    </w:p>
    <w:p w:rsidR="0096240C" w:rsidRPr="002332C5" w:rsidRDefault="0096240C" w:rsidP="0096240C">
      <w:pPr>
        <w:pStyle w:val="ListParagraph"/>
        <w:numPr>
          <w:ilvl w:val="0"/>
          <w:numId w:val="14"/>
        </w:numPr>
        <w:tabs>
          <w:tab w:val="left" w:pos="360"/>
          <w:tab w:val="left" w:pos="450"/>
        </w:tabs>
        <w:ind w:left="360" w:hanging="90"/>
        <w:jc w:val="both"/>
        <w:rPr>
          <w:b/>
        </w:rPr>
      </w:pPr>
      <w:r w:rsidRPr="002332C5">
        <w:rPr>
          <w:b/>
        </w:rPr>
        <w:t>Tư tưởng:</w:t>
      </w:r>
    </w:p>
    <w:p w:rsidR="0096240C" w:rsidRPr="002332C5" w:rsidRDefault="0096240C" w:rsidP="0096240C">
      <w:pPr>
        <w:pStyle w:val="ListParagraph"/>
        <w:numPr>
          <w:ilvl w:val="0"/>
          <w:numId w:val="1"/>
        </w:numPr>
        <w:tabs>
          <w:tab w:val="left" w:pos="360"/>
        </w:tabs>
        <w:ind w:left="360" w:right="-432" w:hanging="90"/>
        <w:jc w:val="both"/>
      </w:pPr>
      <w:r w:rsidRPr="002332C5">
        <w:t>Học sinh thấy được vai trò của các kiến thức đã học trong giao tiếp và trong cuộc sống</w:t>
      </w:r>
    </w:p>
    <w:p w:rsidR="0096240C" w:rsidRPr="002332C5" w:rsidRDefault="0096240C" w:rsidP="0096240C">
      <w:pPr>
        <w:pStyle w:val="ListParagraph"/>
        <w:numPr>
          <w:ilvl w:val="0"/>
          <w:numId w:val="1"/>
        </w:numPr>
        <w:tabs>
          <w:tab w:val="left" w:pos="360"/>
        </w:tabs>
        <w:ind w:left="360" w:hanging="90"/>
        <w:jc w:val="both"/>
      </w:pPr>
      <w:r w:rsidRPr="002332C5">
        <w:t>Học sinh được rèn luyện ý thức trung thực trong kiểm tra</w:t>
      </w:r>
    </w:p>
    <w:p w:rsidR="0096240C" w:rsidRPr="002332C5" w:rsidRDefault="0096240C" w:rsidP="0096240C">
      <w:pPr>
        <w:pStyle w:val="ListParagraph"/>
        <w:numPr>
          <w:ilvl w:val="0"/>
          <w:numId w:val="14"/>
        </w:numPr>
        <w:tabs>
          <w:tab w:val="left" w:pos="360"/>
        </w:tabs>
        <w:ind w:left="360" w:hanging="90"/>
        <w:jc w:val="both"/>
        <w:rPr>
          <w:b/>
        </w:rPr>
      </w:pPr>
      <w:r w:rsidRPr="002332C5">
        <w:rPr>
          <w:b/>
        </w:rPr>
        <w:t>Kĩ năng:</w:t>
      </w:r>
    </w:p>
    <w:p w:rsidR="0096240C" w:rsidRPr="002332C5" w:rsidRDefault="0096240C" w:rsidP="0096240C">
      <w:pPr>
        <w:pStyle w:val="ListParagraph"/>
        <w:numPr>
          <w:ilvl w:val="0"/>
          <w:numId w:val="1"/>
        </w:numPr>
        <w:tabs>
          <w:tab w:val="left" w:pos="360"/>
        </w:tabs>
        <w:ind w:left="360" w:right="-288" w:hanging="90"/>
        <w:jc w:val="both"/>
      </w:pPr>
      <w:r w:rsidRPr="002332C5">
        <w:t>Học sinh được rèn kĩ năng xác định đúng yêu c</w:t>
      </w:r>
      <w:r>
        <w:t>ầu đề bài, viết đoạn văn</w:t>
      </w:r>
      <w:r w:rsidRPr="002332C5">
        <w:t xml:space="preserve"> hoàn chỉnh, nội dung, bố cục rõ ràng.</w:t>
      </w:r>
    </w:p>
    <w:p w:rsidR="0096240C" w:rsidRDefault="0096240C" w:rsidP="0096240C">
      <w:pPr>
        <w:pStyle w:val="ListParagraph"/>
        <w:numPr>
          <w:ilvl w:val="0"/>
          <w:numId w:val="1"/>
        </w:numPr>
        <w:tabs>
          <w:tab w:val="left" w:pos="360"/>
        </w:tabs>
        <w:ind w:left="360" w:right="-288" w:hanging="90"/>
        <w:jc w:val="both"/>
      </w:pPr>
      <w:r w:rsidRPr="002332C5">
        <w:t>Học sinh được rèn kĩ năng phân tích cảm thụ văn học qua những hình ảnh, những nét nghệ thuật đặc sắc.</w:t>
      </w:r>
    </w:p>
    <w:p w:rsidR="0096240C" w:rsidRPr="003368DF" w:rsidRDefault="0096240C" w:rsidP="0096240C">
      <w:pPr>
        <w:pStyle w:val="ListParagraph"/>
        <w:numPr>
          <w:ilvl w:val="0"/>
          <w:numId w:val="14"/>
        </w:numPr>
        <w:tabs>
          <w:tab w:val="left" w:pos="360"/>
        </w:tabs>
        <w:ind w:left="270" w:right="-288" w:firstLine="0"/>
        <w:jc w:val="both"/>
        <w:rPr>
          <w:b/>
        </w:rPr>
      </w:pPr>
      <w:r w:rsidRPr="003368DF">
        <w:rPr>
          <w:b/>
        </w:rPr>
        <w:t>Phát triển năng lực:</w:t>
      </w:r>
      <w:r>
        <w:rPr>
          <w:b/>
        </w:rPr>
        <w:t xml:space="preserve"> </w:t>
      </w:r>
      <w:r w:rsidRPr="003368DF">
        <w:t xml:space="preserve">giải quyết vấn đề và sáng tạo, </w:t>
      </w:r>
      <w:r>
        <w:t>ngôn ngữ, thẩm mỹ</w:t>
      </w:r>
    </w:p>
    <w:p w:rsidR="0096240C" w:rsidRDefault="0096240C" w:rsidP="0096240C">
      <w:pPr>
        <w:pStyle w:val="ListParagraph"/>
        <w:numPr>
          <w:ilvl w:val="0"/>
          <w:numId w:val="15"/>
        </w:numPr>
        <w:ind w:left="360" w:firstLine="0"/>
        <w:rPr>
          <w:b/>
          <w:u w:val="single"/>
        </w:rPr>
      </w:pPr>
      <w:r w:rsidRPr="008777C9">
        <w:rPr>
          <w:b/>
          <w:u w:val="single"/>
        </w:rPr>
        <w:t>MA TRẬN ĐỀ</w:t>
      </w:r>
    </w:p>
    <w:p w:rsidR="0096240C" w:rsidRDefault="0096240C" w:rsidP="0096240C">
      <w:pPr>
        <w:ind w:left="360"/>
        <w:rPr>
          <w:b/>
          <w:u w:val="single"/>
        </w:rPr>
      </w:pPr>
      <w:r>
        <w:rPr>
          <w:b/>
          <w:noProof/>
          <w:u w:val="single"/>
        </w:rPr>
        <mc:AlternateContent>
          <mc:Choice Requires="wps">
            <w:drawing>
              <wp:anchor distT="0" distB="0" distL="114300" distR="114300" simplePos="0" relativeHeight="251659264" behindDoc="0" locked="0" layoutInCell="1" allowOverlap="1" wp14:anchorId="557E411C" wp14:editId="6794B2AD">
                <wp:simplePos x="0" y="0"/>
                <wp:positionH relativeFrom="column">
                  <wp:posOffset>142875</wp:posOffset>
                </wp:positionH>
                <wp:positionV relativeFrom="paragraph">
                  <wp:posOffset>205105</wp:posOffset>
                </wp:positionV>
                <wp:extent cx="1866900" cy="6286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66900"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57F00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5pt,16.15pt" to="158.2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" strokecolor="#5b9bd5 [3204]" strokeweight=".5pt">
                <v:stroke joinstyle="miter"/>
              </v:line>
            </w:pict>
          </mc:Fallback>
        </mc:AlternateContent>
      </w: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920"/>
        <w:gridCol w:w="810"/>
        <w:gridCol w:w="720"/>
        <w:gridCol w:w="720"/>
        <w:gridCol w:w="810"/>
        <w:gridCol w:w="720"/>
        <w:gridCol w:w="773"/>
        <w:gridCol w:w="820"/>
        <w:gridCol w:w="1102"/>
      </w:tblGrid>
      <w:tr w:rsidR="0096240C" w:rsidRPr="00BA42C3" w:rsidTr="0096240C">
        <w:trPr>
          <w:trHeight w:val="337"/>
          <w:jc w:val="center"/>
        </w:trPr>
        <w:tc>
          <w:tcPr>
            <w:tcW w:w="3055" w:type="dxa"/>
            <w:tcBorders>
              <w:top w:val="single" w:sz="4" w:space="0" w:color="auto"/>
              <w:left w:val="single" w:sz="4" w:space="0" w:color="auto"/>
              <w:bottom w:val="nil"/>
              <w:right w:val="single" w:sz="4" w:space="0" w:color="auto"/>
            </w:tcBorders>
            <w:vAlign w:val="center"/>
          </w:tcPr>
          <w:p w:rsidR="0096240C" w:rsidRPr="00BA42C3" w:rsidRDefault="0096240C" w:rsidP="005830F0">
            <w:pPr>
              <w:tabs>
                <w:tab w:val="left" w:pos="0"/>
              </w:tabs>
              <w:jc w:val="right"/>
              <w:rPr>
                <w:b/>
                <w:lang w:val="de-DE"/>
              </w:rPr>
            </w:pPr>
            <w:r w:rsidRPr="00BA42C3">
              <w:rPr>
                <w:b/>
                <w:lang w:val="de-DE"/>
              </w:rPr>
              <w:t>MỨC ĐỘ</w:t>
            </w:r>
          </w:p>
        </w:tc>
        <w:tc>
          <w:tcPr>
            <w:tcW w:w="1730" w:type="dxa"/>
            <w:gridSpan w:val="2"/>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BIẾT</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HIỂU</w:t>
            </w:r>
          </w:p>
        </w:tc>
        <w:tc>
          <w:tcPr>
            <w:tcW w:w="1530" w:type="dxa"/>
            <w:gridSpan w:val="2"/>
            <w:tcBorders>
              <w:top w:val="single" w:sz="4" w:space="0" w:color="auto"/>
              <w:left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VẬN DỤNG</w:t>
            </w:r>
          </w:p>
        </w:tc>
        <w:tc>
          <w:tcPr>
            <w:tcW w:w="1593" w:type="dxa"/>
            <w:gridSpan w:val="2"/>
            <w:tcBorders>
              <w:top w:val="single" w:sz="4" w:space="0" w:color="auto"/>
              <w:left w:val="single" w:sz="4" w:space="0" w:color="auto"/>
              <w:right w:val="single" w:sz="4" w:space="0" w:color="auto"/>
            </w:tcBorders>
          </w:tcPr>
          <w:p w:rsidR="0096240C" w:rsidRPr="008777C9" w:rsidRDefault="0096240C" w:rsidP="005830F0">
            <w:pPr>
              <w:tabs>
                <w:tab w:val="left" w:pos="0"/>
              </w:tabs>
              <w:jc w:val="center"/>
              <w:rPr>
                <w:b/>
                <w:sz w:val="24"/>
                <w:szCs w:val="24"/>
              </w:rPr>
            </w:pPr>
            <w:r w:rsidRPr="008777C9">
              <w:rPr>
                <w:b/>
                <w:sz w:val="24"/>
                <w:szCs w:val="24"/>
              </w:rPr>
              <w:t>VẬN DỤNG CAO</w:t>
            </w:r>
          </w:p>
        </w:tc>
        <w:tc>
          <w:tcPr>
            <w:tcW w:w="1102" w:type="dxa"/>
            <w:vMerge w:val="restart"/>
            <w:tcBorders>
              <w:top w:val="single" w:sz="4" w:space="0" w:color="auto"/>
              <w:left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TỔNG</w:t>
            </w:r>
          </w:p>
        </w:tc>
      </w:tr>
      <w:tr w:rsidR="0096240C" w:rsidRPr="00BA42C3" w:rsidTr="0096240C">
        <w:trPr>
          <w:jc w:val="center"/>
        </w:trPr>
        <w:tc>
          <w:tcPr>
            <w:tcW w:w="3055" w:type="dxa"/>
            <w:tcBorders>
              <w:top w:val="nil"/>
              <w:left w:val="single" w:sz="4" w:space="0" w:color="auto"/>
              <w:bottom w:val="single" w:sz="4" w:space="0" w:color="auto"/>
              <w:right w:val="single" w:sz="4" w:space="0" w:color="auto"/>
            </w:tcBorders>
            <w:vAlign w:val="center"/>
          </w:tcPr>
          <w:p w:rsidR="0096240C" w:rsidRPr="00BA42C3" w:rsidRDefault="0096240C" w:rsidP="005830F0">
            <w:pPr>
              <w:jc w:val="both"/>
              <w:rPr>
                <w:b/>
              </w:rPr>
            </w:pPr>
            <w:r w:rsidRPr="00BA42C3">
              <w:rPr>
                <w:b/>
                <w:lang w:val="de-DE"/>
              </w:rPr>
              <w:t>NỘI DUNG</w:t>
            </w:r>
          </w:p>
        </w:tc>
        <w:tc>
          <w:tcPr>
            <w:tcW w:w="9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TN</w:t>
            </w: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TL</w:t>
            </w: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TN</w:t>
            </w: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TL</w:t>
            </w:r>
          </w:p>
        </w:tc>
        <w:tc>
          <w:tcPr>
            <w:tcW w:w="810" w:type="dxa"/>
            <w:tcBorders>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TN</w:t>
            </w:r>
          </w:p>
        </w:tc>
        <w:tc>
          <w:tcPr>
            <w:tcW w:w="720" w:type="dxa"/>
            <w:tcBorders>
              <w:left w:val="single" w:sz="4" w:space="0" w:color="auto"/>
              <w:bottom w:val="single" w:sz="4" w:space="0" w:color="auto"/>
              <w:right w:val="single" w:sz="4" w:space="0" w:color="auto"/>
            </w:tcBorders>
          </w:tcPr>
          <w:p w:rsidR="0096240C" w:rsidRPr="00BA42C3" w:rsidRDefault="0096240C" w:rsidP="005830F0">
            <w:pPr>
              <w:jc w:val="center"/>
              <w:rPr>
                <w:b/>
              </w:rPr>
            </w:pPr>
            <w:r>
              <w:rPr>
                <w:b/>
              </w:rPr>
              <w:t>TL</w:t>
            </w:r>
          </w:p>
        </w:tc>
        <w:tc>
          <w:tcPr>
            <w:tcW w:w="773" w:type="dxa"/>
            <w:tcBorders>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TN</w:t>
            </w:r>
          </w:p>
        </w:tc>
        <w:tc>
          <w:tcPr>
            <w:tcW w:w="820" w:type="dxa"/>
            <w:tcBorders>
              <w:left w:val="single" w:sz="4" w:space="0" w:color="auto"/>
              <w:bottom w:val="single" w:sz="4" w:space="0" w:color="auto"/>
              <w:right w:val="single" w:sz="4" w:space="0" w:color="auto"/>
            </w:tcBorders>
          </w:tcPr>
          <w:p w:rsidR="0096240C" w:rsidRPr="00BA42C3" w:rsidRDefault="0096240C" w:rsidP="005830F0">
            <w:pPr>
              <w:jc w:val="center"/>
              <w:rPr>
                <w:b/>
              </w:rPr>
            </w:pPr>
            <w:r>
              <w:rPr>
                <w:b/>
              </w:rPr>
              <w:t>TL</w:t>
            </w:r>
          </w:p>
        </w:tc>
        <w:tc>
          <w:tcPr>
            <w:tcW w:w="1102" w:type="dxa"/>
            <w:vMerge/>
            <w:tcBorders>
              <w:left w:val="single" w:sz="4" w:space="0" w:color="auto"/>
              <w:bottom w:val="single" w:sz="4" w:space="0" w:color="auto"/>
              <w:right w:val="single" w:sz="4" w:space="0" w:color="auto"/>
            </w:tcBorders>
            <w:vAlign w:val="center"/>
          </w:tcPr>
          <w:p w:rsidR="0096240C" w:rsidRPr="00BA42C3" w:rsidRDefault="0096240C" w:rsidP="005830F0">
            <w:pPr>
              <w:jc w:val="center"/>
              <w:rPr>
                <w:b/>
              </w:rPr>
            </w:pPr>
          </w:p>
        </w:tc>
      </w:tr>
      <w:tr w:rsidR="0096240C" w:rsidRPr="00BA42C3" w:rsidTr="0096240C">
        <w:trPr>
          <w:jc w:val="center"/>
        </w:trPr>
        <w:tc>
          <w:tcPr>
            <w:tcW w:w="3055" w:type="dxa"/>
            <w:tcBorders>
              <w:top w:val="single" w:sz="4" w:space="0" w:color="auto"/>
              <w:left w:val="single" w:sz="4" w:space="0" w:color="auto"/>
              <w:right w:val="single" w:sz="4" w:space="0" w:color="auto"/>
            </w:tcBorders>
            <w:vAlign w:val="center"/>
          </w:tcPr>
          <w:p w:rsidR="0096240C" w:rsidRPr="00B75131" w:rsidRDefault="0096240C" w:rsidP="005830F0">
            <w:pPr>
              <w:tabs>
                <w:tab w:val="left" w:pos="0"/>
              </w:tabs>
            </w:pPr>
            <w:r>
              <w:t>T</w:t>
            </w:r>
            <w:r w:rsidRPr="00B75131">
              <w:t xml:space="preserve">ác </w:t>
            </w:r>
            <w:r>
              <w:t>giả/ tác phẩm</w:t>
            </w:r>
          </w:p>
        </w:tc>
        <w:tc>
          <w:tcPr>
            <w:tcW w:w="9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0.5</w:t>
            </w: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rPr>
                <w:b/>
              </w:rPr>
            </w:pPr>
          </w:p>
        </w:tc>
        <w:tc>
          <w:tcPr>
            <w:tcW w:w="773"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rPr>
                <w:b/>
              </w:rPr>
            </w:pPr>
          </w:p>
        </w:tc>
        <w:tc>
          <w:tcPr>
            <w:tcW w:w="820"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rPr>
                <w:b/>
              </w:rPr>
            </w:pPr>
          </w:p>
        </w:tc>
        <w:tc>
          <w:tcPr>
            <w:tcW w:w="1102"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pPr>
            <w:r w:rsidRPr="00BA42C3">
              <w:rPr>
                <w:b/>
              </w:rPr>
              <w:t>0.5</w:t>
            </w:r>
          </w:p>
        </w:tc>
      </w:tr>
      <w:tr w:rsidR="0096240C" w:rsidRPr="00BA42C3" w:rsidTr="0096240C">
        <w:trPr>
          <w:trHeight w:val="435"/>
          <w:jc w:val="center"/>
        </w:trPr>
        <w:tc>
          <w:tcPr>
            <w:tcW w:w="3055" w:type="dxa"/>
            <w:tcBorders>
              <w:top w:val="single" w:sz="4" w:space="0" w:color="auto"/>
              <w:left w:val="single" w:sz="4" w:space="0" w:color="auto"/>
              <w:bottom w:val="single" w:sz="4" w:space="0" w:color="auto"/>
              <w:right w:val="single" w:sz="4" w:space="0" w:color="auto"/>
            </w:tcBorders>
            <w:vAlign w:val="center"/>
          </w:tcPr>
          <w:p w:rsidR="0096240C" w:rsidRPr="00B75131" w:rsidRDefault="0096240C" w:rsidP="005830F0">
            <w:pPr>
              <w:tabs>
                <w:tab w:val="left" w:pos="0"/>
              </w:tabs>
            </w:pPr>
            <w:r>
              <w:t>Thể loại/ Phương thức biểu đạt</w:t>
            </w:r>
          </w:p>
        </w:tc>
        <w:tc>
          <w:tcPr>
            <w:tcW w:w="9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0.5</w:t>
            </w: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rPr>
                <w:b/>
              </w:rPr>
            </w:pPr>
          </w:p>
        </w:tc>
        <w:tc>
          <w:tcPr>
            <w:tcW w:w="773"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rPr>
                <w:b/>
              </w:rPr>
            </w:pPr>
          </w:p>
        </w:tc>
        <w:tc>
          <w:tcPr>
            <w:tcW w:w="820"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rPr>
                <w:b/>
              </w:rPr>
            </w:pPr>
          </w:p>
        </w:tc>
        <w:tc>
          <w:tcPr>
            <w:tcW w:w="1102"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pPr>
            <w:r w:rsidRPr="00BA42C3">
              <w:rPr>
                <w:b/>
              </w:rPr>
              <w:t>0.5</w:t>
            </w:r>
          </w:p>
        </w:tc>
      </w:tr>
      <w:tr w:rsidR="0096240C" w:rsidRPr="00BA42C3" w:rsidTr="0096240C">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96240C" w:rsidRPr="00B75131" w:rsidRDefault="0096240C" w:rsidP="005830F0">
            <w:pPr>
              <w:tabs>
                <w:tab w:val="left" w:pos="0"/>
              </w:tabs>
            </w:pPr>
            <w:r>
              <w:t>Nghệ thuật</w:t>
            </w:r>
          </w:p>
        </w:tc>
        <w:tc>
          <w:tcPr>
            <w:tcW w:w="9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0.5</w:t>
            </w: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rPr>
                <w:b/>
              </w:rPr>
            </w:pPr>
          </w:p>
        </w:tc>
        <w:tc>
          <w:tcPr>
            <w:tcW w:w="773"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rPr>
                <w:b/>
              </w:rPr>
            </w:pPr>
          </w:p>
        </w:tc>
        <w:tc>
          <w:tcPr>
            <w:tcW w:w="820"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rPr>
                <w:b/>
              </w:rPr>
            </w:pPr>
          </w:p>
        </w:tc>
        <w:tc>
          <w:tcPr>
            <w:tcW w:w="1102"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pPr>
            <w:r w:rsidRPr="00BA42C3">
              <w:rPr>
                <w:b/>
              </w:rPr>
              <w:t>0.5</w:t>
            </w:r>
          </w:p>
        </w:tc>
      </w:tr>
      <w:tr w:rsidR="0096240C" w:rsidRPr="00BA42C3" w:rsidTr="0096240C">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96240C" w:rsidRPr="00B75131" w:rsidRDefault="0096240C" w:rsidP="005830F0">
            <w:pPr>
              <w:tabs>
                <w:tab w:val="left" w:pos="0"/>
              </w:tabs>
            </w:pPr>
            <w:r>
              <w:t>Nội dung</w:t>
            </w:r>
            <w:r w:rsidRPr="00B75131">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0.5</w:t>
            </w: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rPr>
                <w:b/>
              </w:rPr>
            </w:pPr>
          </w:p>
        </w:tc>
        <w:tc>
          <w:tcPr>
            <w:tcW w:w="773"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rPr>
                <w:b/>
              </w:rPr>
            </w:pPr>
          </w:p>
        </w:tc>
        <w:tc>
          <w:tcPr>
            <w:tcW w:w="820"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rPr>
                <w:b/>
              </w:rPr>
            </w:pPr>
          </w:p>
        </w:tc>
        <w:tc>
          <w:tcPr>
            <w:tcW w:w="1102" w:type="dxa"/>
            <w:tcBorders>
              <w:top w:val="single" w:sz="4" w:space="0" w:color="auto"/>
              <w:left w:val="single" w:sz="4" w:space="0" w:color="auto"/>
              <w:bottom w:val="single" w:sz="4" w:space="0" w:color="auto"/>
              <w:right w:val="single" w:sz="4" w:space="0" w:color="auto"/>
            </w:tcBorders>
          </w:tcPr>
          <w:p w:rsidR="0096240C" w:rsidRPr="00BA42C3" w:rsidRDefault="0096240C" w:rsidP="005830F0">
            <w:pPr>
              <w:jc w:val="center"/>
            </w:pPr>
            <w:r w:rsidRPr="00BA42C3">
              <w:rPr>
                <w:b/>
              </w:rPr>
              <w:t>0.5</w:t>
            </w:r>
          </w:p>
        </w:tc>
      </w:tr>
      <w:tr w:rsidR="0096240C" w:rsidRPr="00BA42C3" w:rsidTr="0096240C">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96240C" w:rsidRPr="00B75131" w:rsidRDefault="0096240C" w:rsidP="005830F0">
            <w:pPr>
              <w:pStyle w:val="ListParagraph"/>
              <w:tabs>
                <w:tab w:val="left" w:pos="0"/>
                <w:tab w:val="left" w:pos="252"/>
              </w:tabs>
              <w:ind w:left="0"/>
              <w:rPr>
                <w:lang w:val="pt-BR"/>
              </w:rPr>
            </w:pPr>
            <w:r>
              <w:rPr>
                <w:lang w:val="pt-BR"/>
              </w:rPr>
              <w:t>Câu ghép</w:t>
            </w:r>
          </w:p>
        </w:tc>
        <w:tc>
          <w:tcPr>
            <w:tcW w:w="9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1</w:t>
            </w: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96240C" w:rsidRDefault="0096240C" w:rsidP="005830F0">
            <w:pPr>
              <w:tabs>
                <w:tab w:val="left" w:pos="0"/>
              </w:tabs>
              <w:jc w:val="center"/>
              <w:rPr>
                <w:b/>
              </w:rPr>
            </w:pPr>
            <w:r>
              <w:rPr>
                <w:b/>
              </w:rPr>
              <w:t>1</w:t>
            </w:r>
          </w:p>
        </w:tc>
        <w:tc>
          <w:tcPr>
            <w:tcW w:w="773" w:type="dxa"/>
            <w:tcBorders>
              <w:top w:val="single" w:sz="4" w:space="0" w:color="auto"/>
              <w:left w:val="single" w:sz="4" w:space="0" w:color="auto"/>
              <w:bottom w:val="single" w:sz="4" w:space="0" w:color="auto"/>
              <w:right w:val="single" w:sz="4" w:space="0" w:color="auto"/>
            </w:tcBorders>
          </w:tcPr>
          <w:p w:rsidR="0096240C" w:rsidRDefault="0096240C" w:rsidP="005830F0">
            <w:pPr>
              <w:tabs>
                <w:tab w:val="left" w:pos="0"/>
              </w:tabs>
              <w:jc w:val="center"/>
              <w:rPr>
                <w:b/>
              </w:rPr>
            </w:pPr>
          </w:p>
        </w:tc>
        <w:tc>
          <w:tcPr>
            <w:tcW w:w="820" w:type="dxa"/>
            <w:tcBorders>
              <w:top w:val="single" w:sz="4" w:space="0" w:color="auto"/>
              <w:left w:val="single" w:sz="4" w:space="0" w:color="auto"/>
              <w:bottom w:val="single" w:sz="4" w:space="0" w:color="auto"/>
              <w:right w:val="single" w:sz="4" w:space="0" w:color="auto"/>
            </w:tcBorders>
          </w:tcPr>
          <w:p w:rsidR="0096240C" w:rsidRDefault="0096240C" w:rsidP="005830F0">
            <w:pPr>
              <w:tabs>
                <w:tab w:val="left" w:pos="0"/>
              </w:tabs>
              <w:jc w:val="center"/>
              <w:rPr>
                <w:b/>
              </w:rPr>
            </w:pPr>
          </w:p>
        </w:tc>
        <w:tc>
          <w:tcPr>
            <w:tcW w:w="1102"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2</w:t>
            </w:r>
          </w:p>
        </w:tc>
      </w:tr>
      <w:tr w:rsidR="0096240C" w:rsidRPr="00BA42C3" w:rsidTr="0096240C">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96240C" w:rsidRPr="00B75131" w:rsidRDefault="0096240C" w:rsidP="005830F0">
            <w:pPr>
              <w:pStyle w:val="ListParagraph"/>
              <w:tabs>
                <w:tab w:val="left" w:pos="0"/>
                <w:tab w:val="left" w:pos="252"/>
              </w:tabs>
              <w:ind w:left="0"/>
              <w:rPr>
                <w:lang w:val="pt-BR"/>
              </w:rPr>
            </w:pPr>
            <w:r>
              <w:rPr>
                <w:lang w:val="pt-BR"/>
              </w:rPr>
              <w:t>Dấu câu</w:t>
            </w:r>
          </w:p>
        </w:tc>
        <w:tc>
          <w:tcPr>
            <w:tcW w:w="9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0.5</w:t>
            </w: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0.5</w:t>
            </w: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96240C" w:rsidRDefault="0096240C" w:rsidP="005830F0">
            <w:pPr>
              <w:tabs>
                <w:tab w:val="left" w:pos="0"/>
              </w:tabs>
              <w:jc w:val="center"/>
              <w:rPr>
                <w:b/>
              </w:rPr>
            </w:pPr>
          </w:p>
        </w:tc>
        <w:tc>
          <w:tcPr>
            <w:tcW w:w="773" w:type="dxa"/>
            <w:tcBorders>
              <w:top w:val="single" w:sz="4" w:space="0" w:color="auto"/>
              <w:left w:val="single" w:sz="4" w:space="0" w:color="auto"/>
              <w:bottom w:val="single" w:sz="4" w:space="0" w:color="auto"/>
              <w:right w:val="single" w:sz="4" w:space="0" w:color="auto"/>
            </w:tcBorders>
          </w:tcPr>
          <w:p w:rsidR="0096240C" w:rsidRDefault="0096240C" w:rsidP="005830F0">
            <w:pPr>
              <w:tabs>
                <w:tab w:val="left" w:pos="0"/>
              </w:tabs>
              <w:jc w:val="center"/>
              <w:rPr>
                <w:b/>
              </w:rPr>
            </w:pPr>
          </w:p>
        </w:tc>
        <w:tc>
          <w:tcPr>
            <w:tcW w:w="820" w:type="dxa"/>
            <w:tcBorders>
              <w:top w:val="single" w:sz="4" w:space="0" w:color="auto"/>
              <w:left w:val="single" w:sz="4" w:space="0" w:color="auto"/>
              <w:bottom w:val="single" w:sz="4" w:space="0" w:color="auto"/>
              <w:right w:val="single" w:sz="4" w:space="0" w:color="auto"/>
            </w:tcBorders>
          </w:tcPr>
          <w:p w:rsidR="0096240C" w:rsidRDefault="0096240C" w:rsidP="005830F0">
            <w:pPr>
              <w:tabs>
                <w:tab w:val="left" w:pos="0"/>
              </w:tabs>
              <w:jc w:val="center"/>
              <w:rPr>
                <w:b/>
              </w:rPr>
            </w:pPr>
          </w:p>
        </w:tc>
        <w:tc>
          <w:tcPr>
            <w:tcW w:w="1102"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1</w:t>
            </w:r>
          </w:p>
        </w:tc>
      </w:tr>
      <w:tr w:rsidR="0096240C" w:rsidRPr="00BA42C3" w:rsidTr="0096240C">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96240C" w:rsidRPr="00B75131" w:rsidRDefault="0096240C" w:rsidP="005830F0">
            <w:pPr>
              <w:pStyle w:val="ListParagraph"/>
              <w:tabs>
                <w:tab w:val="left" w:pos="0"/>
                <w:tab w:val="left" w:pos="252"/>
              </w:tabs>
              <w:ind w:left="0"/>
              <w:rPr>
                <w:lang w:val="pt-BR"/>
              </w:rPr>
            </w:pPr>
            <w:r>
              <w:rPr>
                <w:lang w:val="pt-BR"/>
              </w:rPr>
              <w:t>Liên hệ thực tiễn</w:t>
            </w:r>
          </w:p>
        </w:tc>
        <w:tc>
          <w:tcPr>
            <w:tcW w:w="9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96240C" w:rsidRDefault="0096240C" w:rsidP="005830F0">
            <w:pPr>
              <w:tabs>
                <w:tab w:val="left" w:pos="0"/>
              </w:tabs>
              <w:jc w:val="center"/>
              <w:rPr>
                <w:b/>
              </w:rPr>
            </w:pPr>
            <w:r>
              <w:rPr>
                <w:b/>
              </w:rPr>
              <w:t>1</w:t>
            </w:r>
          </w:p>
        </w:tc>
        <w:tc>
          <w:tcPr>
            <w:tcW w:w="773" w:type="dxa"/>
            <w:tcBorders>
              <w:top w:val="single" w:sz="4" w:space="0" w:color="auto"/>
              <w:left w:val="single" w:sz="4" w:space="0" w:color="auto"/>
              <w:bottom w:val="single" w:sz="4" w:space="0" w:color="auto"/>
              <w:right w:val="single" w:sz="4" w:space="0" w:color="auto"/>
            </w:tcBorders>
          </w:tcPr>
          <w:p w:rsidR="0096240C" w:rsidRDefault="0096240C" w:rsidP="005830F0">
            <w:pPr>
              <w:tabs>
                <w:tab w:val="left" w:pos="0"/>
              </w:tabs>
              <w:jc w:val="center"/>
              <w:rPr>
                <w:b/>
              </w:rPr>
            </w:pPr>
          </w:p>
        </w:tc>
        <w:tc>
          <w:tcPr>
            <w:tcW w:w="820" w:type="dxa"/>
            <w:tcBorders>
              <w:top w:val="single" w:sz="4" w:space="0" w:color="auto"/>
              <w:left w:val="single" w:sz="4" w:space="0" w:color="auto"/>
              <w:bottom w:val="single" w:sz="4" w:space="0" w:color="auto"/>
              <w:right w:val="single" w:sz="4" w:space="0" w:color="auto"/>
            </w:tcBorders>
          </w:tcPr>
          <w:p w:rsidR="0096240C" w:rsidRDefault="0096240C" w:rsidP="005830F0">
            <w:pPr>
              <w:tabs>
                <w:tab w:val="left" w:pos="0"/>
              </w:tabs>
              <w:jc w:val="center"/>
              <w:rPr>
                <w:b/>
              </w:rPr>
            </w:pPr>
          </w:p>
        </w:tc>
        <w:tc>
          <w:tcPr>
            <w:tcW w:w="1102"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1</w:t>
            </w:r>
          </w:p>
        </w:tc>
      </w:tr>
      <w:tr w:rsidR="0096240C" w:rsidRPr="00BA42C3" w:rsidTr="0096240C">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96240C" w:rsidRPr="0096240C" w:rsidRDefault="0096240C" w:rsidP="0096240C">
            <w:pPr>
              <w:pStyle w:val="ListParagraph"/>
              <w:tabs>
                <w:tab w:val="left" w:pos="0"/>
                <w:tab w:val="left" w:pos="252"/>
              </w:tabs>
              <w:ind w:left="0"/>
            </w:pPr>
            <w:r>
              <w:rPr>
                <w:lang w:val="vi-VN"/>
              </w:rPr>
              <w:t>Viết bài văn thuyết minh</w:t>
            </w:r>
          </w:p>
        </w:tc>
        <w:tc>
          <w:tcPr>
            <w:tcW w:w="9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1</w:t>
            </w:r>
          </w:p>
        </w:tc>
        <w:tc>
          <w:tcPr>
            <w:tcW w:w="810"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96240C" w:rsidRDefault="0096240C" w:rsidP="005830F0">
            <w:pPr>
              <w:tabs>
                <w:tab w:val="left" w:pos="0"/>
              </w:tabs>
              <w:jc w:val="center"/>
              <w:rPr>
                <w:b/>
              </w:rPr>
            </w:pPr>
          </w:p>
        </w:tc>
        <w:tc>
          <w:tcPr>
            <w:tcW w:w="773" w:type="dxa"/>
            <w:tcBorders>
              <w:top w:val="single" w:sz="4" w:space="0" w:color="auto"/>
              <w:left w:val="single" w:sz="4" w:space="0" w:color="auto"/>
              <w:bottom w:val="single" w:sz="4" w:space="0" w:color="auto"/>
              <w:right w:val="single" w:sz="4" w:space="0" w:color="auto"/>
            </w:tcBorders>
          </w:tcPr>
          <w:p w:rsidR="0096240C" w:rsidRDefault="0096240C" w:rsidP="005830F0">
            <w:pPr>
              <w:tabs>
                <w:tab w:val="left" w:pos="0"/>
              </w:tabs>
              <w:jc w:val="center"/>
              <w:rPr>
                <w:b/>
              </w:rPr>
            </w:pPr>
          </w:p>
        </w:tc>
        <w:tc>
          <w:tcPr>
            <w:tcW w:w="820" w:type="dxa"/>
            <w:tcBorders>
              <w:top w:val="single" w:sz="4" w:space="0" w:color="auto"/>
              <w:left w:val="single" w:sz="4" w:space="0" w:color="auto"/>
              <w:bottom w:val="single" w:sz="4" w:space="0" w:color="auto"/>
              <w:right w:val="single" w:sz="4" w:space="0" w:color="auto"/>
            </w:tcBorders>
          </w:tcPr>
          <w:p w:rsidR="0096240C" w:rsidRDefault="0096240C" w:rsidP="005830F0">
            <w:pPr>
              <w:tabs>
                <w:tab w:val="left" w:pos="0"/>
              </w:tabs>
              <w:jc w:val="center"/>
              <w:rPr>
                <w:b/>
              </w:rPr>
            </w:pPr>
            <w:r>
              <w:rPr>
                <w:b/>
              </w:rPr>
              <w:t>3</w:t>
            </w:r>
          </w:p>
        </w:tc>
        <w:tc>
          <w:tcPr>
            <w:tcW w:w="1102"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4</w:t>
            </w:r>
          </w:p>
        </w:tc>
      </w:tr>
      <w:tr w:rsidR="0096240C" w:rsidRPr="00BA42C3" w:rsidTr="0096240C">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Tổng</w:t>
            </w:r>
          </w:p>
        </w:tc>
        <w:tc>
          <w:tcPr>
            <w:tcW w:w="1730" w:type="dxa"/>
            <w:gridSpan w:val="2"/>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1.5</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3.5</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Pr>
                <w:b/>
              </w:rPr>
              <w:t>2</w:t>
            </w:r>
          </w:p>
        </w:tc>
        <w:tc>
          <w:tcPr>
            <w:tcW w:w="1593" w:type="dxa"/>
            <w:gridSpan w:val="2"/>
            <w:tcBorders>
              <w:top w:val="single" w:sz="4" w:space="0" w:color="auto"/>
              <w:left w:val="single" w:sz="4" w:space="0" w:color="auto"/>
              <w:bottom w:val="single" w:sz="4" w:space="0" w:color="auto"/>
              <w:right w:val="single" w:sz="4" w:space="0" w:color="auto"/>
            </w:tcBorders>
          </w:tcPr>
          <w:p w:rsidR="0096240C" w:rsidRPr="00BA42C3" w:rsidRDefault="0096240C" w:rsidP="005830F0">
            <w:pPr>
              <w:tabs>
                <w:tab w:val="left" w:pos="0"/>
              </w:tabs>
              <w:jc w:val="center"/>
              <w:rPr>
                <w:b/>
              </w:rPr>
            </w:pPr>
            <w:r>
              <w:rPr>
                <w:b/>
              </w:rPr>
              <w:t>3</w:t>
            </w:r>
          </w:p>
        </w:tc>
        <w:tc>
          <w:tcPr>
            <w:tcW w:w="1102" w:type="dxa"/>
            <w:tcBorders>
              <w:top w:val="single" w:sz="4" w:space="0" w:color="auto"/>
              <w:left w:val="single" w:sz="4" w:space="0" w:color="auto"/>
              <w:bottom w:val="single" w:sz="4" w:space="0" w:color="auto"/>
              <w:right w:val="single" w:sz="4" w:space="0" w:color="auto"/>
            </w:tcBorders>
            <w:vAlign w:val="center"/>
          </w:tcPr>
          <w:p w:rsidR="0096240C" w:rsidRPr="00BA42C3" w:rsidRDefault="0096240C" w:rsidP="005830F0">
            <w:pPr>
              <w:tabs>
                <w:tab w:val="left" w:pos="0"/>
              </w:tabs>
              <w:jc w:val="center"/>
              <w:rPr>
                <w:b/>
              </w:rPr>
            </w:pPr>
            <w:r w:rsidRPr="00BA42C3">
              <w:rPr>
                <w:b/>
              </w:rPr>
              <w:t>10</w:t>
            </w:r>
          </w:p>
        </w:tc>
      </w:tr>
    </w:tbl>
    <w:p w:rsidR="0096240C" w:rsidRDefault="0096240C" w:rsidP="0096240C">
      <w:pPr>
        <w:spacing w:after="160" w:line="259" w:lineRule="auto"/>
      </w:pPr>
    </w:p>
    <w:p w:rsidR="0096240C" w:rsidRDefault="0096240C" w:rsidP="0096240C">
      <w:pPr>
        <w:spacing w:after="160" w:line="259" w:lineRule="auto"/>
      </w:pPr>
    </w:p>
    <w:tbl>
      <w:tblPr>
        <w:tblW w:w="10665" w:type="dxa"/>
        <w:jc w:val="center"/>
        <w:tblLook w:val="04A0" w:firstRow="1" w:lastRow="0" w:firstColumn="1" w:lastColumn="0" w:noHBand="0" w:noVBand="1"/>
      </w:tblPr>
      <w:tblGrid>
        <w:gridCol w:w="3330"/>
        <w:gridCol w:w="3527"/>
        <w:gridCol w:w="3808"/>
      </w:tblGrid>
      <w:tr w:rsidR="0096240C" w:rsidRPr="001F6242" w:rsidTr="005830F0">
        <w:trPr>
          <w:jc w:val="center"/>
        </w:trPr>
        <w:tc>
          <w:tcPr>
            <w:tcW w:w="3330" w:type="dxa"/>
          </w:tcPr>
          <w:p w:rsidR="0096240C" w:rsidRPr="001F6242" w:rsidRDefault="0096240C" w:rsidP="005830F0">
            <w:pPr>
              <w:contextualSpacing/>
              <w:jc w:val="center"/>
              <w:rPr>
                <w:b/>
              </w:rPr>
            </w:pPr>
            <w:r w:rsidRPr="001F6242">
              <w:rPr>
                <w:b/>
              </w:rPr>
              <w:t>Ban Giám hiệu</w:t>
            </w:r>
          </w:p>
          <w:p w:rsidR="0096240C" w:rsidRPr="001F6242" w:rsidRDefault="0096240C" w:rsidP="005830F0">
            <w:pPr>
              <w:jc w:val="center"/>
              <w:rPr>
                <w:b/>
              </w:rPr>
            </w:pPr>
          </w:p>
          <w:p w:rsidR="0096240C" w:rsidRPr="001F6242" w:rsidRDefault="0096240C" w:rsidP="005830F0">
            <w:pPr>
              <w:jc w:val="center"/>
              <w:rPr>
                <w:b/>
              </w:rPr>
            </w:pPr>
          </w:p>
          <w:p w:rsidR="0096240C" w:rsidRPr="001F6242" w:rsidRDefault="0096240C" w:rsidP="005830F0">
            <w:pPr>
              <w:rPr>
                <w:b/>
              </w:rPr>
            </w:pPr>
          </w:p>
          <w:p w:rsidR="0096240C" w:rsidRPr="001F6242" w:rsidRDefault="0096240C" w:rsidP="005830F0">
            <w:pPr>
              <w:jc w:val="center"/>
              <w:rPr>
                <w:b/>
                <w:i/>
              </w:rPr>
            </w:pPr>
            <w:r>
              <w:rPr>
                <w:b/>
                <w:i/>
              </w:rPr>
              <w:t>Đỗ Thị Thu Hoài</w:t>
            </w:r>
          </w:p>
        </w:tc>
        <w:tc>
          <w:tcPr>
            <w:tcW w:w="3527" w:type="dxa"/>
          </w:tcPr>
          <w:p w:rsidR="0096240C" w:rsidRDefault="0096240C" w:rsidP="005830F0">
            <w:pPr>
              <w:contextualSpacing/>
              <w:jc w:val="center"/>
              <w:rPr>
                <w:b/>
              </w:rPr>
            </w:pPr>
            <w:r>
              <w:rPr>
                <w:b/>
              </w:rPr>
              <w:t>Tổ chuyên môn</w:t>
            </w:r>
          </w:p>
          <w:p w:rsidR="0096240C" w:rsidRDefault="0096240C" w:rsidP="005830F0">
            <w:pPr>
              <w:contextualSpacing/>
              <w:jc w:val="center"/>
              <w:rPr>
                <w:b/>
              </w:rPr>
            </w:pPr>
          </w:p>
          <w:p w:rsidR="0096240C" w:rsidRDefault="0096240C" w:rsidP="005830F0">
            <w:pPr>
              <w:contextualSpacing/>
              <w:jc w:val="center"/>
              <w:rPr>
                <w:b/>
              </w:rPr>
            </w:pPr>
          </w:p>
          <w:p w:rsidR="0096240C" w:rsidRDefault="0096240C" w:rsidP="005830F0">
            <w:pPr>
              <w:contextualSpacing/>
              <w:jc w:val="center"/>
              <w:rPr>
                <w:b/>
              </w:rPr>
            </w:pPr>
          </w:p>
          <w:p w:rsidR="0096240C" w:rsidRPr="00C405DF" w:rsidRDefault="007F722C" w:rsidP="005830F0">
            <w:pPr>
              <w:contextualSpacing/>
              <w:jc w:val="center"/>
              <w:rPr>
                <w:b/>
                <w:i/>
              </w:rPr>
            </w:pPr>
            <w:r w:rsidRPr="001F6242">
              <w:rPr>
                <w:b/>
                <w:i/>
              </w:rPr>
              <w:t>Tô Thị Phương Dung</w:t>
            </w:r>
          </w:p>
        </w:tc>
        <w:tc>
          <w:tcPr>
            <w:tcW w:w="3808" w:type="dxa"/>
          </w:tcPr>
          <w:p w:rsidR="0096240C" w:rsidRPr="001F6242" w:rsidRDefault="0096240C" w:rsidP="005830F0">
            <w:pPr>
              <w:contextualSpacing/>
              <w:jc w:val="center"/>
              <w:rPr>
                <w:b/>
              </w:rPr>
            </w:pPr>
            <w:r>
              <w:rPr>
                <w:b/>
              </w:rPr>
              <w:t xml:space="preserve">TM </w:t>
            </w:r>
            <w:r w:rsidRPr="001F6242">
              <w:rPr>
                <w:b/>
              </w:rPr>
              <w:t>Nhóm chuyên môn</w:t>
            </w:r>
          </w:p>
          <w:p w:rsidR="0096240C" w:rsidRPr="001F6242" w:rsidRDefault="0096240C" w:rsidP="005830F0">
            <w:pPr>
              <w:contextualSpacing/>
              <w:jc w:val="center"/>
              <w:rPr>
                <w:b/>
              </w:rPr>
            </w:pPr>
          </w:p>
          <w:p w:rsidR="0096240C" w:rsidRPr="001F6242" w:rsidRDefault="0096240C" w:rsidP="005830F0">
            <w:pPr>
              <w:contextualSpacing/>
              <w:rPr>
                <w:b/>
                <w:i/>
              </w:rPr>
            </w:pPr>
          </w:p>
          <w:p w:rsidR="0096240C" w:rsidRPr="001F6242" w:rsidRDefault="0096240C" w:rsidP="005830F0">
            <w:pPr>
              <w:contextualSpacing/>
              <w:jc w:val="center"/>
              <w:rPr>
                <w:b/>
                <w:i/>
              </w:rPr>
            </w:pPr>
          </w:p>
          <w:p w:rsidR="0096240C" w:rsidRPr="001F6242" w:rsidRDefault="0096240C" w:rsidP="005830F0">
            <w:pPr>
              <w:contextualSpacing/>
              <w:jc w:val="center"/>
              <w:rPr>
                <w:b/>
                <w:i/>
              </w:rPr>
            </w:pPr>
            <w:r w:rsidRPr="001F6242">
              <w:rPr>
                <w:b/>
                <w:i/>
              </w:rPr>
              <w:t>Tô Thị Phương Dung</w:t>
            </w:r>
          </w:p>
        </w:tc>
      </w:tr>
    </w:tbl>
    <w:p w:rsidR="0096240C" w:rsidRDefault="0096240C" w:rsidP="0096240C">
      <w:pPr>
        <w:spacing w:after="160" w:line="259" w:lineRule="auto"/>
      </w:pPr>
      <w:r>
        <w:br w:type="page"/>
      </w:r>
    </w:p>
    <w:p w:rsidR="0096240C" w:rsidRPr="007227E9" w:rsidRDefault="0096240C" w:rsidP="0096240C">
      <w:pPr>
        <w:rPr>
          <w:sz w:val="16"/>
          <w:szCs w:val="16"/>
          <w:lang w:val="nl-NL"/>
        </w:rPr>
      </w:pP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96240C" w:rsidRPr="001F6242" w:rsidTr="005830F0">
        <w:trPr>
          <w:trHeight w:val="1118"/>
        </w:trPr>
        <w:tc>
          <w:tcPr>
            <w:tcW w:w="4860" w:type="dxa"/>
          </w:tcPr>
          <w:p w:rsidR="0096240C" w:rsidRPr="001F6242" w:rsidRDefault="0096240C" w:rsidP="005830F0">
            <w:pPr>
              <w:jc w:val="center"/>
              <w:outlineLvl w:val="0"/>
              <w:rPr>
                <w:b/>
                <w:szCs w:val="26"/>
                <w:lang w:val="nl-NL"/>
              </w:rPr>
            </w:pPr>
            <w:r w:rsidRPr="001F6242">
              <w:rPr>
                <w:b/>
                <w:szCs w:val="26"/>
                <w:lang w:val="nl-NL"/>
              </w:rPr>
              <w:t>TRƯỜNG THCS THƯỢNG THANH</w:t>
            </w:r>
          </w:p>
          <w:p w:rsidR="0096240C" w:rsidRPr="001F6242" w:rsidRDefault="0096240C" w:rsidP="005830F0">
            <w:pPr>
              <w:jc w:val="center"/>
              <w:outlineLvl w:val="0"/>
              <w:rPr>
                <w:b/>
                <w:lang w:val="nl-NL"/>
              </w:rPr>
            </w:pPr>
            <w:r>
              <w:rPr>
                <w:b/>
                <w:lang w:val="nl-NL"/>
              </w:rPr>
              <w:t>Năm học 2017 – 2018</w:t>
            </w:r>
          </w:p>
          <w:p w:rsidR="0096240C" w:rsidRPr="001F6242" w:rsidRDefault="00587DBB" w:rsidP="005830F0">
            <w:pPr>
              <w:jc w:val="center"/>
              <w:outlineLvl w:val="0"/>
              <w:rPr>
                <w:b/>
                <w:u w:val="single"/>
                <w:lang w:val="nl-NL"/>
              </w:rPr>
            </w:pPr>
            <w:r>
              <w:rPr>
                <w:b/>
                <w:u w:val="single"/>
                <w:lang w:val="nl-NL"/>
              </w:rPr>
              <w:t>ĐỀ 1</w:t>
            </w:r>
          </w:p>
        </w:tc>
        <w:tc>
          <w:tcPr>
            <w:tcW w:w="5629" w:type="dxa"/>
            <w:tcBorders>
              <w:left w:val="nil"/>
            </w:tcBorders>
          </w:tcPr>
          <w:p w:rsidR="0096240C" w:rsidRPr="001F6242" w:rsidRDefault="0096240C" w:rsidP="005830F0">
            <w:pPr>
              <w:jc w:val="center"/>
              <w:outlineLvl w:val="0"/>
              <w:rPr>
                <w:b/>
                <w:szCs w:val="30"/>
                <w:lang w:val="nl-NL"/>
              </w:rPr>
            </w:pPr>
            <w:r>
              <w:rPr>
                <w:b/>
                <w:szCs w:val="30"/>
                <w:lang w:val="nl-NL"/>
              </w:rPr>
              <w:t>ĐỀ KIỂM TRA HỌC KỲ I</w:t>
            </w:r>
          </w:p>
          <w:p w:rsidR="0096240C" w:rsidRPr="001F6242" w:rsidRDefault="0096240C" w:rsidP="005830F0">
            <w:pPr>
              <w:jc w:val="center"/>
              <w:outlineLvl w:val="0"/>
              <w:rPr>
                <w:b/>
                <w:lang w:val="nl-NL"/>
              </w:rPr>
            </w:pPr>
            <w:r>
              <w:rPr>
                <w:b/>
                <w:lang w:val="nl-NL"/>
              </w:rPr>
              <w:t>Môn: Ngữ văn 8</w:t>
            </w:r>
            <w:r w:rsidRPr="001F6242">
              <w:rPr>
                <w:b/>
                <w:lang w:val="nl-NL"/>
              </w:rPr>
              <w:t xml:space="preserve"> – Mô hình trường học mới</w:t>
            </w:r>
          </w:p>
          <w:p w:rsidR="0096240C" w:rsidRPr="001F6242" w:rsidRDefault="0096240C" w:rsidP="005830F0">
            <w:pPr>
              <w:jc w:val="center"/>
              <w:outlineLvl w:val="0"/>
              <w:rPr>
                <w:i/>
                <w:lang w:val="nl-NL"/>
              </w:rPr>
            </w:pPr>
            <w:r>
              <w:rPr>
                <w:i/>
                <w:lang w:val="nl-NL"/>
              </w:rPr>
              <w:t>Thời gian: 9</w:t>
            </w:r>
            <w:r w:rsidRPr="001F6242">
              <w:rPr>
                <w:i/>
                <w:lang w:val="nl-NL"/>
              </w:rPr>
              <w:t>0 phút</w:t>
            </w:r>
          </w:p>
          <w:p w:rsidR="0096240C" w:rsidRPr="001F6242" w:rsidRDefault="0096240C" w:rsidP="005830F0">
            <w:pPr>
              <w:jc w:val="center"/>
              <w:outlineLvl w:val="0"/>
              <w:rPr>
                <w:lang w:val="nl-NL"/>
              </w:rPr>
            </w:pPr>
            <w:r w:rsidRPr="001F6242">
              <w:rPr>
                <w:lang w:val="nl-NL"/>
              </w:rPr>
              <w:t xml:space="preserve">Ngày thi: </w:t>
            </w:r>
            <w:r>
              <w:rPr>
                <w:lang w:val="nl-NL"/>
              </w:rPr>
              <w:t>..../12</w:t>
            </w:r>
            <w:r w:rsidRPr="001F6242">
              <w:rPr>
                <w:lang w:val="nl-NL"/>
              </w:rPr>
              <w:t>/2017</w:t>
            </w:r>
          </w:p>
        </w:tc>
      </w:tr>
    </w:tbl>
    <w:p w:rsidR="0096240C" w:rsidRPr="001F6242" w:rsidRDefault="0096240C" w:rsidP="0096240C">
      <w:pPr>
        <w:pStyle w:val="ListParagraph"/>
        <w:numPr>
          <w:ilvl w:val="0"/>
          <w:numId w:val="2"/>
        </w:numPr>
        <w:ind w:left="270" w:firstLine="0"/>
        <w:rPr>
          <w:b/>
          <w:u w:val="single"/>
        </w:rPr>
      </w:pPr>
      <w:r w:rsidRPr="001F6242">
        <w:rPr>
          <w:b/>
          <w:u w:val="single"/>
        </w:rPr>
        <w:t>TRẮC NGHIỆM (2đ)</w:t>
      </w:r>
    </w:p>
    <w:p w:rsidR="0096240C" w:rsidRPr="001F6242" w:rsidRDefault="0096240C" w:rsidP="0096240C">
      <w:pPr>
        <w:ind w:left="270" w:firstLine="450"/>
        <w:jc w:val="both"/>
        <w:rPr>
          <w:b/>
        </w:rPr>
      </w:pPr>
      <w:r w:rsidRPr="001F6242">
        <w:rPr>
          <w:b/>
        </w:rPr>
        <w:t>Đọc kỹ đoạn trích sau và trả lời các câu hỏi cho bên dưới bằng cách ghi lại chữ cái trước đáp án đúng vào giấy kiểm tra:</w:t>
      </w:r>
    </w:p>
    <w:p w:rsidR="0096240C" w:rsidRPr="001F6242" w:rsidRDefault="0096240C" w:rsidP="0096240C">
      <w:pPr>
        <w:ind w:left="270" w:firstLine="450"/>
        <w:jc w:val="both"/>
      </w:pPr>
      <w:r>
        <w:t>“</w:t>
      </w:r>
      <w:r w:rsidR="00C128E1">
        <w:t xml:space="preserve">Em quẹt que diêm thứ ba. Bỗng em thấy hiện ra một cây thông Nô-en. Cây này lớn và trang trí lộng lẫy hơn cây mà em đã được thấy năm ngoái qua cửa kính một nhà buôn giàu có. Hàng ngàn ngọn nến sáng rực, lấp lánh trên cành lá xanh tươi và rất nhiều bức tranh màu sắc rực rỡ như những bức bày trong các tủ hàng, hiện </w:t>
      </w:r>
      <w:r w:rsidR="00EE77D7">
        <w:t>ra trước mắt em bé. Em với đôi t</w:t>
      </w:r>
      <w:r w:rsidR="00C128E1">
        <w:t>ay về phía cây... nhưng diêm tắt. Tất cả các ngọn nến bay lên, bay lên mãi rồi biến thành những ngôi sao trên trời.</w:t>
      </w:r>
      <w:r w:rsidRPr="001F6242">
        <w:t>”</w:t>
      </w:r>
    </w:p>
    <w:p w:rsidR="0096240C" w:rsidRPr="001F6242" w:rsidRDefault="0096240C" w:rsidP="0096240C">
      <w:pPr>
        <w:ind w:left="270"/>
        <w:jc w:val="right"/>
        <w:rPr>
          <w:b/>
        </w:rPr>
      </w:pPr>
      <w:r w:rsidRPr="001F6242">
        <w:t>(</w:t>
      </w:r>
      <w:r w:rsidR="00950656" w:rsidRPr="00950656">
        <w:rPr>
          <w:i/>
        </w:rPr>
        <w:t>Cô bé bán diêm</w:t>
      </w:r>
      <w:r w:rsidR="00950656">
        <w:t xml:space="preserve">, </w:t>
      </w:r>
      <w:r w:rsidRPr="001F6242">
        <w:t>HDH</w:t>
      </w:r>
      <w:r>
        <w:t xml:space="preserve"> Ngữ văn 8 tập Một</w:t>
      </w:r>
      <w:r w:rsidRPr="001F6242">
        <w:t>, NXB Giáo dục Việt Nam)</w:t>
      </w:r>
    </w:p>
    <w:p w:rsidR="0096240C" w:rsidRPr="001F6242" w:rsidRDefault="0096240C" w:rsidP="0096240C">
      <w:pPr>
        <w:ind w:left="270"/>
        <w:jc w:val="both"/>
        <w:rPr>
          <w:b/>
        </w:rPr>
      </w:pPr>
      <w:r w:rsidRPr="001F6242">
        <w:rPr>
          <w:b/>
          <w:u w:val="single"/>
        </w:rPr>
        <w:t>Câu 1:</w:t>
      </w:r>
      <w:r w:rsidRPr="001F6242">
        <w:rPr>
          <w:b/>
        </w:rPr>
        <w:t xml:space="preserve"> </w:t>
      </w:r>
      <w:r w:rsidR="00950656">
        <w:rPr>
          <w:b/>
        </w:rPr>
        <w:t>Tác giả của “Cô bé bán diêm</w:t>
      </w:r>
      <w:r w:rsidR="00814A87">
        <w:rPr>
          <w:b/>
        </w:rPr>
        <w:t>”</w:t>
      </w:r>
      <w:r w:rsidR="00950656">
        <w:rPr>
          <w:b/>
        </w:rPr>
        <w:t xml:space="preserve"> là</w:t>
      </w:r>
      <w:r>
        <w:rPr>
          <w:b/>
        </w:rPr>
        <w:t>:</w:t>
      </w:r>
    </w:p>
    <w:tbl>
      <w:tblPr>
        <w:tblW w:w="10715" w:type="dxa"/>
        <w:tblInd w:w="-185" w:type="dxa"/>
        <w:tblLook w:val="04A0" w:firstRow="1" w:lastRow="0" w:firstColumn="1" w:lastColumn="0" w:noHBand="0" w:noVBand="1"/>
      </w:tblPr>
      <w:tblGrid>
        <w:gridCol w:w="5585"/>
        <w:gridCol w:w="5130"/>
      </w:tblGrid>
      <w:tr w:rsidR="0096240C" w:rsidRPr="001F6242" w:rsidTr="005830F0">
        <w:tc>
          <w:tcPr>
            <w:tcW w:w="5585" w:type="dxa"/>
            <w:shd w:val="clear" w:color="auto" w:fill="auto"/>
          </w:tcPr>
          <w:p w:rsidR="0096240C" w:rsidRDefault="00C128E1" w:rsidP="0096240C">
            <w:pPr>
              <w:pStyle w:val="ListParagraph"/>
              <w:numPr>
                <w:ilvl w:val="0"/>
                <w:numId w:val="11"/>
              </w:numPr>
              <w:jc w:val="both"/>
            </w:pPr>
            <w:r>
              <w:t>Ai-ma-tốp</w:t>
            </w:r>
          </w:p>
          <w:p w:rsidR="0096240C" w:rsidRPr="003839CF" w:rsidRDefault="00EE77D7" w:rsidP="00950656">
            <w:pPr>
              <w:pStyle w:val="ListParagraph"/>
              <w:numPr>
                <w:ilvl w:val="0"/>
                <w:numId w:val="11"/>
              </w:numPr>
              <w:jc w:val="both"/>
            </w:pPr>
            <w:r>
              <w:t>Xéc-van-tét</w:t>
            </w:r>
          </w:p>
        </w:tc>
        <w:tc>
          <w:tcPr>
            <w:tcW w:w="5130" w:type="dxa"/>
            <w:shd w:val="clear" w:color="auto" w:fill="auto"/>
          </w:tcPr>
          <w:p w:rsidR="0096240C" w:rsidRDefault="00C128E1" w:rsidP="0096240C">
            <w:pPr>
              <w:pStyle w:val="ListParagraph"/>
              <w:numPr>
                <w:ilvl w:val="0"/>
                <w:numId w:val="11"/>
              </w:numPr>
              <w:jc w:val="both"/>
            </w:pPr>
            <w:r>
              <w:t>An-đéc-xen</w:t>
            </w:r>
          </w:p>
          <w:p w:rsidR="0096240C" w:rsidRPr="001F6242" w:rsidRDefault="00EE77D7" w:rsidP="0096240C">
            <w:pPr>
              <w:pStyle w:val="ListParagraph"/>
              <w:numPr>
                <w:ilvl w:val="0"/>
                <w:numId w:val="11"/>
              </w:numPr>
              <w:jc w:val="both"/>
            </w:pPr>
            <w:r>
              <w:t>O.Hen-ri</w:t>
            </w:r>
          </w:p>
        </w:tc>
      </w:tr>
    </w:tbl>
    <w:p w:rsidR="0096240C" w:rsidRPr="001F6242" w:rsidRDefault="0096240C" w:rsidP="0096240C">
      <w:pPr>
        <w:ind w:left="270"/>
        <w:jc w:val="both"/>
        <w:rPr>
          <w:b/>
        </w:rPr>
      </w:pPr>
      <w:r>
        <w:rPr>
          <w:b/>
          <w:u w:val="single"/>
        </w:rPr>
        <w:t>Câu 2</w:t>
      </w:r>
      <w:r w:rsidRPr="001F6242">
        <w:rPr>
          <w:b/>
        </w:rPr>
        <w:t>:</w:t>
      </w:r>
      <w:r>
        <w:rPr>
          <w:b/>
        </w:rPr>
        <w:t xml:space="preserve"> </w:t>
      </w:r>
      <w:r w:rsidR="00950656">
        <w:rPr>
          <w:b/>
        </w:rPr>
        <w:t xml:space="preserve">Tác phẩm “Cô bé bán diêm” </w:t>
      </w:r>
      <w:r>
        <w:rPr>
          <w:b/>
        </w:rPr>
        <w:t>được viết theo thể loại:</w:t>
      </w:r>
    </w:p>
    <w:tbl>
      <w:tblPr>
        <w:tblW w:w="10520" w:type="dxa"/>
        <w:tblInd w:w="-185" w:type="dxa"/>
        <w:tblLook w:val="04A0" w:firstRow="1" w:lastRow="0" w:firstColumn="1" w:lastColumn="0" w:noHBand="0" w:noVBand="1"/>
      </w:tblPr>
      <w:tblGrid>
        <w:gridCol w:w="2634"/>
        <w:gridCol w:w="2620"/>
        <w:gridCol w:w="2632"/>
        <w:gridCol w:w="2634"/>
      </w:tblGrid>
      <w:tr w:rsidR="0096240C" w:rsidRPr="001F6242" w:rsidTr="005830F0">
        <w:tc>
          <w:tcPr>
            <w:tcW w:w="2634" w:type="dxa"/>
            <w:shd w:val="clear" w:color="auto" w:fill="auto"/>
          </w:tcPr>
          <w:p w:rsidR="0096240C" w:rsidRPr="001F6242" w:rsidRDefault="0096240C" w:rsidP="0096240C">
            <w:pPr>
              <w:pStyle w:val="ListParagraph"/>
              <w:numPr>
                <w:ilvl w:val="0"/>
                <w:numId w:val="12"/>
              </w:numPr>
              <w:jc w:val="both"/>
            </w:pPr>
            <w:r>
              <w:t>Truyện ngắn</w:t>
            </w:r>
          </w:p>
        </w:tc>
        <w:tc>
          <w:tcPr>
            <w:tcW w:w="2620" w:type="dxa"/>
            <w:shd w:val="clear" w:color="auto" w:fill="auto"/>
          </w:tcPr>
          <w:p w:rsidR="0096240C" w:rsidRPr="001F6242" w:rsidRDefault="0096240C" w:rsidP="0096240C">
            <w:pPr>
              <w:pStyle w:val="ListParagraph"/>
              <w:numPr>
                <w:ilvl w:val="0"/>
                <w:numId w:val="12"/>
              </w:numPr>
              <w:jc w:val="both"/>
            </w:pPr>
            <w:r>
              <w:t>Tiểu thuyết</w:t>
            </w:r>
          </w:p>
        </w:tc>
        <w:tc>
          <w:tcPr>
            <w:tcW w:w="2632" w:type="dxa"/>
            <w:shd w:val="clear" w:color="auto" w:fill="auto"/>
          </w:tcPr>
          <w:p w:rsidR="0096240C" w:rsidRPr="001F6242" w:rsidRDefault="0096240C" w:rsidP="0096240C">
            <w:pPr>
              <w:pStyle w:val="ListParagraph"/>
              <w:numPr>
                <w:ilvl w:val="0"/>
                <w:numId w:val="12"/>
              </w:numPr>
              <w:jc w:val="both"/>
            </w:pPr>
            <w:r>
              <w:t>Phóng sự</w:t>
            </w:r>
          </w:p>
        </w:tc>
        <w:tc>
          <w:tcPr>
            <w:tcW w:w="2634" w:type="dxa"/>
            <w:shd w:val="clear" w:color="auto" w:fill="auto"/>
          </w:tcPr>
          <w:p w:rsidR="0096240C" w:rsidRPr="001F6242" w:rsidRDefault="0096240C" w:rsidP="0096240C">
            <w:pPr>
              <w:pStyle w:val="ListParagraph"/>
              <w:numPr>
                <w:ilvl w:val="0"/>
                <w:numId w:val="12"/>
              </w:numPr>
              <w:jc w:val="both"/>
            </w:pPr>
            <w:r>
              <w:t>Hồi ký</w:t>
            </w:r>
          </w:p>
        </w:tc>
      </w:tr>
    </w:tbl>
    <w:p w:rsidR="0096240C" w:rsidRPr="001F6242" w:rsidRDefault="0096240C" w:rsidP="0096240C">
      <w:pPr>
        <w:ind w:left="270"/>
        <w:jc w:val="both"/>
        <w:rPr>
          <w:b/>
        </w:rPr>
      </w:pPr>
      <w:r w:rsidRPr="001F6242">
        <w:rPr>
          <w:b/>
          <w:u w:val="single"/>
        </w:rPr>
        <w:t>Câu 3:</w:t>
      </w:r>
      <w:r w:rsidRPr="001F6242">
        <w:rPr>
          <w:b/>
        </w:rPr>
        <w:t xml:space="preserve"> </w:t>
      </w:r>
      <w:r w:rsidR="00EE77D7">
        <w:rPr>
          <w:b/>
        </w:rPr>
        <w:t>Đặc sắc nghệ thuật của đoạn trích trên là:</w:t>
      </w:r>
    </w:p>
    <w:p w:rsidR="00EE77D7" w:rsidRDefault="00EE77D7" w:rsidP="00EE77D7">
      <w:pPr>
        <w:pStyle w:val="ListParagraph"/>
        <w:numPr>
          <w:ilvl w:val="0"/>
          <w:numId w:val="17"/>
        </w:numPr>
        <w:jc w:val="both"/>
      </w:pPr>
      <w:r w:rsidRPr="00EE77D7">
        <w:t>Miêu tả mộng tưởng rực rỡ trong hình dung của cô bé</w:t>
      </w:r>
      <w:r>
        <w:t xml:space="preserve"> bán diêm.</w:t>
      </w:r>
    </w:p>
    <w:p w:rsidR="00EE77D7" w:rsidRDefault="00EE77D7" w:rsidP="00EE77D7">
      <w:pPr>
        <w:pStyle w:val="ListParagraph"/>
        <w:numPr>
          <w:ilvl w:val="0"/>
          <w:numId w:val="17"/>
        </w:numPr>
        <w:jc w:val="both"/>
      </w:pPr>
      <w:r>
        <w:t>Tương phản gay gắt giữa tình cảnh đáng thương của cô bé với sự thờ ơ của mọi người.</w:t>
      </w:r>
    </w:p>
    <w:p w:rsidR="00EE77D7" w:rsidRDefault="00EE77D7" w:rsidP="00EE77D7">
      <w:pPr>
        <w:pStyle w:val="ListParagraph"/>
        <w:numPr>
          <w:ilvl w:val="0"/>
          <w:numId w:val="17"/>
        </w:numPr>
        <w:jc w:val="both"/>
      </w:pPr>
      <w:r>
        <w:t>Đan xen với hình ảnh hiện thực khi diêm tắt.</w:t>
      </w:r>
    </w:p>
    <w:p w:rsidR="00EE77D7" w:rsidRPr="00EE77D7" w:rsidRDefault="00EE77D7" w:rsidP="00EE77D7">
      <w:pPr>
        <w:pStyle w:val="ListParagraph"/>
        <w:numPr>
          <w:ilvl w:val="0"/>
          <w:numId w:val="17"/>
        </w:numPr>
        <w:jc w:val="both"/>
      </w:pPr>
      <w:r>
        <w:t>Liệt kê những điều bất hạnh của cô bé bán diêm.</w:t>
      </w:r>
    </w:p>
    <w:p w:rsidR="0096240C" w:rsidRDefault="0096240C" w:rsidP="0096240C">
      <w:pPr>
        <w:ind w:left="270"/>
        <w:jc w:val="both"/>
        <w:rPr>
          <w:b/>
        </w:rPr>
      </w:pPr>
      <w:r w:rsidRPr="001F6242">
        <w:rPr>
          <w:b/>
          <w:u w:val="single"/>
        </w:rPr>
        <w:t>Câu 4</w:t>
      </w:r>
      <w:r w:rsidRPr="001F6242">
        <w:rPr>
          <w:b/>
        </w:rPr>
        <w:t>: Đoạn trích khắc họa rõ nét:</w:t>
      </w:r>
    </w:p>
    <w:p w:rsidR="00FD212F" w:rsidRPr="00FD212F" w:rsidRDefault="00FD212F" w:rsidP="00FD212F">
      <w:pPr>
        <w:pStyle w:val="ListParagraph"/>
        <w:numPr>
          <w:ilvl w:val="0"/>
          <w:numId w:val="18"/>
        </w:numPr>
        <w:jc w:val="both"/>
        <w:rPr>
          <w:b/>
        </w:rPr>
      </w:pPr>
      <w:r>
        <w:t>Mong ước nhỏ nhoi của cô bé về một cây thông Nô-en và những món quà năm mới.</w:t>
      </w:r>
    </w:p>
    <w:p w:rsidR="00FD212F" w:rsidRPr="00FD212F" w:rsidRDefault="00FD212F" w:rsidP="00FD212F">
      <w:pPr>
        <w:pStyle w:val="ListParagraph"/>
        <w:numPr>
          <w:ilvl w:val="0"/>
          <w:numId w:val="18"/>
        </w:numPr>
        <w:jc w:val="both"/>
        <w:rPr>
          <w:b/>
        </w:rPr>
      </w:pPr>
      <w:r>
        <w:t>Sự cảm thương của nhà văn với tình cảnh tội nghiệp của cô bé khi diêm tắt.</w:t>
      </w:r>
    </w:p>
    <w:p w:rsidR="00FD212F" w:rsidRPr="00FD212F" w:rsidRDefault="00FD212F" w:rsidP="00FD212F">
      <w:pPr>
        <w:pStyle w:val="ListParagraph"/>
        <w:numPr>
          <w:ilvl w:val="0"/>
          <w:numId w:val="18"/>
        </w:numPr>
        <w:jc w:val="both"/>
        <w:rPr>
          <w:b/>
        </w:rPr>
      </w:pPr>
      <w:r>
        <w:t>Nỗi khổ của cô bé bán diêm khi bà và mẹ đều mất sớm, em phải sống cùng cha.</w:t>
      </w:r>
    </w:p>
    <w:p w:rsidR="00FD212F" w:rsidRPr="00FD212F" w:rsidRDefault="007227E9" w:rsidP="00FD212F">
      <w:pPr>
        <w:pStyle w:val="ListParagraph"/>
        <w:numPr>
          <w:ilvl w:val="0"/>
          <w:numId w:val="18"/>
        </w:numPr>
        <w:jc w:val="both"/>
        <w:rPr>
          <w:b/>
        </w:rPr>
      </w:pPr>
      <w:r>
        <w:t>Sự thờ ơ của những người qua đường trước cái chết của cô bé bán diêm.</w:t>
      </w:r>
    </w:p>
    <w:p w:rsidR="0096240C" w:rsidRPr="001F6242" w:rsidRDefault="0096240C" w:rsidP="0096240C">
      <w:pPr>
        <w:pStyle w:val="ListParagraph"/>
        <w:numPr>
          <w:ilvl w:val="0"/>
          <w:numId w:val="2"/>
        </w:numPr>
        <w:tabs>
          <w:tab w:val="left" w:pos="810"/>
        </w:tabs>
        <w:ind w:left="270" w:firstLine="0"/>
        <w:rPr>
          <w:b/>
          <w:u w:val="single"/>
        </w:rPr>
      </w:pPr>
      <w:r w:rsidRPr="001F6242">
        <w:rPr>
          <w:b/>
          <w:u w:val="single"/>
        </w:rPr>
        <w:t>TỰ LUẬN (8đ)</w:t>
      </w:r>
    </w:p>
    <w:p w:rsidR="0096240C" w:rsidRPr="001F6242" w:rsidRDefault="0096240C" w:rsidP="0096240C">
      <w:pPr>
        <w:ind w:left="270"/>
        <w:jc w:val="both"/>
        <w:rPr>
          <w:b/>
          <w:u w:val="single"/>
        </w:rPr>
      </w:pPr>
      <w:r w:rsidRPr="001F6242">
        <w:rPr>
          <w:b/>
          <w:u w:val="single"/>
        </w:rPr>
        <w:t>Câu 1 (4đ):</w:t>
      </w:r>
    </w:p>
    <w:p w:rsidR="007227E9" w:rsidRDefault="007227E9" w:rsidP="00A07256">
      <w:pPr>
        <w:pStyle w:val="ListParagraph"/>
        <w:numPr>
          <w:ilvl w:val="0"/>
          <w:numId w:val="19"/>
        </w:numPr>
        <w:ind w:left="270" w:firstLine="0"/>
        <w:jc w:val="both"/>
      </w:pPr>
      <w:r>
        <w:t>Đặt một câu ghép nêu nội dung chính của tác phẩm “Lão Hạc” của nhà văn Nam Cao. Chỉ ra cách nối và mối quan hệ giữa các vế trong câu ghép mà em vừa đặt.</w:t>
      </w:r>
    </w:p>
    <w:p w:rsidR="007227E9" w:rsidRDefault="007227E9" w:rsidP="007227E9">
      <w:pPr>
        <w:pStyle w:val="ListParagraph"/>
        <w:numPr>
          <w:ilvl w:val="0"/>
          <w:numId w:val="19"/>
        </w:numPr>
        <w:jc w:val="both"/>
      </w:pPr>
      <w:r>
        <w:t>Nêu tác dụng của việc sử dụng dấu hai chấm và dấu ngoặc kép trong đoạn trích sau:</w:t>
      </w:r>
    </w:p>
    <w:p w:rsidR="007227E9" w:rsidRDefault="007227E9" w:rsidP="00F713A6">
      <w:pPr>
        <w:pStyle w:val="ListParagraph"/>
        <w:ind w:left="1260" w:firstLine="90"/>
        <w:jc w:val="both"/>
      </w:pPr>
      <w:r>
        <w:t>Hãy cùng nhau hành động:</w:t>
      </w:r>
    </w:p>
    <w:p w:rsidR="007227E9" w:rsidRDefault="007227E9" w:rsidP="00F713A6">
      <w:pPr>
        <w:pStyle w:val="ListParagraph"/>
        <w:ind w:left="1350" w:firstLine="90"/>
        <w:jc w:val="both"/>
      </w:pPr>
      <w:r>
        <w:t>“MỘT NGÀY KHÔNG DÙNG BAO BÌ NI LÔNG”.</w:t>
      </w:r>
    </w:p>
    <w:p w:rsidR="007227E9" w:rsidRDefault="007227E9" w:rsidP="007227E9">
      <w:pPr>
        <w:pStyle w:val="ListParagraph"/>
        <w:ind w:left="630"/>
        <w:jc w:val="both"/>
      </w:pPr>
      <w:r>
        <w:t xml:space="preserve">(Trích </w:t>
      </w:r>
      <w:r w:rsidRPr="00080529">
        <w:rPr>
          <w:i/>
        </w:rPr>
        <w:t>Thông tin về ngày Trái đất năm 2000</w:t>
      </w:r>
      <w:r>
        <w:t>, HDH Ngữ văn 8, tập Một, NXB Giáo dục)</w:t>
      </w:r>
    </w:p>
    <w:p w:rsidR="007227E9" w:rsidRDefault="00F713A6" w:rsidP="004B076A">
      <w:pPr>
        <w:pStyle w:val="ListParagraph"/>
        <w:numPr>
          <w:ilvl w:val="0"/>
          <w:numId w:val="19"/>
        </w:numPr>
        <w:ind w:left="270" w:firstLine="0"/>
        <w:jc w:val="both"/>
      </w:pPr>
      <w:r>
        <w:t xml:space="preserve">Văn bản </w:t>
      </w:r>
      <w:r w:rsidR="00A07256" w:rsidRPr="00F713A6">
        <w:rPr>
          <w:i/>
        </w:rPr>
        <w:t>Thông tin về ngày Trái đất năm 2000</w:t>
      </w:r>
      <w:r w:rsidR="00A07256">
        <w:t xml:space="preserve"> đã nhấn mạnh tầm quan trọng của việc hạn chế dùng túi ni lông, góp phần bảo vệ môi trường. Em sẽ làm gì để chung tay cùng cộng đồng giữ gìn môi trường xanh – sạch – đẹp?</w:t>
      </w:r>
    </w:p>
    <w:p w:rsidR="0096240C" w:rsidRDefault="0096240C" w:rsidP="007227E9">
      <w:pPr>
        <w:ind w:left="270"/>
        <w:jc w:val="both"/>
      </w:pPr>
      <w:r w:rsidRPr="007227E9">
        <w:rPr>
          <w:b/>
          <w:u w:val="single"/>
        </w:rPr>
        <w:t>Câu 2 (4đ):</w:t>
      </w:r>
      <w:r w:rsidR="003836A0">
        <w:t xml:space="preserve"> Thuyết minh về chiếc kính đeo mắt</w:t>
      </w:r>
      <w:r w:rsidR="004F5C5A">
        <w:t>.</w:t>
      </w:r>
    </w:p>
    <w:p w:rsidR="008024D6" w:rsidRPr="001F6242" w:rsidRDefault="008024D6" w:rsidP="007227E9">
      <w:pPr>
        <w:ind w:left="270"/>
        <w:jc w:val="both"/>
      </w:pPr>
    </w:p>
    <w:p w:rsidR="007227E9" w:rsidRPr="001F6242" w:rsidRDefault="007227E9" w:rsidP="007227E9">
      <w:pPr>
        <w:jc w:val="both"/>
      </w:pPr>
    </w:p>
    <w:tbl>
      <w:tblPr>
        <w:tblW w:w="10665" w:type="dxa"/>
        <w:jc w:val="center"/>
        <w:tblLook w:val="04A0" w:firstRow="1" w:lastRow="0" w:firstColumn="1" w:lastColumn="0" w:noHBand="0" w:noVBand="1"/>
      </w:tblPr>
      <w:tblGrid>
        <w:gridCol w:w="3330"/>
        <w:gridCol w:w="3527"/>
        <w:gridCol w:w="3808"/>
      </w:tblGrid>
      <w:tr w:rsidR="0096240C" w:rsidRPr="001F6242" w:rsidTr="005830F0">
        <w:trPr>
          <w:jc w:val="center"/>
        </w:trPr>
        <w:tc>
          <w:tcPr>
            <w:tcW w:w="3330" w:type="dxa"/>
          </w:tcPr>
          <w:p w:rsidR="0096240C" w:rsidRPr="001F6242" w:rsidRDefault="0096240C" w:rsidP="005830F0">
            <w:pPr>
              <w:contextualSpacing/>
              <w:jc w:val="center"/>
              <w:rPr>
                <w:b/>
              </w:rPr>
            </w:pPr>
            <w:r w:rsidRPr="001F6242">
              <w:rPr>
                <w:b/>
              </w:rPr>
              <w:t>Ban Giám hiệu</w:t>
            </w:r>
          </w:p>
          <w:p w:rsidR="0096240C" w:rsidRPr="001F6242" w:rsidRDefault="0096240C" w:rsidP="005830F0">
            <w:pPr>
              <w:jc w:val="center"/>
              <w:rPr>
                <w:b/>
              </w:rPr>
            </w:pPr>
          </w:p>
          <w:p w:rsidR="0096240C" w:rsidRPr="001F6242" w:rsidRDefault="0096240C" w:rsidP="005830F0">
            <w:pPr>
              <w:rPr>
                <w:b/>
              </w:rPr>
            </w:pPr>
          </w:p>
          <w:p w:rsidR="0096240C" w:rsidRPr="001F6242" w:rsidRDefault="0096240C" w:rsidP="005830F0">
            <w:pPr>
              <w:jc w:val="center"/>
              <w:rPr>
                <w:b/>
                <w:i/>
              </w:rPr>
            </w:pPr>
            <w:r>
              <w:rPr>
                <w:b/>
                <w:i/>
              </w:rPr>
              <w:t>Đỗ Thị Thu Hoài</w:t>
            </w:r>
          </w:p>
        </w:tc>
        <w:tc>
          <w:tcPr>
            <w:tcW w:w="3527" w:type="dxa"/>
          </w:tcPr>
          <w:p w:rsidR="0096240C" w:rsidRDefault="0096240C" w:rsidP="005830F0">
            <w:pPr>
              <w:contextualSpacing/>
              <w:jc w:val="center"/>
              <w:rPr>
                <w:b/>
              </w:rPr>
            </w:pPr>
            <w:r>
              <w:rPr>
                <w:b/>
              </w:rPr>
              <w:t>Tổ chuyên môn</w:t>
            </w:r>
          </w:p>
          <w:p w:rsidR="0096240C" w:rsidRDefault="0096240C" w:rsidP="005830F0">
            <w:pPr>
              <w:contextualSpacing/>
              <w:jc w:val="center"/>
              <w:rPr>
                <w:b/>
              </w:rPr>
            </w:pPr>
          </w:p>
          <w:p w:rsidR="0096240C" w:rsidRDefault="0096240C" w:rsidP="007227E9">
            <w:pPr>
              <w:contextualSpacing/>
              <w:rPr>
                <w:b/>
              </w:rPr>
            </w:pPr>
          </w:p>
          <w:p w:rsidR="0096240C" w:rsidRPr="00C405DF" w:rsidRDefault="007F722C" w:rsidP="005830F0">
            <w:pPr>
              <w:contextualSpacing/>
              <w:jc w:val="center"/>
              <w:rPr>
                <w:b/>
                <w:i/>
              </w:rPr>
            </w:pPr>
            <w:r w:rsidRPr="001F6242">
              <w:rPr>
                <w:b/>
                <w:i/>
              </w:rPr>
              <w:t>Tô Thị Phương Dung</w:t>
            </w:r>
          </w:p>
        </w:tc>
        <w:tc>
          <w:tcPr>
            <w:tcW w:w="3808" w:type="dxa"/>
          </w:tcPr>
          <w:p w:rsidR="0096240C" w:rsidRPr="001F6242" w:rsidRDefault="00814A87" w:rsidP="005830F0">
            <w:pPr>
              <w:contextualSpacing/>
              <w:jc w:val="center"/>
              <w:rPr>
                <w:b/>
              </w:rPr>
            </w:pPr>
            <w:r>
              <w:rPr>
                <w:b/>
              </w:rPr>
              <w:t xml:space="preserve">TM </w:t>
            </w:r>
            <w:r w:rsidR="0096240C" w:rsidRPr="001F6242">
              <w:rPr>
                <w:b/>
              </w:rPr>
              <w:t>Nhóm chuyên môn</w:t>
            </w:r>
          </w:p>
          <w:p w:rsidR="0096240C" w:rsidRPr="001F6242" w:rsidRDefault="0096240C" w:rsidP="005830F0">
            <w:pPr>
              <w:contextualSpacing/>
              <w:jc w:val="center"/>
              <w:rPr>
                <w:b/>
              </w:rPr>
            </w:pPr>
          </w:p>
          <w:p w:rsidR="0096240C" w:rsidRPr="001F6242" w:rsidRDefault="0096240C" w:rsidP="007227E9">
            <w:pPr>
              <w:contextualSpacing/>
              <w:rPr>
                <w:b/>
                <w:i/>
              </w:rPr>
            </w:pPr>
          </w:p>
          <w:p w:rsidR="0096240C" w:rsidRPr="001F6242" w:rsidRDefault="0096240C" w:rsidP="005830F0">
            <w:pPr>
              <w:contextualSpacing/>
              <w:jc w:val="center"/>
              <w:rPr>
                <w:b/>
                <w:i/>
              </w:rPr>
            </w:pPr>
            <w:r w:rsidRPr="001F6242">
              <w:rPr>
                <w:b/>
                <w:i/>
              </w:rPr>
              <w:t>Tô Thị Phương Dung</w:t>
            </w:r>
          </w:p>
        </w:tc>
      </w:tr>
    </w:tbl>
    <w:p w:rsidR="0096240C" w:rsidRDefault="0096240C" w:rsidP="0096240C"/>
    <w:p w:rsidR="007227E9" w:rsidRDefault="007227E9">
      <w:r>
        <w:lastRenderedPageBreak/>
        <w:br w:type="page"/>
      </w: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96240C" w:rsidRPr="00642CF4" w:rsidTr="005830F0">
        <w:trPr>
          <w:trHeight w:val="1118"/>
        </w:trPr>
        <w:tc>
          <w:tcPr>
            <w:tcW w:w="4860" w:type="dxa"/>
          </w:tcPr>
          <w:p w:rsidR="0096240C" w:rsidRPr="00642CF4" w:rsidRDefault="0096240C" w:rsidP="005830F0">
            <w:pPr>
              <w:jc w:val="center"/>
              <w:outlineLvl w:val="0"/>
              <w:rPr>
                <w:b/>
                <w:sz w:val="26"/>
                <w:szCs w:val="26"/>
                <w:lang w:val="nl-NL"/>
              </w:rPr>
            </w:pPr>
            <w:r w:rsidRPr="00642CF4">
              <w:rPr>
                <w:b/>
                <w:sz w:val="26"/>
                <w:szCs w:val="26"/>
                <w:lang w:val="nl-NL"/>
              </w:rPr>
              <w:lastRenderedPageBreak/>
              <w:t>TRƯỜNG THCS THƯỢNG THANH</w:t>
            </w:r>
          </w:p>
          <w:p w:rsidR="0096240C" w:rsidRPr="00642CF4" w:rsidRDefault="0096240C" w:rsidP="005830F0">
            <w:pPr>
              <w:jc w:val="center"/>
              <w:outlineLvl w:val="0"/>
              <w:rPr>
                <w:b/>
                <w:sz w:val="26"/>
                <w:lang w:val="nl-NL"/>
              </w:rPr>
            </w:pPr>
            <w:r w:rsidRPr="00642CF4">
              <w:rPr>
                <w:b/>
                <w:sz w:val="26"/>
                <w:lang w:val="nl-NL"/>
              </w:rPr>
              <w:t>Năm học 2017 – 2018</w:t>
            </w:r>
          </w:p>
          <w:p w:rsidR="0096240C" w:rsidRPr="00642CF4" w:rsidRDefault="00587DBB" w:rsidP="005830F0">
            <w:pPr>
              <w:jc w:val="center"/>
              <w:outlineLvl w:val="0"/>
              <w:rPr>
                <w:b/>
                <w:sz w:val="26"/>
                <w:u w:val="single"/>
                <w:lang w:val="nl-NL"/>
              </w:rPr>
            </w:pPr>
            <w:r>
              <w:rPr>
                <w:b/>
                <w:u w:val="single"/>
                <w:lang w:val="nl-NL"/>
              </w:rPr>
              <w:t>ĐỀ 1</w:t>
            </w:r>
          </w:p>
        </w:tc>
        <w:tc>
          <w:tcPr>
            <w:tcW w:w="5629" w:type="dxa"/>
            <w:tcBorders>
              <w:left w:val="nil"/>
            </w:tcBorders>
          </w:tcPr>
          <w:p w:rsidR="0096240C" w:rsidRPr="00642CF4" w:rsidRDefault="0096240C" w:rsidP="005830F0">
            <w:pPr>
              <w:jc w:val="center"/>
              <w:outlineLvl w:val="0"/>
              <w:rPr>
                <w:b/>
                <w:sz w:val="26"/>
                <w:szCs w:val="30"/>
                <w:lang w:val="nl-NL"/>
              </w:rPr>
            </w:pPr>
            <w:r w:rsidRPr="00642CF4">
              <w:rPr>
                <w:b/>
                <w:sz w:val="26"/>
                <w:szCs w:val="30"/>
                <w:lang w:val="nl-NL"/>
              </w:rPr>
              <w:t>HƯỚNG DẪN CHẤM</w:t>
            </w:r>
          </w:p>
          <w:p w:rsidR="0096240C" w:rsidRPr="00642CF4" w:rsidRDefault="00EE77D7" w:rsidP="00EE77D7">
            <w:pPr>
              <w:jc w:val="center"/>
              <w:outlineLvl w:val="0"/>
              <w:rPr>
                <w:b/>
                <w:sz w:val="26"/>
                <w:szCs w:val="30"/>
                <w:lang w:val="nl-NL"/>
              </w:rPr>
            </w:pPr>
            <w:r w:rsidRPr="00642CF4">
              <w:rPr>
                <w:b/>
                <w:sz w:val="26"/>
                <w:szCs w:val="30"/>
                <w:lang w:val="nl-NL"/>
              </w:rPr>
              <w:t>ĐỀ KIỂM TRA HỌC</w:t>
            </w:r>
            <w:r w:rsidR="0096240C" w:rsidRPr="00642CF4">
              <w:rPr>
                <w:b/>
                <w:sz w:val="26"/>
                <w:szCs w:val="30"/>
                <w:lang w:val="nl-NL"/>
              </w:rPr>
              <w:t xml:space="preserve"> KỲ I</w:t>
            </w:r>
          </w:p>
          <w:p w:rsidR="0096240C" w:rsidRPr="00642CF4" w:rsidRDefault="0096240C" w:rsidP="00EE77D7">
            <w:pPr>
              <w:jc w:val="center"/>
              <w:outlineLvl w:val="0"/>
              <w:rPr>
                <w:b/>
                <w:sz w:val="26"/>
                <w:lang w:val="nl-NL"/>
              </w:rPr>
            </w:pPr>
            <w:r w:rsidRPr="00642CF4">
              <w:rPr>
                <w:b/>
                <w:sz w:val="26"/>
                <w:lang w:val="nl-NL"/>
              </w:rPr>
              <w:t xml:space="preserve">Môn: Ngữ văn 8 </w:t>
            </w:r>
          </w:p>
        </w:tc>
      </w:tr>
    </w:tbl>
    <w:p w:rsidR="0096240C" w:rsidRPr="00642CF4" w:rsidRDefault="0096240C" w:rsidP="0096240C">
      <w:pPr>
        <w:pStyle w:val="ListParagraph"/>
        <w:numPr>
          <w:ilvl w:val="0"/>
          <w:numId w:val="5"/>
        </w:numPr>
        <w:tabs>
          <w:tab w:val="left" w:pos="993"/>
        </w:tabs>
        <w:ind w:left="709" w:firstLine="0"/>
        <w:rPr>
          <w:b/>
          <w:sz w:val="26"/>
          <w:szCs w:val="26"/>
          <w:u w:val="single"/>
        </w:rPr>
      </w:pPr>
      <w:r w:rsidRPr="00642CF4">
        <w:rPr>
          <w:b/>
          <w:sz w:val="26"/>
          <w:szCs w:val="26"/>
          <w:u w:val="single"/>
        </w:rPr>
        <w:t>TRẮC NGHIỆM (2đ)</w:t>
      </w:r>
    </w:p>
    <w:p w:rsidR="0096240C" w:rsidRPr="00642CF4" w:rsidRDefault="0096240C" w:rsidP="0096240C">
      <w:pPr>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440"/>
        <w:gridCol w:w="1350"/>
        <w:gridCol w:w="1350"/>
        <w:gridCol w:w="1345"/>
      </w:tblGrid>
      <w:tr w:rsidR="0096240C" w:rsidRPr="00642CF4" w:rsidTr="005830F0">
        <w:trPr>
          <w:jc w:val="center"/>
        </w:trPr>
        <w:tc>
          <w:tcPr>
            <w:tcW w:w="1170" w:type="dxa"/>
            <w:shd w:val="clear" w:color="auto" w:fill="auto"/>
          </w:tcPr>
          <w:p w:rsidR="0096240C" w:rsidRPr="00642CF4" w:rsidRDefault="0096240C" w:rsidP="005830F0">
            <w:pPr>
              <w:jc w:val="center"/>
              <w:rPr>
                <w:b/>
                <w:sz w:val="26"/>
                <w:szCs w:val="26"/>
              </w:rPr>
            </w:pPr>
            <w:r w:rsidRPr="00642CF4">
              <w:rPr>
                <w:b/>
                <w:sz w:val="26"/>
                <w:szCs w:val="26"/>
              </w:rPr>
              <w:t>Câu</w:t>
            </w:r>
          </w:p>
        </w:tc>
        <w:tc>
          <w:tcPr>
            <w:tcW w:w="1440" w:type="dxa"/>
            <w:shd w:val="clear" w:color="auto" w:fill="auto"/>
          </w:tcPr>
          <w:p w:rsidR="0096240C" w:rsidRPr="00642CF4" w:rsidRDefault="0096240C" w:rsidP="005830F0">
            <w:pPr>
              <w:jc w:val="center"/>
              <w:rPr>
                <w:b/>
                <w:sz w:val="26"/>
                <w:szCs w:val="26"/>
              </w:rPr>
            </w:pPr>
            <w:r w:rsidRPr="00642CF4">
              <w:rPr>
                <w:b/>
                <w:sz w:val="26"/>
                <w:szCs w:val="26"/>
              </w:rPr>
              <w:t>1  - 0.5đ</w:t>
            </w:r>
          </w:p>
        </w:tc>
        <w:tc>
          <w:tcPr>
            <w:tcW w:w="1350" w:type="dxa"/>
            <w:shd w:val="clear" w:color="auto" w:fill="auto"/>
          </w:tcPr>
          <w:p w:rsidR="0096240C" w:rsidRPr="00642CF4" w:rsidRDefault="0096240C" w:rsidP="005830F0">
            <w:pPr>
              <w:jc w:val="center"/>
              <w:rPr>
                <w:b/>
                <w:sz w:val="26"/>
                <w:szCs w:val="26"/>
              </w:rPr>
            </w:pPr>
            <w:r w:rsidRPr="00642CF4">
              <w:rPr>
                <w:b/>
                <w:sz w:val="26"/>
                <w:szCs w:val="26"/>
              </w:rPr>
              <w:t>2   - 0.5đ</w:t>
            </w:r>
          </w:p>
        </w:tc>
        <w:tc>
          <w:tcPr>
            <w:tcW w:w="1350" w:type="dxa"/>
            <w:shd w:val="clear" w:color="auto" w:fill="auto"/>
          </w:tcPr>
          <w:p w:rsidR="0096240C" w:rsidRPr="00642CF4" w:rsidRDefault="0096240C" w:rsidP="005830F0">
            <w:pPr>
              <w:jc w:val="center"/>
              <w:rPr>
                <w:b/>
                <w:sz w:val="26"/>
                <w:szCs w:val="26"/>
              </w:rPr>
            </w:pPr>
            <w:r w:rsidRPr="00642CF4">
              <w:rPr>
                <w:b/>
                <w:sz w:val="26"/>
                <w:szCs w:val="26"/>
              </w:rPr>
              <w:t>3   - 0.5đ</w:t>
            </w:r>
          </w:p>
        </w:tc>
        <w:tc>
          <w:tcPr>
            <w:tcW w:w="1345" w:type="dxa"/>
            <w:shd w:val="clear" w:color="auto" w:fill="auto"/>
          </w:tcPr>
          <w:p w:rsidR="0096240C" w:rsidRPr="00642CF4" w:rsidRDefault="0096240C" w:rsidP="005830F0">
            <w:pPr>
              <w:jc w:val="center"/>
              <w:rPr>
                <w:b/>
                <w:sz w:val="26"/>
                <w:szCs w:val="26"/>
              </w:rPr>
            </w:pPr>
            <w:r w:rsidRPr="00642CF4">
              <w:rPr>
                <w:b/>
                <w:sz w:val="26"/>
                <w:szCs w:val="26"/>
              </w:rPr>
              <w:t>4   - 0.5đ</w:t>
            </w:r>
          </w:p>
        </w:tc>
      </w:tr>
      <w:tr w:rsidR="0096240C" w:rsidRPr="00642CF4" w:rsidTr="005830F0">
        <w:trPr>
          <w:jc w:val="center"/>
        </w:trPr>
        <w:tc>
          <w:tcPr>
            <w:tcW w:w="1170" w:type="dxa"/>
            <w:shd w:val="clear" w:color="auto" w:fill="auto"/>
          </w:tcPr>
          <w:p w:rsidR="0096240C" w:rsidRPr="00642CF4" w:rsidRDefault="0096240C" w:rsidP="005830F0">
            <w:pPr>
              <w:jc w:val="center"/>
              <w:rPr>
                <w:b/>
                <w:sz w:val="26"/>
                <w:szCs w:val="26"/>
              </w:rPr>
            </w:pPr>
            <w:r w:rsidRPr="00642CF4">
              <w:rPr>
                <w:b/>
                <w:sz w:val="26"/>
                <w:szCs w:val="26"/>
              </w:rPr>
              <w:t>Đáp án</w:t>
            </w:r>
          </w:p>
        </w:tc>
        <w:tc>
          <w:tcPr>
            <w:tcW w:w="1440" w:type="dxa"/>
            <w:shd w:val="clear" w:color="auto" w:fill="auto"/>
          </w:tcPr>
          <w:p w:rsidR="0096240C" w:rsidRPr="00642CF4" w:rsidRDefault="00EE77D7" w:rsidP="005830F0">
            <w:pPr>
              <w:jc w:val="center"/>
              <w:rPr>
                <w:b/>
                <w:sz w:val="26"/>
                <w:szCs w:val="26"/>
              </w:rPr>
            </w:pPr>
            <w:r w:rsidRPr="00642CF4">
              <w:rPr>
                <w:b/>
                <w:sz w:val="26"/>
                <w:szCs w:val="26"/>
              </w:rPr>
              <w:t>C</w:t>
            </w:r>
          </w:p>
        </w:tc>
        <w:tc>
          <w:tcPr>
            <w:tcW w:w="1350" w:type="dxa"/>
            <w:shd w:val="clear" w:color="auto" w:fill="auto"/>
          </w:tcPr>
          <w:p w:rsidR="0096240C" w:rsidRPr="00642CF4" w:rsidRDefault="00EE77D7" w:rsidP="005830F0">
            <w:pPr>
              <w:jc w:val="center"/>
              <w:rPr>
                <w:b/>
                <w:sz w:val="26"/>
                <w:szCs w:val="26"/>
              </w:rPr>
            </w:pPr>
            <w:r w:rsidRPr="00642CF4">
              <w:rPr>
                <w:b/>
                <w:sz w:val="26"/>
                <w:szCs w:val="26"/>
              </w:rPr>
              <w:t>A</w:t>
            </w:r>
          </w:p>
        </w:tc>
        <w:tc>
          <w:tcPr>
            <w:tcW w:w="1350" w:type="dxa"/>
            <w:shd w:val="clear" w:color="auto" w:fill="auto"/>
          </w:tcPr>
          <w:p w:rsidR="0096240C" w:rsidRPr="00642CF4" w:rsidRDefault="007227E9" w:rsidP="005830F0">
            <w:pPr>
              <w:jc w:val="center"/>
              <w:rPr>
                <w:b/>
                <w:sz w:val="26"/>
                <w:szCs w:val="26"/>
              </w:rPr>
            </w:pPr>
            <w:r w:rsidRPr="00642CF4">
              <w:rPr>
                <w:b/>
                <w:sz w:val="26"/>
                <w:szCs w:val="26"/>
              </w:rPr>
              <w:t>A,C</w:t>
            </w:r>
          </w:p>
        </w:tc>
        <w:tc>
          <w:tcPr>
            <w:tcW w:w="1345" w:type="dxa"/>
            <w:shd w:val="clear" w:color="auto" w:fill="auto"/>
          </w:tcPr>
          <w:p w:rsidR="0096240C" w:rsidRPr="00642CF4" w:rsidRDefault="007227E9" w:rsidP="005830F0">
            <w:pPr>
              <w:jc w:val="center"/>
              <w:rPr>
                <w:b/>
                <w:sz w:val="26"/>
                <w:szCs w:val="26"/>
              </w:rPr>
            </w:pPr>
            <w:r w:rsidRPr="00642CF4">
              <w:rPr>
                <w:b/>
                <w:sz w:val="26"/>
                <w:szCs w:val="26"/>
              </w:rPr>
              <w:t>A,B</w:t>
            </w:r>
          </w:p>
        </w:tc>
      </w:tr>
    </w:tbl>
    <w:p w:rsidR="0096240C" w:rsidRPr="00642CF4" w:rsidRDefault="0096240C" w:rsidP="0096240C">
      <w:pPr>
        <w:ind w:left="720"/>
        <w:jc w:val="both"/>
        <w:rPr>
          <w:sz w:val="26"/>
          <w:szCs w:val="26"/>
        </w:rPr>
      </w:pPr>
      <w:r w:rsidRPr="00642CF4">
        <w:rPr>
          <w:b/>
          <w:sz w:val="26"/>
          <w:szCs w:val="26"/>
        </w:rPr>
        <w:t xml:space="preserve">Lưu ý: </w:t>
      </w:r>
      <w:r w:rsidRPr="00642CF4">
        <w:rPr>
          <w:sz w:val="26"/>
          <w:szCs w:val="26"/>
        </w:rPr>
        <w:t>Với câu có hai đáp án đúng, trả lời thiếu hoặc thừa đáp án đều không cho điểm.</w:t>
      </w:r>
    </w:p>
    <w:p w:rsidR="00F462EA" w:rsidRDefault="00F462EA" w:rsidP="00F462EA">
      <w:pPr>
        <w:pStyle w:val="ListParagraph"/>
        <w:tabs>
          <w:tab w:val="left" w:pos="1134"/>
        </w:tabs>
        <w:jc w:val="both"/>
        <w:rPr>
          <w:b/>
          <w:sz w:val="26"/>
          <w:szCs w:val="26"/>
          <w:u w:val="single"/>
        </w:rPr>
      </w:pPr>
    </w:p>
    <w:p w:rsidR="0096240C" w:rsidRPr="00642CF4" w:rsidRDefault="0096240C" w:rsidP="0096240C">
      <w:pPr>
        <w:pStyle w:val="ListParagraph"/>
        <w:numPr>
          <w:ilvl w:val="0"/>
          <w:numId w:val="5"/>
        </w:numPr>
        <w:tabs>
          <w:tab w:val="left" w:pos="1134"/>
        </w:tabs>
        <w:ind w:left="709" w:firstLine="11"/>
        <w:jc w:val="both"/>
        <w:rPr>
          <w:b/>
          <w:sz w:val="26"/>
          <w:szCs w:val="26"/>
          <w:u w:val="single"/>
        </w:rPr>
      </w:pPr>
      <w:r w:rsidRPr="00642CF4">
        <w:rPr>
          <w:b/>
          <w:sz w:val="26"/>
          <w:szCs w:val="26"/>
          <w:u w:val="single"/>
        </w:rPr>
        <w:t>TỰ LUẬN (8đ)</w:t>
      </w:r>
    </w:p>
    <w:p w:rsidR="0096240C" w:rsidRPr="00642CF4" w:rsidRDefault="0096240C" w:rsidP="0096240C">
      <w:pPr>
        <w:ind w:firstLine="720"/>
        <w:jc w:val="both"/>
        <w:rPr>
          <w:sz w:val="26"/>
          <w:szCs w:val="26"/>
        </w:rPr>
      </w:pPr>
      <w:r w:rsidRPr="00642CF4">
        <w:rPr>
          <w:b/>
          <w:sz w:val="26"/>
          <w:szCs w:val="26"/>
          <w:u w:val="single"/>
        </w:rPr>
        <w:t>Câu 1 (4đ):</w:t>
      </w:r>
      <w:r w:rsidRPr="00642CF4">
        <w:rPr>
          <w:sz w:val="26"/>
          <w:szCs w:val="26"/>
        </w:rPr>
        <w:t xml:space="preserve"> </w:t>
      </w:r>
    </w:p>
    <w:tbl>
      <w:tblPr>
        <w:tblStyle w:val="TableGrid"/>
        <w:tblW w:w="9955"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5"/>
        <w:gridCol w:w="950"/>
      </w:tblGrid>
      <w:tr w:rsidR="00A07256" w:rsidRPr="00642CF4" w:rsidTr="00FE577D">
        <w:tc>
          <w:tcPr>
            <w:tcW w:w="9005" w:type="dxa"/>
          </w:tcPr>
          <w:p w:rsidR="00A07256" w:rsidRPr="00642CF4" w:rsidRDefault="00A07256" w:rsidP="00A07256">
            <w:pPr>
              <w:pStyle w:val="ListParagraph"/>
              <w:numPr>
                <w:ilvl w:val="0"/>
                <w:numId w:val="20"/>
              </w:numPr>
              <w:tabs>
                <w:tab w:val="left" w:pos="432"/>
              </w:tabs>
              <w:ind w:left="72" w:firstLine="0"/>
              <w:rPr>
                <w:sz w:val="26"/>
                <w:szCs w:val="26"/>
              </w:rPr>
            </w:pPr>
            <w:r w:rsidRPr="00642CF4">
              <w:rPr>
                <w:sz w:val="26"/>
                <w:szCs w:val="26"/>
              </w:rPr>
              <w:t>HS đặt câu ghép đúng ngữ pháp, đúng nội dung:</w:t>
            </w:r>
          </w:p>
          <w:p w:rsidR="00A07256" w:rsidRPr="00642CF4" w:rsidRDefault="00A07256" w:rsidP="00080529">
            <w:pPr>
              <w:pStyle w:val="ListParagraph"/>
              <w:numPr>
                <w:ilvl w:val="0"/>
                <w:numId w:val="1"/>
              </w:numPr>
              <w:tabs>
                <w:tab w:val="left" w:pos="432"/>
                <w:tab w:val="left" w:pos="617"/>
              </w:tabs>
              <w:ind w:left="347" w:firstLine="13"/>
              <w:rPr>
                <w:sz w:val="26"/>
                <w:szCs w:val="26"/>
              </w:rPr>
            </w:pPr>
            <w:r w:rsidRPr="00642CF4">
              <w:rPr>
                <w:sz w:val="26"/>
                <w:szCs w:val="26"/>
              </w:rPr>
              <w:t>Nêu đúng cách nối các vế câu</w:t>
            </w:r>
          </w:p>
          <w:p w:rsidR="00A07256" w:rsidRPr="00642CF4" w:rsidRDefault="00A07256" w:rsidP="00080529">
            <w:pPr>
              <w:pStyle w:val="ListParagraph"/>
              <w:numPr>
                <w:ilvl w:val="0"/>
                <w:numId w:val="1"/>
              </w:numPr>
              <w:tabs>
                <w:tab w:val="left" w:pos="432"/>
                <w:tab w:val="left" w:pos="617"/>
              </w:tabs>
              <w:ind w:left="347" w:firstLine="13"/>
              <w:rPr>
                <w:sz w:val="26"/>
                <w:szCs w:val="26"/>
              </w:rPr>
            </w:pPr>
            <w:r w:rsidRPr="00642CF4">
              <w:rPr>
                <w:sz w:val="26"/>
                <w:szCs w:val="26"/>
              </w:rPr>
              <w:t>Nêu đúng mối quan hệ ý nghĩa giữa các vế câu</w:t>
            </w:r>
          </w:p>
          <w:p w:rsidR="00A07256" w:rsidRPr="00642CF4" w:rsidRDefault="00A07256" w:rsidP="00587DBB">
            <w:pPr>
              <w:tabs>
                <w:tab w:val="left" w:pos="432"/>
              </w:tabs>
              <w:jc w:val="both"/>
              <w:rPr>
                <w:sz w:val="26"/>
                <w:szCs w:val="26"/>
              </w:rPr>
            </w:pPr>
            <w:r w:rsidRPr="00642CF4">
              <w:rPr>
                <w:b/>
                <w:sz w:val="26"/>
                <w:szCs w:val="26"/>
              </w:rPr>
              <w:t>Gợi ý</w:t>
            </w:r>
            <w:r w:rsidRPr="00642CF4">
              <w:rPr>
                <w:sz w:val="26"/>
                <w:szCs w:val="26"/>
              </w:rPr>
              <w:t>: Truyện ngắn “Lão Hạc” đã cho ta thấy được tình cảnh khốn cùng và nhân phẩm cao quý của lão Hạc đồng thời tác phẩm cũng cho ta hiểu được niềm thương cảm, trân trọng đối với người nông dân và tài năng nghệ thuật của nhà văn Nam Cao.</w:t>
            </w:r>
          </w:p>
        </w:tc>
        <w:tc>
          <w:tcPr>
            <w:tcW w:w="950" w:type="dxa"/>
          </w:tcPr>
          <w:p w:rsidR="00A07256" w:rsidRPr="00642CF4" w:rsidRDefault="00A07256" w:rsidP="0096240C">
            <w:pPr>
              <w:tabs>
                <w:tab w:val="left" w:pos="1080"/>
              </w:tabs>
              <w:rPr>
                <w:b/>
                <w:sz w:val="26"/>
                <w:szCs w:val="26"/>
              </w:rPr>
            </w:pPr>
            <w:r w:rsidRPr="00642CF4">
              <w:rPr>
                <w:b/>
                <w:sz w:val="26"/>
                <w:szCs w:val="26"/>
              </w:rPr>
              <w:t>1đ</w:t>
            </w:r>
          </w:p>
          <w:p w:rsidR="00A07256" w:rsidRPr="00642CF4" w:rsidRDefault="00A07256" w:rsidP="0096240C">
            <w:pPr>
              <w:tabs>
                <w:tab w:val="left" w:pos="1080"/>
              </w:tabs>
              <w:rPr>
                <w:b/>
                <w:sz w:val="26"/>
                <w:szCs w:val="26"/>
              </w:rPr>
            </w:pPr>
            <w:r w:rsidRPr="00642CF4">
              <w:rPr>
                <w:b/>
                <w:sz w:val="26"/>
                <w:szCs w:val="26"/>
              </w:rPr>
              <w:t>0.5đ</w:t>
            </w:r>
          </w:p>
          <w:p w:rsidR="00A07256" w:rsidRPr="00642CF4" w:rsidRDefault="00A07256" w:rsidP="0096240C">
            <w:pPr>
              <w:tabs>
                <w:tab w:val="left" w:pos="1080"/>
              </w:tabs>
              <w:rPr>
                <w:b/>
                <w:sz w:val="26"/>
                <w:szCs w:val="26"/>
              </w:rPr>
            </w:pPr>
            <w:r w:rsidRPr="00642CF4">
              <w:rPr>
                <w:b/>
                <w:sz w:val="26"/>
                <w:szCs w:val="26"/>
              </w:rPr>
              <w:t>0.5đ</w:t>
            </w:r>
          </w:p>
        </w:tc>
      </w:tr>
      <w:tr w:rsidR="00A07256" w:rsidRPr="00642CF4" w:rsidTr="00FE577D">
        <w:tc>
          <w:tcPr>
            <w:tcW w:w="9005" w:type="dxa"/>
          </w:tcPr>
          <w:p w:rsidR="00A07256" w:rsidRPr="00642CF4" w:rsidRDefault="00A07256" w:rsidP="00642CF4">
            <w:pPr>
              <w:pStyle w:val="ListParagraph"/>
              <w:numPr>
                <w:ilvl w:val="0"/>
                <w:numId w:val="20"/>
              </w:numPr>
              <w:tabs>
                <w:tab w:val="left" w:pos="432"/>
                <w:tab w:val="left" w:pos="1080"/>
              </w:tabs>
              <w:ind w:left="72" w:hanging="72"/>
              <w:rPr>
                <w:sz w:val="26"/>
                <w:szCs w:val="26"/>
              </w:rPr>
            </w:pPr>
            <w:r w:rsidRPr="00642CF4">
              <w:rPr>
                <w:sz w:val="26"/>
                <w:szCs w:val="26"/>
              </w:rPr>
              <w:t>Nêu tác dụng của dấu câu:</w:t>
            </w:r>
          </w:p>
          <w:p w:rsidR="00A07256" w:rsidRPr="00642CF4" w:rsidRDefault="00642CF4" w:rsidP="00080529">
            <w:pPr>
              <w:pStyle w:val="ListParagraph"/>
              <w:numPr>
                <w:ilvl w:val="0"/>
                <w:numId w:val="1"/>
              </w:numPr>
              <w:tabs>
                <w:tab w:val="left" w:pos="617"/>
                <w:tab w:val="left" w:pos="1080"/>
              </w:tabs>
              <w:ind w:left="347" w:firstLine="13"/>
              <w:rPr>
                <w:sz w:val="26"/>
                <w:szCs w:val="26"/>
              </w:rPr>
            </w:pPr>
            <w:r w:rsidRPr="00642CF4">
              <w:rPr>
                <w:sz w:val="26"/>
                <w:szCs w:val="26"/>
              </w:rPr>
              <w:t>Dấu hai chấm: báo trước</w:t>
            </w:r>
            <w:r w:rsidR="00A07256" w:rsidRPr="00642CF4">
              <w:rPr>
                <w:sz w:val="26"/>
                <w:szCs w:val="26"/>
              </w:rPr>
              <w:t xml:space="preserve"> lời dẫn trực tiếp</w:t>
            </w:r>
          </w:p>
          <w:p w:rsidR="00A07256" w:rsidRPr="00642CF4" w:rsidRDefault="00642CF4" w:rsidP="00080529">
            <w:pPr>
              <w:pStyle w:val="ListParagraph"/>
              <w:numPr>
                <w:ilvl w:val="0"/>
                <w:numId w:val="1"/>
              </w:numPr>
              <w:tabs>
                <w:tab w:val="left" w:pos="617"/>
                <w:tab w:val="left" w:pos="1080"/>
              </w:tabs>
              <w:ind w:left="347" w:firstLine="13"/>
              <w:rPr>
                <w:b/>
                <w:sz w:val="26"/>
                <w:szCs w:val="26"/>
              </w:rPr>
            </w:pPr>
            <w:r w:rsidRPr="00642CF4">
              <w:rPr>
                <w:sz w:val="26"/>
                <w:szCs w:val="26"/>
              </w:rPr>
              <w:t>Dấu ngoặc kép</w:t>
            </w:r>
            <w:r w:rsidR="00A07256" w:rsidRPr="00642CF4">
              <w:rPr>
                <w:sz w:val="26"/>
                <w:szCs w:val="26"/>
              </w:rPr>
              <w:t xml:space="preserve">: </w:t>
            </w:r>
            <w:r w:rsidRPr="00642CF4">
              <w:rPr>
                <w:sz w:val="26"/>
                <w:szCs w:val="26"/>
              </w:rPr>
              <w:t>đánh dấu đoạn dẫn trực tiếp</w:t>
            </w:r>
          </w:p>
        </w:tc>
        <w:tc>
          <w:tcPr>
            <w:tcW w:w="950" w:type="dxa"/>
          </w:tcPr>
          <w:p w:rsidR="00A07256" w:rsidRPr="00642CF4" w:rsidRDefault="00A07256" w:rsidP="0096240C">
            <w:pPr>
              <w:tabs>
                <w:tab w:val="left" w:pos="1080"/>
              </w:tabs>
              <w:rPr>
                <w:b/>
                <w:sz w:val="26"/>
                <w:szCs w:val="26"/>
              </w:rPr>
            </w:pPr>
          </w:p>
          <w:p w:rsidR="00642CF4" w:rsidRPr="00642CF4" w:rsidRDefault="00642CF4" w:rsidP="0096240C">
            <w:pPr>
              <w:tabs>
                <w:tab w:val="left" w:pos="1080"/>
              </w:tabs>
              <w:rPr>
                <w:b/>
                <w:sz w:val="26"/>
                <w:szCs w:val="26"/>
              </w:rPr>
            </w:pPr>
            <w:r w:rsidRPr="00642CF4">
              <w:rPr>
                <w:b/>
                <w:sz w:val="26"/>
                <w:szCs w:val="26"/>
              </w:rPr>
              <w:t>0.5đ</w:t>
            </w:r>
          </w:p>
          <w:p w:rsidR="00642CF4" w:rsidRPr="00642CF4" w:rsidRDefault="00642CF4" w:rsidP="0096240C">
            <w:pPr>
              <w:tabs>
                <w:tab w:val="left" w:pos="1080"/>
              </w:tabs>
              <w:rPr>
                <w:b/>
                <w:sz w:val="26"/>
                <w:szCs w:val="26"/>
              </w:rPr>
            </w:pPr>
            <w:r w:rsidRPr="00642CF4">
              <w:rPr>
                <w:b/>
                <w:sz w:val="26"/>
                <w:szCs w:val="26"/>
              </w:rPr>
              <w:t>0.5đ</w:t>
            </w:r>
          </w:p>
        </w:tc>
      </w:tr>
      <w:tr w:rsidR="00A07256" w:rsidRPr="00642CF4" w:rsidTr="00FE577D">
        <w:tc>
          <w:tcPr>
            <w:tcW w:w="9005" w:type="dxa"/>
          </w:tcPr>
          <w:p w:rsidR="00A07256" w:rsidRPr="00642CF4" w:rsidRDefault="00A07256" w:rsidP="00A07256">
            <w:pPr>
              <w:pStyle w:val="ListParagraph"/>
              <w:numPr>
                <w:ilvl w:val="0"/>
                <w:numId w:val="20"/>
              </w:numPr>
              <w:tabs>
                <w:tab w:val="left" w:pos="342"/>
                <w:tab w:val="left" w:pos="1080"/>
              </w:tabs>
              <w:ind w:left="0" w:firstLine="0"/>
              <w:rPr>
                <w:sz w:val="26"/>
                <w:szCs w:val="26"/>
              </w:rPr>
            </w:pPr>
            <w:r w:rsidRPr="00642CF4">
              <w:rPr>
                <w:sz w:val="26"/>
                <w:szCs w:val="26"/>
              </w:rPr>
              <w:t>HS nêu được ít nhất hai việc làm: quét dọn nhà cửa, khu phố, vứt rác đúng nơi quy định, dùng túi giấy thay bao bì ni lông...</w:t>
            </w:r>
          </w:p>
        </w:tc>
        <w:tc>
          <w:tcPr>
            <w:tcW w:w="950" w:type="dxa"/>
          </w:tcPr>
          <w:p w:rsidR="00A07256" w:rsidRPr="00642CF4" w:rsidRDefault="00A07256" w:rsidP="0096240C">
            <w:pPr>
              <w:tabs>
                <w:tab w:val="left" w:pos="1080"/>
              </w:tabs>
              <w:rPr>
                <w:b/>
                <w:sz w:val="26"/>
                <w:szCs w:val="26"/>
              </w:rPr>
            </w:pPr>
            <w:r w:rsidRPr="00642CF4">
              <w:rPr>
                <w:b/>
                <w:sz w:val="26"/>
                <w:szCs w:val="26"/>
              </w:rPr>
              <w:t>1đ</w:t>
            </w:r>
          </w:p>
        </w:tc>
      </w:tr>
    </w:tbl>
    <w:p w:rsidR="0096240C" w:rsidRPr="00642CF4" w:rsidRDefault="0096240C" w:rsidP="0096240C">
      <w:pPr>
        <w:tabs>
          <w:tab w:val="left" w:pos="1080"/>
        </w:tabs>
        <w:rPr>
          <w:b/>
          <w:sz w:val="26"/>
          <w:szCs w:val="26"/>
        </w:rPr>
      </w:pPr>
      <w:r w:rsidRPr="00642CF4">
        <w:rPr>
          <w:b/>
          <w:sz w:val="26"/>
          <w:szCs w:val="26"/>
        </w:rPr>
        <w:t xml:space="preserve">          </w:t>
      </w:r>
      <w:r w:rsidRPr="00642CF4">
        <w:rPr>
          <w:b/>
          <w:sz w:val="26"/>
          <w:szCs w:val="26"/>
          <w:u w:val="single"/>
        </w:rPr>
        <w:t>Câu 2 (4đ)</w:t>
      </w:r>
    </w:p>
    <w:p w:rsidR="0096240C" w:rsidRPr="00642CF4" w:rsidRDefault="0096240C" w:rsidP="0096240C">
      <w:pPr>
        <w:pStyle w:val="ListParagraph"/>
        <w:numPr>
          <w:ilvl w:val="0"/>
          <w:numId w:val="6"/>
        </w:numPr>
        <w:tabs>
          <w:tab w:val="left" w:pos="1080"/>
        </w:tabs>
        <w:ind w:hanging="270"/>
        <w:rPr>
          <w:b/>
          <w:sz w:val="26"/>
          <w:szCs w:val="26"/>
        </w:rPr>
      </w:pPr>
      <w:r w:rsidRPr="00642CF4">
        <w:rPr>
          <w:b/>
          <w:sz w:val="26"/>
          <w:szCs w:val="26"/>
        </w:rPr>
        <w:t>Một số yêu cầu:</w:t>
      </w:r>
    </w:p>
    <w:p w:rsidR="0096240C" w:rsidRPr="00642CF4" w:rsidRDefault="0096240C" w:rsidP="0096240C">
      <w:pPr>
        <w:pStyle w:val="ListParagraph"/>
        <w:numPr>
          <w:ilvl w:val="0"/>
          <w:numId w:val="7"/>
        </w:numPr>
        <w:tabs>
          <w:tab w:val="left" w:pos="1080"/>
        </w:tabs>
        <w:ind w:hanging="270"/>
        <w:rPr>
          <w:b/>
          <w:i/>
          <w:sz w:val="26"/>
          <w:szCs w:val="26"/>
        </w:rPr>
      </w:pPr>
      <w:r w:rsidRPr="00642CF4">
        <w:rPr>
          <w:b/>
          <w:i/>
          <w:sz w:val="26"/>
          <w:szCs w:val="26"/>
        </w:rPr>
        <w:t>Về hình thức:</w:t>
      </w:r>
    </w:p>
    <w:p w:rsidR="0096240C" w:rsidRPr="00642CF4" w:rsidRDefault="00FE577D" w:rsidP="0096240C">
      <w:pPr>
        <w:pStyle w:val="ListParagraph"/>
        <w:numPr>
          <w:ilvl w:val="0"/>
          <w:numId w:val="1"/>
        </w:numPr>
        <w:ind w:left="1080" w:right="-1008" w:hanging="270"/>
        <w:jc w:val="both"/>
        <w:rPr>
          <w:sz w:val="26"/>
          <w:szCs w:val="26"/>
        </w:rPr>
      </w:pPr>
      <w:r>
        <w:rPr>
          <w:sz w:val="26"/>
          <w:szCs w:val="26"/>
        </w:rPr>
        <w:t>Kiểu bài thuyết minh</w:t>
      </w:r>
    </w:p>
    <w:p w:rsidR="0096240C" w:rsidRPr="00642CF4" w:rsidRDefault="00642CF4" w:rsidP="00642CF4">
      <w:pPr>
        <w:pStyle w:val="ListParagraph"/>
        <w:numPr>
          <w:ilvl w:val="0"/>
          <w:numId w:val="1"/>
        </w:numPr>
        <w:ind w:left="1080" w:hanging="270"/>
        <w:jc w:val="both"/>
        <w:rPr>
          <w:sz w:val="26"/>
          <w:szCs w:val="26"/>
        </w:rPr>
      </w:pPr>
      <w:r w:rsidRPr="00642CF4">
        <w:rPr>
          <w:sz w:val="26"/>
          <w:szCs w:val="26"/>
        </w:rPr>
        <w:t>Bài viết bố cục rõ ràng, d</w:t>
      </w:r>
      <w:r w:rsidR="0096240C" w:rsidRPr="00642CF4">
        <w:rPr>
          <w:sz w:val="26"/>
          <w:szCs w:val="26"/>
        </w:rPr>
        <w:t>iễn đạt mạch lạc, lưu loát, không sai lỗi chính tả.</w:t>
      </w:r>
    </w:p>
    <w:p w:rsidR="0096240C" w:rsidRPr="00642CF4" w:rsidRDefault="0096240C" w:rsidP="0096240C">
      <w:pPr>
        <w:pStyle w:val="ListParagraph"/>
        <w:numPr>
          <w:ilvl w:val="0"/>
          <w:numId w:val="7"/>
        </w:numPr>
        <w:tabs>
          <w:tab w:val="left" w:pos="1080"/>
        </w:tabs>
        <w:ind w:hanging="270"/>
        <w:jc w:val="both"/>
        <w:rPr>
          <w:b/>
          <w:sz w:val="26"/>
          <w:szCs w:val="26"/>
        </w:rPr>
      </w:pPr>
      <w:r w:rsidRPr="00642CF4">
        <w:rPr>
          <w:b/>
          <w:i/>
          <w:sz w:val="26"/>
          <w:szCs w:val="26"/>
        </w:rPr>
        <w:t xml:space="preserve">Về nội dung: </w:t>
      </w:r>
      <w:r w:rsidRPr="00642CF4">
        <w:rPr>
          <w:sz w:val="26"/>
          <w:szCs w:val="26"/>
        </w:rPr>
        <w:t>HS cần đảm bảo các nội dung chính sau:</w:t>
      </w:r>
    </w:p>
    <w:p w:rsidR="00FE577D" w:rsidRPr="00FE577D" w:rsidRDefault="0096240C" w:rsidP="007D7621">
      <w:pPr>
        <w:pStyle w:val="ListParagraph"/>
        <w:numPr>
          <w:ilvl w:val="0"/>
          <w:numId w:val="8"/>
        </w:numPr>
        <w:tabs>
          <w:tab w:val="left" w:pos="1080"/>
        </w:tabs>
        <w:ind w:left="720" w:firstLine="0"/>
        <w:jc w:val="both"/>
        <w:rPr>
          <w:sz w:val="26"/>
        </w:rPr>
      </w:pPr>
      <w:r w:rsidRPr="00FE577D">
        <w:rPr>
          <w:b/>
          <w:sz w:val="26"/>
          <w:szCs w:val="26"/>
        </w:rPr>
        <w:t>Mở đoạn:</w:t>
      </w:r>
      <w:r w:rsidRPr="00FE577D">
        <w:rPr>
          <w:sz w:val="26"/>
          <w:szCs w:val="26"/>
        </w:rPr>
        <w:t xml:space="preserve"> </w:t>
      </w:r>
      <w:r w:rsidR="00FE577D">
        <w:rPr>
          <w:sz w:val="26"/>
          <w:szCs w:val="26"/>
        </w:rPr>
        <w:t>Giới thiệu chung về chiếc kính đeo mắt.</w:t>
      </w:r>
    </w:p>
    <w:p w:rsidR="00642CF4" w:rsidRPr="00FE577D" w:rsidRDefault="0096240C" w:rsidP="007D7621">
      <w:pPr>
        <w:pStyle w:val="ListParagraph"/>
        <w:numPr>
          <w:ilvl w:val="0"/>
          <w:numId w:val="8"/>
        </w:numPr>
        <w:tabs>
          <w:tab w:val="left" w:pos="1080"/>
        </w:tabs>
        <w:ind w:left="720" w:firstLine="0"/>
        <w:jc w:val="both"/>
        <w:rPr>
          <w:sz w:val="26"/>
        </w:rPr>
      </w:pPr>
      <w:r w:rsidRPr="00FE577D">
        <w:rPr>
          <w:b/>
          <w:bCs/>
          <w:sz w:val="26"/>
          <w:szCs w:val="26"/>
          <w:lang w:val="vi-VN" w:eastAsia="vi-VN"/>
        </w:rPr>
        <w:t>Thân đoạn</w:t>
      </w:r>
      <w:r w:rsidRPr="00FE577D">
        <w:rPr>
          <w:sz w:val="26"/>
          <w:szCs w:val="26"/>
          <w:lang w:val="vi-VN" w:eastAsia="vi-VN"/>
        </w:rPr>
        <w:t xml:space="preserve">: </w:t>
      </w:r>
      <w:r w:rsidR="00FE577D">
        <w:rPr>
          <w:sz w:val="26"/>
          <w:lang w:val="nl-NL"/>
        </w:rPr>
        <w:t>Thuyết minh cụ thể các đặc điểm của chiếc kính đeo mắt:</w:t>
      </w:r>
    </w:p>
    <w:p w:rsidR="00642CF4" w:rsidRDefault="00FE577D" w:rsidP="00642CF4">
      <w:pPr>
        <w:ind w:left="720"/>
        <w:jc w:val="both"/>
        <w:rPr>
          <w:sz w:val="26"/>
          <w:lang w:val="nl-NL"/>
        </w:rPr>
      </w:pPr>
      <w:r>
        <w:rPr>
          <w:sz w:val="26"/>
          <w:lang w:val="nl-NL"/>
        </w:rPr>
        <w:t>- Nguồn gốc</w:t>
      </w:r>
    </w:p>
    <w:p w:rsidR="00FE577D" w:rsidRDefault="00FE577D" w:rsidP="00642CF4">
      <w:pPr>
        <w:ind w:left="720"/>
        <w:jc w:val="both"/>
        <w:rPr>
          <w:sz w:val="26"/>
          <w:lang w:val="nl-NL"/>
        </w:rPr>
      </w:pPr>
      <w:r>
        <w:rPr>
          <w:sz w:val="26"/>
          <w:lang w:val="nl-NL"/>
        </w:rPr>
        <w:t>- Phân loại</w:t>
      </w:r>
    </w:p>
    <w:p w:rsidR="00FE577D" w:rsidRDefault="00FE577D" w:rsidP="00642CF4">
      <w:pPr>
        <w:ind w:left="720"/>
        <w:jc w:val="both"/>
        <w:rPr>
          <w:sz w:val="26"/>
          <w:lang w:val="nl-NL"/>
        </w:rPr>
      </w:pPr>
      <w:r>
        <w:rPr>
          <w:sz w:val="26"/>
          <w:lang w:val="nl-NL"/>
        </w:rPr>
        <w:t>- Cấu tạo</w:t>
      </w:r>
    </w:p>
    <w:p w:rsidR="00FE577D" w:rsidRPr="00642CF4" w:rsidRDefault="00FE577D" w:rsidP="00642CF4">
      <w:pPr>
        <w:ind w:left="720"/>
        <w:jc w:val="both"/>
        <w:rPr>
          <w:sz w:val="26"/>
          <w:lang w:val="nl-NL"/>
        </w:rPr>
      </w:pPr>
      <w:r>
        <w:rPr>
          <w:sz w:val="26"/>
          <w:lang w:val="nl-NL"/>
        </w:rPr>
        <w:t>- Tác dụng</w:t>
      </w:r>
    </w:p>
    <w:p w:rsidR="00642CF4" w:rsidRPr="00642CF4" w:rsidRDefault="00642CF4" w:rsidP="00FE577D">
      <w:pPr>
        <w:ind w:left="720"/>
        <w:jc w:val="both"/>
        <w:rPr>
          <w:sz w:val="26"/>
          <w:lang w:val="nl-NL"/>
        </w:rPr>
      </w:pPr>
      <w:r w:rsidRPr="00642CF4">
        <w:rPr>
          <w:sz w:val="26"/>
          <w:lang w:val="nl-NL"/>
        </w:rPr>
        <w:t xml:space="preserve">- </w:t>
      </w:r>
      <w:r w:rsidR="00FE577D">
        <w:rPr>
          <w:sz w:val="26"/>
          <w:lang w:val="nl-NL"/>
        </w:rPr>
        <w:t>Cách sử dụng và bảo quản</w:t>
      </w:r>
      <w:r w:rsidRPr="00642CF4">
        <w:rPr>
          <w:sz w:val="26"/>
          <w:lang w:val="nl-NL"/>
        </w:rPr>
        <w:t>...</w:t>
      </w:r>
    </w:p>
    <w:p w:rsidR="00642CF4" w:rsidRPr="00642CF4" w:rsidRDefault="00642CF4" w:rsidP="00642CF4">
      <w:pPr>
        <w:pStyle w:val="ListParagraph"/>
        <w:numPr>
          <w:ilvl w:val="0"/>
          <w:numId w:val="8"/>
        </w:numPr>
        <w:tabs>
          <w:tab w:val="left" w:pos="1080"/>
        </w:tabs>
        <w:ind w:left="720" w:firstLine="0"/>
        <w:jc w:val="both"/>
        <w:rPr>
          <w:b/>
          <w:sz w:val="26"/>
          <w:szCs w:val="26"/>
        </w:rPr>
      </w:pPr>
      <w:r w:rsidRPr="00642CF4">
        <w:rPr>
          <w:b/>
          <w:bCs/>
          <w:sz w:val="26"/>
          <w:szCs w:val="26"/>
          <w:lang w:eastAsia="vi-VN"/>
        </w:rPr>
        <w:t>Kết bài</w:t>
      </w:r>
      <w:r w:rsidRPr="00642CF4">
        <w:rPr>
          <w:b/>
          <w:sz w:val="26"/>
          <w:szCs w:val="26"/>
        </w:rPr>
        <w:t xml:space="preserve">: </w:t>
      </w:r>
      <w:r w:rsidR="00FE577D">
        <w:rPr>
          <w:sz w:val="26"/>
          <w:szCs w:val="26"/>
        </w:rPr>
        <w:t>Khẳng định lại vai trò của chiếc kính đeo mắt.</w:t>
      </w:r>
    </w:p>
    <w:p w:rsidR="0096240C" w:rsidRPr="00FE577D" w:rsidRDefault="0096240C" w:rsidP="00642CF4">
      <w:pPr>
        <w:pStyle w:val="ListParagraph"/>
        <w:numPr>
          <w:ilvl w:val="0"/>
          <w:numId w:val="6"/>
        </w:numPr>
        <w:tabs>
          <w:tab w:val="left" w:pos="1080"/>
        </w:tabs>
        <w:jc w:val="both"/>
        <w:rPr>
          <w:b/>
          <w:sz w:val="26"/>
          <w:szCs w:val="26"/>
        </w:rPr>
      </w:pPr>
      <w:r w:rsidRPr="00FE577D">
        <w:rPr>
          <w:b/>
          <w:sz w:val="26"/>
          <w:szCs w:val="26"/>
        </w:rPr>
        <w:t>Biểu điểm:</w:t>
      </w:r>
    </w:p>
    <w:p w:rsidR="00FE577D" w:rsidRPr="00FE577D" w:rsidRDefault="00FE577D" w:rsidP="00FE577D">
      <w:pPr>
        <w:pStyle w:val="ListParagraph"/>
        <w:numPr>
          <w:ilvl w:val="0"/>
          <w:numId w:val="1"/>
        </w:numPr>
        <w:tabs>
          <w:tab w:val="left" w:pos="990"/>
          <w:tab w:val="left" w:pos="1080"/>
        </w:tabs>
        <w:ind w:firstLine="0"/>
        <w:jc w:val="both"/>
        <w:rPr>
          <w:sz w:val="26"/>
        </w:rPr>
      </w:pPr>
      <w:r w:rsidRPr="00FE577D">
        <w:rPr>
          <w:b/>
          <w:sz w:val="26"/>
        </w:rPr>
        <w:t>Điểm 4:</w:t>
      </w:r>
      <w:r w:rsidRPr="00FE577D">
        <w:rPr>
          <w:sz w:val="26"/>
        </w:rPr>
        <w:t xml:space="preserve"> Bài viết đúng thể loại, bố cục rõ ràng, nội dung sâu sắc, văn viết giàu hình ảnh, sáng tạo. Diễn đạt lưu loát, không mắc lỗi chính tả hay diễn đạt.</w:t>
      </w:r>
    </w:p>
    <w:p w:rsidR="00FE577D" w:rsidRPr="00FE577D" w:rsidRDefault="00FE577D" w:rsidP="00FE577D">
      <w:pPr>
        <w:pStyle w:val="ListParagraph"/>
        <w:numPr>
          <w:ilvl w:val="0"/>
          <w:numId w:val="1"/>
        </w:numPr>
        <w:tabs>
          <w:tab w:val="left" w:pos="990"/>
          <w:tab w:val="left" w:pos="1080"/>
        </w:tabs>
        <w:ind w:firstLine="0"/>
        <w:jc w:val="both"/>
        <w:rPr>
          <w:sz w:val="26"/>
        </w:rPr>
      </w:pPr>
      <w:r w:rsidRPr="00FE577D">
        <w:rPr>
          <w:b/>
          <w:sz w:val="26"/>
        </w:rPr>
        <w:t>Điểm 3 điểm:</w:t>
      </w:r>
      <w:r w:rsidRPr="00FE577D">
        <w:rPr>
          <w:sz w:val="26"/>
        </w:rPr>
        <w:t xml:space="preserve"> Bài viết đúng thể loại, bố cục rõ ràng, nội dung sâu sắc. Diễn đạt lưu loát, không mắc lỗi chính tả hay diễn đạt.</w:t>
      </w:r>
    </w:p>
    <w:p w:rsidR="00FE577D" w:rsidRPr="00FE577D" w:rsidRDefault="00FE577D" w:rsidP="00FE577D">
      <w:pPr>
        <w:pStyle w:val="ListParagraph"/>
        <w:numPr>
          <w:ilvl w:val="0"/>
          <w:numId w:val="1"/>
        </w:numPr>
        <w:tabs>
          <w:tab w:val="left" w:pos="990"/>
          <w:tab w:val="left" w:pos="1080"/>
        </w:tabs>
        <w:ind w:firstLine="0"/>
        <w:jc w:val="both"/>
        <w:rPr>
          <w:sz w:val="26"/>
        </w:rPr>
      </w:pPr>
      <w:r w:rsidRPr="00FE577D">
        <w:rPr>
          <w:b/>
          <w:sz w:val="26"/>
        </w:rPr>
        <w:t>Điểm 2</w:t>
      </w:r>
      <w:r w:rsidRPr="00FE577D">
        <w:rPr>
          <w:sz w:val="26"/>
        </w:rPr>
        <w:t>: Nội dung sơ sài, còn mắc lỗi chính tả và diễn đạt.</w:t>
      </w:r>
    </w:p>
    <w:p w:rsidR="00FE577D" w:rsidRPr="00FE577D" w:rsidRDefault="00FE577D" w:rsidP="00FE577D">
      <w:pPr>
        <w:pStyle w:val="ListParagraph"/>
        <w:numPr>
          <w:ilvl w:val="0"/>
          <w:numId w:val="1"/>
        </w:numPr>
        <w:tabs>
          <w:tab w:val="left" w:pos="990"/>
          <w:tab w:val="left" w:pos="1080"/>
        </w:tabs>
        <w:ind w:firstLine="0"/>
        <w:jc w:val="both"/>
        <w:rPr>
          <w:sz w:val="26"/>
        </w:rPr>
      </w:pPr>
      <w:r w:rsidRPr="00FE577D">
        <w:rPr>
          <w:b/>
          <w:sz w:val="26"/>
        </w:rPr>
        <w:t>Điểm 1</w:t>
      </w:r>
      <w:r w:rsidRPr="00FE577D">
        <w:rPr>
          <w:sz w:val="26"/>
        </w:rPr>
        <w:t>: Bố cục chưa hoàn chỉnh, diễn đạt yếu, mắc nhiều lỗi.</w:t>
      </w:r>
    </w:p>
    <w:p w:rsidR="00FE577D" w:rsidRPr="00FE577D" w:rsidRDefault="00FE577D" w:rsidP="00FE577D">
      <w:pPr>
        <w:pStyle w:val="ListParagraph"/>
        <w:numPr>
          <w:ilvl w:val="0"/>
          <w:numId w:val="1"/>
        </w:numPr>
        <w:tabs>
          <w:tab w:val="left" w:pos="990"/>
          <w:tab w:val="left" w:pos="1080"/>
        </w:tabs>
        <w:ind w:firstLine="0"/>
        <w:jc w:val="both"/>
        <w:rPr>
          <w:sz w:val="26"/>
        </w:rPr>
      </w:pPr>
      <w:r w:rsidRPr="00FE577D">
        <w:rPr>
          <w:b/>
          <w:sz w:val="26"/>
        </w:rPr>
        <w:t>Điểm 0</w:t>
      </w:r>
      <w:r w:rsidRPr="00FE577D">
        <w:rPr>
          <w:sz w:val="26"/>
        </w:rPr>
        <w:t>: Bỏ giấy trắng hoặc lạc đề.</w:t>
      </w:r>
    </w:p>
    <w:p w:rsidR="00FE577D" w:rsidRPr="00FE577D" w:rsidRDefault="00FE577D" w:rsidP="00FE577D">
      <w:pPr>
        <w:pStyle w:val="ListParagraph"/>
        <w:tabs>
          <w:tab w:val="left" w:pos="1080"/>
        </w:tabs>
        <w:jc w:val="both"/>
        <w:rPr>
          <w:sz w:val="26"/>
        </w:rPr>
      </w:pPr>
      <w:r w:rsidRPr="00FE577D">
        <w:rPr>
          <w:sz w:val="26"/>
        </w:rPr>
        <w:tab/>
        <w:t>Tùy vào bài viết cụ thể, giáo viên cho các thang điểm còn lại.</w:t>
      </w:r>
    </w:p>
    <w:p w:rsidR="0096240C" w:rsidRPr="00642CF4" w:rsidRDefault="0096240C" w:rsidP="0096240C">
      <w:pPr>
        <w:tabs>
          <w:tab w:val="left" w:pos="1080"/>
        </w:tabs>
        <w:rPr>
          <w:sz w:val="26"/>
          <w:szCs w:val="26"/>
        </w:rPr>
      </w:pPr>
      <w:bookmarkStart w:id="0" w:name="_GoBack"/>
      <w:bookmarkEnd w:id="0"/>
    </w:p>
    <w:tbl>
      <w:tblPr>
        <w:tblW w:w="10665" w:type="dxa"/>
        <w:jc w:val="center"/>
        <w:tblLook w:val="04A0" w:firstRow="1" w:lastRow="0" w:firstColumn="1" w:lastColumn="0" w:noHBand="0" w:noVBand="1"/>
      </w:tblPr>
      <w:tblGrid>
        <w:gridCol w:w="3330"/>
        <w:gridCol w:w="3527"/>
        <w:gridCol w:w="3808"/>
      </w:tblGrid>
      <w:tr w:rsidR="0096240C" w:rsidRPr="00642CF4" w:rsidTr="005830F0">
        <w:trPr>
          <w:jc w:val="center"/>
        </w:trPr>
        <w:tc>
          <w:tcPr>
            <w:tcW w:w="3330" w:type="dxa"/>
          </w:tcPr>
          <w:p w:rsidR="0096240C" w:rsidRPr="00642CF4" w:rsidRDefault="0096240C" w:rsidP="005830F0">
            <w:pPr>
              <w:contextualSpacing/>
              <w:jc w:val="center"/>
              <w:rPr>
                <w:b/>
                <w:sz w:val="26"/>
              </w:rPr>
            </w:pPr>
            <w:r w:rsidRPr="00642CF4">
              <w:rPr>
                <w:b/>
                <w:sz w:val="26"/>
              </w:rPr>
              <w:t>Ban Giám hiệu</w:t>
            </w:r>
          </w:p>
          <w:p w:rsidR="0096240C" w:rsidRPr="00642CF4" w:rsidRDefault="0096240C" w:rsidP="005830F0">
            <w:pPr>
              <w:jc w:val="center"/>
              <w:rPr>
                <w:b/>
                <w:sz w:val="26"/>
              </w:rPr>
            </w:pPr>
          </w:p>
          <w:p w:rsidR="0096240C" w:rsidRPr="00642CF4" w:rsidRDefault="0096240C" w:rsidP="005830F0">
            <w:pPr>
              <w:jc w:val="center"/>
              <w:rPr>
                <w:b/>
                <w:sz w:val="26"/>
              </w:rPr>
            </w:pPr>
          </w:p>
          <w:p w:rsidR="0096240C" w:rsidRPr="00642CF4" w:rsidRDefault="0096240C" w:rsidP="005830F0">
            <w:pPr>
              <w:rPr>
                <w:b/>
                <w:sz w:val="26"/>
              </w:rPr>
            </w:pPr>
          </w:p>
          <w:p w:rsidR="0096240C" w:rsidRPr="00642CF4" w:rsidRDefault="0096240C" w:rsidP="005830F0">
            <w:pPr>
              <w:jc w:val="center"/>
              <w:rPr>
                <w:b/>
                <w:i/>
                <w:sz w:val="26"/>
              </w:rPr>
            </w:pPr>
            <w:r w:rsidRPr="00642CF4">
              <w:rPr>
                <w:b/>
                <w:i/>
                <w:sz w:val="26"/>
              </w:rPr>
              <w:t>Đỗ Thị Thu Hoài</w:t>
            </w:r>
          </w:p>
        </w:tc>
        <w:tc>
          <w:tcPr>
            <w:tcW w:w="3527" w:type="dxa"/>
          </w:tcPr>
          <w:p w:rsidR="0096240C" w:rsidRPr="00642CF4" w:rsidRDefault="0096240C" w:rsidP="005830F0">
            <w:pPr>
              <w:contextualSpacing/>
              <w:jc w:val="center"/>
              <w:rPr>
                <w:b/>
                <w:sz w:val="26"/>
              </w:rPr>
            </w:pPr>
            <w:r w:rsidRPr="00642CF4">
              <w:rPr>
                <w:b/>
                <w:sz w:val="26"/>
              </w:rPr>
              <w:t>Tổ chuyên môn</w:t>
            </w:r>
          </w:p>
          <w:p w:rsidR="0096240C" w:rsidRPr="00642CF4" w:rsidRDefault="0096240C" w:rsidP="005830F0">
            <w:pPr>
              <w:contextualSpacing/>
              <w:jc w:val="center"/>
              <w:rPr>
                <w:b/>
                <w:sz w:val="26"/>
              </w:rPr>
            </w:pPr>
          </w:p>
          <w:p w:rsidR="0096240C" w:rsidRPr="00642CF4" w:rsidRDefault="0096240C" w:rsidP="005830F0">
            <w:pPr>
              <w:contextualSpacing/>
              <w:jc w:val="center"/>
              <w:rPr>
                <w:b/>
                <w:sz w:val="26"/>
              </w:rPr>
            </w:pPr>
          </w:p>
          <w:p w:rsidR="0096240C" w:rsidRPr="00642CF4" w:rsidRDefault="0096240C" w:rsidP="005830F0">
            <w:pPr>
              <w:contextualSpacing/>
              <w:jc w:val="center"/>
              <w:rPr>
                <w:b/>
                <w:sz w:val="26"/>
              </w:rPr>
            </w:pPr>
          </w:p>
          <w:p w:rsidR="0096240C" w:rsidRPr="00642CF4" w:rsidRDefault="007F722C" w:rsidP="005830F0">
            <w:pPr>
              <w:contextualSpacing/>
              <w:jc w:val="center"/>
              <w:rPr>
                <w:b/>
                <w:i/>
                <w:sz w:val="26"/>
              </w:rPr>
            </w:pPr>
            <w:r w:rsidRPr="001F6242">
              <w:rPr>
                <w:b/>
                <w:i/>
              </w:rPr>
              <w:t>Tô Thị Phương Dung</w:t>
            </w:r>
          </w:p>
        </w:tc>
        <w:tc>
          <w:tcPr>
            <w:tcW w:w="3808" w:type="dxa"/>
          </w:tcPr>
          <w:p w:rsidR="0096240C" w:rsidRPr="00642CF4" w:rsidRDefault="00814A87" w:rsidP="005830F0">
            <w:pPr>
              <w:contextualSpacing/>
              <w:jc w:val="center"/>
              <w:rPr>
                <w:b/>
                <w:sz w:val="26"/>
              </w:rPr>
            </w:pPr>
            <w:r>
              <w:rPr>
                <w:b/>
                <w:sz w:val="26"/>
              </w:rPr>
              <w:t xml:space="preserve">TM </w:t>
            </w:r>
            <w:r w:rsidR="0096240C" w:rsidRPr="00642CF4">
              <w:rPr>
                <w:b/>
                <w:sz w:val="26"/>
              </w:rPr>
              <w:t>Nhóm chuyên môn</w:t>
            </w:r>
          </w:p>
          <w:p w:rsidR="0096240C" w:rsidRPr="00642CF4" w:rsidRDefault="0096240C" w:rsidP="005830F0">
            <w:pPr>
              <w:contextualSpacing/>
              <w:jc w:val="center"/>
              <w:rPr>
                <w:b/>
                <w:sz w:val="26"/>
              </w:rPr>
            </w:pPr>
          </w:p>
          <w:p w:rsidR="0096240C" w:rsidRPr="00642CF4" w:rsidRDefault="0096240C" w:rsidP="005830F0">
            <w:pPr>
              <w:contextualSpacing/>
              <w:rPr>
                <w:b/>
                <w:i/>
                <w:sz w:val="26"/>
              </w:rPr>
            </w:pPr>
          </w:p>
          <w:p w:rsidR="0096240C" w:rsidRPr="00642CF4" w:rsidRDefault="0096240C" w:rsidP="005830F0">
            <w:pPr>
              <w:contextualSpacing/>
              <w:jc w:val="center"/>
              <w:rPr>
                <w:b/>
                <w:i/>
                <w:sz w:val="26"/>
              </w:rPr>
            </w:pPr>
          </w:p>
          <w:p w:rsidR="0096240C" w:rsidRPr="00642CF4" w:rsidRDefault="0096240C" w:rsidP="005830F0">
            <w:pPr>
              <w:contextualSpacing/>
              <w:jc w:val="center"/>
              <w:rPr>
                <w:b/>
                <w:i/>
                <w:sz w:val="26"/>
              </w:rPr>
            </w:pPr>
            <w:r w:rsidRPr="00642CF4">
              <w:rPr>
                <w:b/>
                <w:i/>
                <w:sz w:val="26"/>
              </w:rPr>
              <w:t>Tô Thị Phương Dung</w:t>
            </w:r>
          </w:p>
        </w:tc>
      </w:tr>
    </w:tbl>
    <w:p w:rsidR="009B3173" w:rsidRDefault="009B3173" w:rsidP="00FE577D"/>
    <w:sectPr w:rsidR="009B3173" w:rsidSect="007227E9">
      <w:pgSz w:w="11906" w:h="16838"/>
      <w:pgMar w:top="720" w:right="476" w:bottom="54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571A"/>
    <w:multiLevelType w:val="hybridMultilevel"/>
    <w:tmpl w:val="8EC83B36"/>
    <w:lvl w:ilvl="0" w:tplc="4880D4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F27802"/>
    <w:multiLevelType w:val="hybridMultilevel"/>
    <w:tmpl w:val="A12C7F02"/>
    <w:lvl w:ilvl="0" w:tplc="60F882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A6FA5"/>
    <w:multiLevelType w:val="hybridMultilevel"/>
    <w:tmpl w:val="F758B6EE"/>
    <w:lvl w:ilvl="0" w:tplc="6B0408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C622D0"/>
    <w:multiLevelType w:val="multilevel"/>
    <w:tmpl w:val="70A6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B0BF6"/>
    <w:multiLevelType w:val="hybridMultilevel"/>
    <w:tmpl w:val="B3E03A4C"/>
    <w:lvl w:ilvl="0" w:tplc="05D0563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692C02"/>
    <w:multiLevelType w:val="hybridMultilevel"/>
    <w:tmpl w:val="C86EB8D8"/>
    <w:lvl w:ilvl="0" w:tplc="EA6A849A">
      <w:start w:val="1"/>
      <w:numFmt w:val="lowerLetter"/>
      <w:lvlText w:val="%1)"/>
      <w:lvlJc w:val="left"/>
      <w:pPr>
        <w:ind w:left="630" w:hanging="360"/>
      </w:pPr>
      <w:rPr>
        <w:rFonts w:hint="default"/>
        <w:b/>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6">
    <w:nsid w:val="1EA435B7"/>
    <w:multiLevelType w:val="hybridMultilevel"/>
    <w:tmpl w:val="899EF29E"/>
    <w:lvl w:ilvl="0" w:tplc="41B6647A">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3590069B"/>
    <w:multiLevelType w:val="hybridMultilevel"/>
    <w:tmpl w:val="B0844E26"/>
    <w:lvl w:ilvl="0" w:tplc="A1AE3976">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7533BD7"/>
    <w:multiLevelType w:val="hybridMultilevel"/>
    <w:tmpl w:val="9EE43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F41207"/>
    <w:multiLevelType w:val="hybridMultilevel"/>
    <w:tmpl w:val="4F70FF32"/>
    <w:lvl w:ilvl="0" w:tplc="CBCCD074">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E9472FE"/>
    <w:multiLevelType w:val="hybridMultilevel"/>
    <w:tmpl w:val="5A46CCC8"/>
    <w:lvl w:ilvl="0" w:tplc="A45C0DB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46B71E9"/>
    <w:multiLevelType w:val="hybridMultilevel"/>
    <w:tmpl w:val="13749C3E"/>
    <w:lvl w:ilvl="0" w:tplc="E5DA815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46C82B3E"/>
    <w:multiLevelType w:val="hybridMultilevel"/>
    <w:tmpl w:val="32E8752A"/>
    <w:lvl w:ilvl="0" w:tplc="05C0E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450318"/>
    <w:multiLevelType w:val="hybridMultilevel"/>
    <w:tmpl w:val="F758B6EE"/>
    <w:lvl w:ilvl="0" w:tplc="6B0408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FA0359"/>
    <w:multiLevelType w:val="hybridMultilevel"/>
    <w:tmpl w:val="56DCB334"/>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5">
    <w:nsid w:val="54241DA4"/>
    <w:multiLevelType w:val="hybridMultilevel"/>
    <w:tmpl w:val="980A5200"/>
    <w:lvl w:ilvl="0" w:tplc="20E6A036">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441032"/>
    <w:multiLevelType w:val="hybridMultilevel"/>
    <w:tmpl w:val="BCC2F82E"/>
    <w:lvl w:ilvl="0" w:tplc="90AC92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6875B4"/>
    <w:multiLevelType w:val="hybridMultilevel"/>
    <w:tmpl w:val="5A46CCC8"/>
    <w:lvl w:ilvl="0" w:tplc="A45C0DB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69A76C80"/>
    <w:multiLevelType w:val="hybridMultilevel"/>
    <w:tmpl w:val="BBB2143C"/>
    <w:lvl w:ilvl="0" w:tplc="9988633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F361EE9"/>
    <w:multiLevelType w:val="hybridMultilevel"/>
    <w:tmpl w:val="91BE9A52"/>
    <w:lvl w:ilvl="0" w:tplc="A6024718">
      <w:start w:val="3"/>
      <w:numFmt w:val="upperLetter"/>
      <w:lvlText w:val="%1."/>
      <w:lvlJc w:val="left"/>
      <w:pPr>
        <w:ind w:left="630" w:hanging="360"/>
      </w:pPr>
      <w:rPr>
        <w:rFonts w:hint="default"/>
        <w:b/>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num w:numId="1">
    <w:abstractNumId w:val="0"/>
  </w:num>
  <w:num w:numId="2">
    <w:abstractNumId w:val="2"/>
  </w:num>
  <w:num w:numId="3">
    <w:abstractNumId w:val="4"/>
  </w:num>
  <w:num w:numId="4">
    <w:abstractNumId w:val="15"/>
  </w:num>
  <w:num w:numId="5">
    <w:abstractNumId w:val="13"/>
  </w:num>
  <w:num w:numId="6">
    <w:abstractNumId w:val="12"/>
  </w:num>
  <w:num w:numId="7">
    <w:abstractNumId w:val="1"/>
  </w:num>
  <w:num w:numId="8">
    <w:abstractNumId w:val="14"/>
  </w:num>
  <w:num w:numId="9">
    <w:abstractNumId w:val="3"/>
  </w:num>
  <w:num w:numId="10">
    <w:abstractNumId w:val="5"/>
  </w:num>
  <w:num w:numId="11">
    <w:abstractNumId w:val="17"/>
  </w:num>
  <w:num w:numId="12">
    <w:abstractNumId w:val="10"/>
  </w:num>
  <w:num w:numId="13">
    <w:abstractNumId w:val="18"/>
  </w:num>
  <w:num w:numId="14">
    <w:abstractNumId w:val="7"/>
  </w:num>
  <w:num w:numId="15">
    <w:abstractNumId w:val="16"/>
  </w:num>
  <w:num w:numId="16">
    <w:abstractNumId w:val="19"/>
  </w:num>
  <w:num w:numId="17">
    <w:abstractNumId w:val="6"/>
  </w:num>
  <w:num w:numId="18">
    <w:abstractNumId w:val="11"/>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0C"/>
    <w:rsid w:val="00080529"/>
    <w:rsid w:val="00177396"/>
    <w:rsid w:val="003836A0"/>
    <w:rsid w:val="004B076A"/>
    <w:rsid w:val="004F5C5A"/>
    <w:rsid w:val="00587DBB"/>
    <w:rsid w:val="00642CF4"/>
    <w:rsid w:val="007227E9"/>
    <w:rsid w:val="007F722C"/>
    <w:rsid w:val="008024D6"/>
    <w:rsid w:val="00814A87"/>
    <w:rsid w:val="00950656"/>
    <w:rsid w:val="0096240C"/>
    <w:rsid w:val="009B3173"/>
    <w:rsid w:val="00A07256"/>
    <w:rsid w:val="00C128E1"/>
    <w:rsid w:val="00EE77D7"/>
    <w:rsid w:val="00F462EA"/>
    <w:rsid w:val="00F713A6"/>
    <w:rsid w:val="00FD212F"/>
    <w:rsid w:val="00FE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EBF21-56C5-4CBD-86E2-FB626473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40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40C"/>
    <w:pPr>
      <w:ind w:left="720"/>
      <w:contextualSpacing/>
    </w:pPr>
  </w:style>
  <w:style w:type="table" w:styleId="TableGrid">
    <w:name w:val="Table Grid"/>
    <w:basedOn w:val="TableNormal"/>
    <w:uiPriority w:val="39"/>
    <w:rsid w:val="00A07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4A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A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 To</dc:creator>
  <cp:keywords/>
  <dc:description/>
  <cp:lastModifiedBy>Phuong Dung To</cp:lastModifiedBy>
  <cp:revision>17</cp:revision>
  <cp:lastPrinted>2017-12-01T23:38:00Z</cp:lastPrinted>
  <dcterms:created xsi:type="dcterms:W3CDTF">2017-11-28T09:51:00Z</dcterms:created>
  <dcterms:modified xsi:type="dcterms:W3CDTF">2017-12-11T09:40:00Z</dcterms:modified>
</cp:coreProperties>
</file>