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B2" w:rsidRPr="008673BB" w:rsidRDefault="002673B2" w:rsidP="002673B2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Ngày soạn:</w:t>
      </w:r>
    </w:p>
    <w:p w:rsidR="002673B2" w:rsidRPr="008673BB" w:rsidRDefault="002673B2" w:rsidP="002673B2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Ngày dạy:</w:t>
      </w:r>
    </w:p>
    <w:p w:rsidR="002673B2" w:rsidRPr="008673BB" w:rsidRDefault="002673B2" w:rsidP="002673B2">
      <w:pPr>
        <w:tabs>
          <w:tab w:val="center" w:pos="4881"/>
          <w:tab w:val="left" w:pos="760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Lớp Dạy:</w:t>
      </w:r>
    </w:p>
    <w:p w:rsidR="002673B2" w:rsidRPr="008673BB" w:rsidRDefault="002673B2" w:rsidP="002673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  <w:t xml:space="preserve">Tiết </w:t>
      </w:r>
      <w:r w:rsidRPr="008673BB">
        <w:rPr>
          <w:rFonts w:ascii="Times New Roman" w:eastAsia="Times New Roman" w:hAnsi="Times New Roman" w:cs="Times New Roman"/>
          <w:b/>
          <w:bCs/>
          <w:sz w:val="40"/>
          <w:szCs w:val="40"/>
        </w:rPr>
        <w:t>12: BIẾN DẠNG CỦA RỄ</w:t>
      </w:r>
    </w:p>
    <w:p w:rsidR="002673B2" w:rsidRPr="008673BB" w:rsidRDefault="002673B2" w:rsidP="002673B2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I.Mục tiêu</w:t>
      </w:r>
    </w:p>
    <w:p w:rsidR="002673B2" w:rsidRPr="008673BB" w:rsidRDefault="002673B2" w:rsidP="002673B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</w:t>
      </w:r>
    </w:p>
    <w:p w:rsidR="002673B2" w:rsidRPr="008673BB" w:rsidRDefault="002673B2" w:rsidP="002673B2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73BB">
        <w:rPr>
          <w:rFonts w:ascii="Times New Roman" w:eastAsia="Times New Roman" w:hAnsi="Times New Roman" w:cs="Times New Roman"/>
          <w:sz w:val="28"/>
          <w:szCs w:val="28"/>
        </w:rPr>
        <w:tab/>
        <w:t>Quan sát phân biệt được các loại biến dạng của rễ, đặc điểm các loại biến dạng của rễ.</w:t>
      </w:r>
    </w:p>
    <w:p w:rsidR="002673B2" w:rsidRPr="008673BB" w:rsidRDefault="002673B2" w:rsidP="002673B2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sz w:val="28"/>
          <w:szCs w:val="28"/>
        </w:rPr>
        <w:t>-    Cũng cố kiến thức đã học ờ bài trước.</w:t>
      </w:r>
    </w:p>
    <w:p w:rsidR="002673B2" w:rsidRPr="008673BB" w:rsidRDefault="002673B2" w:rsidP="002673B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8673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Kĩ năng</w:t>
      </w:r>
    </w:p>
    <w:p w:rsidR="002673B2" w:rsidRPr="008673BB" w:rsidRDefault="002673B2" w:rsidP="002673B2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673BB">
        <w:rPr>
          <w:rFonts w:ascii="Times New Roman" w:eastAsia="Times New Roman" w:hAnsi="Times New Roman" w:cs="Times New Roman"/>
          <w:sz w:val="28"/>
          <w:szCs w:val="28"/>
        </w:rPr>
        <w:tab/>
        <w:t>Có kỹ năng quan sát, sao sánh, đối chiếu.</w:t>
      </w:r>
    </w:p>
    <w:p w:rsidR="002673B2" w:rsidRPr="008673BB" w:rsidRDefault="002673B2" w:rsidP="002673B2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673BB">
        <w:rPr>
          <w:rFonts w:ascii="Times New Roman" w:eastAsia="Times New Roman" w:hAnsi="Times New Roman" w:cs="Times New Roman"/>
          <w:sz w:val="28"/>
          <w:szCs w:val="28"/>
        </w:rPr>
        <w:tab/>
        <w:t>Thu thập thông tin.</w:t>
      </w:r>
    </w:p>
    <w:p w:rsidR="002673B2" w:rsidRPr="008673BB" w:rsidRDefault="002673B2" w:rsidP="002673B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3. Thái độ</w:t>
      </w:r>
    </w:p>
    <w:p w:rsidR="002673B2" w:rsidRPr="008673BB" w:rsidRDefault="002673B2" w:rsidP="002673B2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sz w:val="28"/>
          <w:szCs w:val="28"/>
        </w:rPr>
        <w:t>-     Yêu thích bộ môn, tích cực hoọat động thực hành.</w:t>
      </w:r>
    </w:p>
    <w:p w:rsidR="002673B2" w:rsidRPr="008673BB" w:rsidRDefault="002673B2" w:rsidP="002673B2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/>
          <w:b/>
          <w:sz w:val="28"/>
          <w:szCs w:val="28"/>
        </w:rPr>
        <w:t>4. Năng lực</w:t>
      </w:r>
    </w:p>
    <w:p w:rsidR="002673B2" w:rsidRPr="008673BB" w:rsidRDefault="002673B2" w:rsidP="002673B2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8673BB">
        <w:rPr>
          <w:rFonts w:ascii="Times New Roman" w:hAnsi="Times New Roman"/>
          <w:sz w:val="28"/>
          <w:szCs w:val="28"/>
        </w:rPr>
        <w:t>* Năng lực chung</w:t>
      </w:r>
    </w:p>
    <w:p w:rsidR="002673B2" w:rsidRPr="008673BB" w:rsidRDefault="002673B2" w:rsidP="002673B2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8673BB">
        <w:rPr>
          <w:rFonts w:ascii="Times New Roman" w:hAnsi="Times New Roman"/>
          <w:sz w:val="28"/>
          <w:szCs w:val="28"/>
        </w:rPr>
        <w:t>- Năng lực tự học</w:t>
      </w:r>
    </w:p>
    <w:p w:rsidR="002673B2" w:rsidRPr="008673BB" w:rsidRDefault="002673B2" w:rsidP="002673B2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8673BB">
        <w:rPr>
          <w:rFonts w:ascii="Times New Roman" w:hAnsi="Times New Roman"/>
          <w:sz w:val="28"/>
          <w:szCs w:val="28"/>
        </w:rPr>
        <w:t>- Năng lực giải quyết vấn đề</w:t>
      </w:r>
    </w:p>
    <w:p w:rsidR="002673B2" w:rsidRPr="008673BB" w:rsidRDefault="002673B2" w:rsidP="002673B2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8673BB">
        <w:rPr>
          <w:rFonts w:ascii="Times New Roman" w:hAnsi="Times New Roman"/>
          <w:sz w:val="28"/>
          <w:szCs w:val="28"/>
        </w:rPr>
        <w:t>- Năng lực hợp tác</w:t>
      </w:r>
    </w:p>
    <w:p w:rsidR="002673B2" w:rsidRPr="008673BB" w:rsidRDefault="002673B2" w:rsidP="002673B2">
      <w:pPr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8673BB">
        <w:rPr>
          <w:rFonts w:ascii="Times New Roman" w:hAnsi="Times New Roman"/>
          <w:sz w:val="28"/>
          <w:szCs w:val="28"/>
        </w:rPr>
        <w:t xml:space="preserve">* Năng lực riêng    </w:t>
      </w:r>
    </w:p>
    <w:p w:rsidR="002673B2" w:rsidRDefault="002673B2" w:rsidP="002673B2">
      <w:pPr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8673B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Tự nghiên cứu</w:t>
      </w:r>
    </w:p>
    <w:p w:rsidR="002673B2" w:rsidRPr="002319A1" w:rsidRDefault="002673B2" w:rsidP="002673B2">
      <w:pPr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-Tri thức về sinh học</w:t>
      </w:r>
    </w:p>
    <w:p w:rsidR="002673B2" w:rsidRPr="008673BB" w:rsidRDefault="002673B2" w:rsidP="002673B2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.Chuẩn bị</w:t>
      </w:r>
    </w:p>
    <w:p w:rsidR="002673B2" w:rsidRPr="008673BB" w:rsidRDefault="002673B2" w:rsidP="002673B2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iáo viên</w:t>
      </w:r>
    </w:p>
    <w:p w:rsidR="002673B2" w:rsidRPr="008673BB" w:rsidRDefault="002673B2" w:rsidP="002673B2">
      <w:p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8673BB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8673BB">
        <w:rPr>
          <w:rFonts w:ascii="Times New Roman" w:eastAsia="Times New Roman" w:hAnsi="Times New Roman" w:cs="Times New Roman"/>
          <w:sz w:val="28"/>
          <w:szCs w:val="28"/>
        </w:rPr>
        <w:tab/>
        <w:t>Một số loại rễ biến dạng: Khoai mì, trầu không, tầm gửi, bụt mọc, tơ hồng.</w:t>
      </w:r>
    </w:p>
    <w:p w:rsidR="002673B2" w:rsidRPr="008673BB" w:rsidRDefault="002673B2" w:rsidP="002673B2">
      <w:p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sz w:val="28"/>
          <w:szCs w:val="28"/>
        </w:rPr>
        <w:tab/>
        <w:t>-    Tranh phóng to hình 10.1, 10.2 SGK.</w:t>
      </w:r>
    </w:p>
    <w:p w:rsidR="002673B2" w:rsidRPr="008673BB" w:rsidRDefault="002673B2" w:rsidP="002673B2">
      <w:pPr>
        <w:tabs>
          <w:tab w:val="left" w:pos="720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ọc sin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</w:t>
      </w:r>
    </w:p>
    <w:p w:rsidR="002673B2" w:rsidRPr="008673BB" w:rsidRDefault="002673B2" w:rsidP="002673B2">
      <w:pPr>
        <w:tabs>
          <w:tab w:val="left" w:pos="72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73BB">
        <w:rPr>
          <w:rFonts w:ascii="Times New Roman" w:eastAsia="Times New Roman" w:hAnsi="Times New Roman" w:cs="Times New Roman"/>
          <w:sz w:val="28"/>
          <w:szCs w:val="28"/>
        </w:rPr>
        <w:tab/>
        <w:t>Vật mẫu: các loại rễ biến dạng: Tầm gửi, bần, bụt mọc, trầu không...</w:t>
      </w:r>
    </w:p>
    <w:p w:rsidR="002673B2" w:rsidRPr="008673BB" w:rsidRDefault="002673B2" w:rsidP="002673B2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Hoạt động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dạy học</w:t>
      </w:r>
    </w:p>
    <w:p w:rsidR="002673B2" w:rsidRPr="00216037" w:rsidRDefault="002673B2" w:rsidP="002673B2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Ổn định lớp</w:t>
      </w:r>
    </w:p>
    <w:p w:rsidR="002673B2" w:rsidRPr="008673BB" w:rsidRDefault="002673B2" w:rsidP="002673B2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>2. Kiểm tra bài cũ</w:t>
      </w:r>
    </w:p>
    <w:p w:rsidR="002673B2" w:rsidRPr="00DB1F22" w:rsidRDefault="002673B2" w:rsidP="002673B2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Bài </w:t>
      </w:r>
      <w:r w:rsidRPr="00DB1F22">
        <w:rPr>
          <w:rFonts w:ascii="Times New Roman" w:eastAsia="Times New Roman" w:hAnsi="Times New Roman" w:cs="Times New Roman"/>
          <w:b/>
          <w:bCs/>
          <w:sz w:val="28"/>
          <w:szCs w:val="28"/>
        </w:rPr>
        <w:t>mới</w:t>
      </w:r>
      <w:r w:rsidRPr="00DB1F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673B2" w:rsidRPr="008673BB" w:rsidRDefault="002673B2" w:rsidP="002673B2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Pr="008673B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Hoạt động khởi động </w:t>
      </w:r>
    </w:p>
    <w:tbl>
      <w:tblPr>
        <w:tblStyle w:val="TableGrid"/>
        <w:tblW w:w="0" w:type="auto"/>
        <w:tblLook w:val="04A0"/>
      </w:tblPr>
      <w:tblGrid>
        <w:gridCol w:w="5034"/>
        <w:gridCol w:w="2600"/>
        <w:gridCol w:w="1942"/>
      </w:tblGrid>
      <w:tr w:rsidR="002673B2" w:rsidRPr="008673BB" w:rsidTr="009300FE">
        <w:tc>
          <w:tcPr>
            <w:tcW w:w="5058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Hoạt động GV</w:t>
            </w:r>
          </w:p>
        </w:tc>
        <w:tc>
          <w:tcPr>
            <w:tcW w:w="2610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Hoạt động HS</w:t>
            </w:r>
          </w:p>
        </w:tc>
        <w:tc>
          <w:tcPr>
            <w:tcW w:w="1949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Ghi bảng</w:t>
            </w:r>
          </w:p>
        </w:tc>
      </w:tr>
      <w:tr w:rsidR="002673B2" w:rsidRPr="008673BB" w:rsidTr="009300FE">
        <w:tc>
          <w:tcPr>
            <w:tcW w:w="5058" w:type="dxa"/>
          </w:tcPr>
          <w:p w:rsidR="002673B2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Tổ chức hoạt động tập thể</w:t>
            </w:r>
          </w:p>
          <w:p w:rsidR="002673B2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chơi: Phân chia loại</w:t>
            </w:r>
          </w:p>
          <w:p w:rsidR="002673B2" w:rsidRPr="00615FD8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 nhận xét, dẫn bài mới</w:t>
            </w:r>
          </w:p>
        </w:tc>
        <w:tc>
          <w:tcPr>
            <w:tcW w:w="2610" w:type="dxa"/>
          </w:tcPr>
          <w:p w:rsidR="002673B2" w:rsidRPr="00615FD8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-Tham gia theo nhóm</w:t>
            </w:r>
          </w:p>
        </w:tc>
        <w:tc>
          <w:tcPr>
            <w:tcW w:w="1949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73B2" w:rsidRPr="00615FD8" w:rsidRDefault="002673B2" w:rsidP="002673B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b.Hoạt động hình thành kiến thức</w:t>
      </w: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552"/>
        <w:gridCol w:w="3496"/>
      </w:tblGrid>
      <w:tr w:rsidR="002673B2" w:rsidRPr="008673BB" w:rsidTr="009300F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Pr="008673BB" w:rsidRDefault="002673B2" w:rsidP="009300FE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Pr="008673BB" w:rsidRDefault="002673B2" w:rsidP="009300FE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Pr="008673BB" w:rsidRDefault="002673B2" w:rsidP="009300FE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Nội dung</w:t>
            </w:r>
          </w:p>
        </w:tc>
      </w:tr>
      <w:tr w:rsidR="002673B2" w:rsidRPr="008673BB" w:rsidTr="009300F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Pr="00615FD8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615F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Hoat động 1: Tìm hiểu 1 số biến dạng của rễ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các nhóm báo cáo sự chuẩn bị và đồng thời gv quan sát.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nhắc lại có mấy loại biến dạng của rễ.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học sinh chia các mẫu vật đã chuẩn bị thành 4 nhóm mà HS vừa trả lời.</w:t>
            </w:r>
          </w:p>
          <w:p w:rsidR="002673B2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Các nhóm hãy cho biế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 đặc điểm của các loại rễ đó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2673B2" w:rsidRPr="00615FD8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GV chốt kiến thức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2673B2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2673B2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 HS báo cáo, đặt mẫu vật lên để gv kiểm tra.</w:t>
            </w:r>
          </w:p>
          <w:p w:rsidR="002673B2" w:rsidRPr="00615FD8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-Cá nhân trả lời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 Các nhóm thảo luận trả lời:</w:t>
            </w:r>
          </w:p>
          <w:p w:rsidR="002673B2" w:rsidRPr="00615FD8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Nhóm bổ xung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Pr="00615FD8" w:rsidRDefault="002673B2" w:rsidP="009300FE">
            <w:pPr>
              <w:tabs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1.</w:t>
            </w:r>
            <w:r w:rsidRPr="00615FD8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một số biến dạng của rễ.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+ Rễ củ: Phình to, chứa chất dự trữ cho cây khi ra hoa, tạo quả.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+ Rễ móc: Rễ mọc từ thân, cành giúp cây leo lên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+ Rễ thở: Rễ mọc ngược lên, lấy oxi cung cấp cho các phần rễ dưới đất (hô hấp)</w:t>
            </w:r>
          </w:p>
          <w:p w:rsidR="002673B2" w:rsidRPr="00615FD8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+ Rễ giác mút: ký sinh vào cây khác. Lấy thức ăn từ cây chủ.</w:t>
            </w:r>
          </w:p>
        </w:tc>
      </w:tr>
      <w:tr w:rsidR="002673B2" w:rsidRPr="008673BB" w:rsidTr="009300F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615F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Hoạt động 2: Tìm hiểu cách nhận biết biến dạng của rễ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Yêu cầu HS nêu từng loại biến dạng của rễ có những cây gì? 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 GV: Nhận xét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2673B2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2673B2" w:rsidRPr="00615FD8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-Cá nhân trả lời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 Nghe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2. Nhận biết biến dạng của rễ.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+ Rễ củ: Cà rốt, sắn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+ Rễ móc: Trầu không.</w:t>
            </w:r>
          </w:p>
          <w:p w:rsidR="002673B2" w:rsidRPr="008673BB" w:rsidRDefault="002673B2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+ Rễ thở: Bụt mọc, bần.</w:t>
            </w:r>
          </w:p>
          <w:p w:rsidR="002673B2" w:rsidRPr="008673BB" w:rsidRDefault="002673B2" w:rsidP="009300FE">
            <w:pPr>
              <w:tabs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+ Rễ giác mút: Tầm gửi</w:t>
            </w:r>
          </w:p>
        </w:tc>
      </w:tr>
    </w:tbl>
    <w:p w:rsidR="002673B2" w:rsidRPr="008673BB" w:rsidRDefault="002673B2" w:rsidP="002673B2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c.Hoạt động luyện 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2520"/>
        <w:gridCol w:w="2268"/>
      </w:tblGrid>
      <w:tr w:rsidR="002673B2" w:rsidRPr="008673BB" w:rsidTr="009300FE">
        <w:tc>
          <w:tcPr>
            <w:tcW w:w="4788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GV</w:t>
            </w:r>
          </w:p>
        </w:tc>
        <w:tc>
          <w:tcPr>
            <w:tcW w:w="2520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HS</w:t>
            </w:r>
          </w:p>
        </w:tc>
        <w:tc>
          <w:tcPr>
            <w:tcW w:w="2268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2673B2" w:rsidRPr="008673BB" w:rsidTr="009300FE">
        <w:tc>
          <w:tcPr>
            <w:tcW w:w="4788" w:type="dxa"/>
          </w:tcPr>
          <w:p w:rsidR="002673B2" w:rsidRPr="008673BB" w:rsidRDefault="002673B2" w:rsidP="009300FE">
            <w:pPr>
              <w:tabs>
                <w:tab w:val="left" w:pos="360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HS tự nhận xét trong nhóm công việc quan sát mẫu vật.</w:t>
            </w:r>
          </w:p>
          <w:p w:rsidR="002673B2" w:rsidRPr="008673BB" w:rsidRDefault="002673B2" w:rsidP="009300FE">
            <w:pPr>
              <w:tabs>
                <w:tab w:val="left" w:pos="360"/>
              </w:tabs>
              <w:spacing w:before="120" w:after="12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GV đánh giá chung buổi thực hành (về ý thức, kết quả).</w:t>
            </w:r>
          </w:p>
          <w:p w:rsidR="002673B2" w:rsidRPr="008673BB" w:rsidRDefault="002673B2" w:rsidP="009300FE">
            <w:pPr>
              <w:spacing w:before="120" w:after="1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Phần cuối: Vệ sinh lớp học.</w:t>
            </w:r>
          </w:p>
        </w:tc>
        <w:tc>
          <w:tcPr>
            <w:tcW w:w="2520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</w:tbl>
    <w:p w:rsidR="002673B2" w:rsidRPr="008673BB" w:rsidRDefault="002673B2" w:rsidP="002673B2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d.Hoạt động vận dụng</w:t>
      </w:r>
    </w:p>
    <w:tbl>
      <w:tblPr>
        <w:tblStyle w:val="TableGrid"/>
        <w:tblW w:w="0" w:type="auto"/>
        <w:tblLook w:val="04A0"/>
      </w:tblPr>
      <w:tblGrid>
        <w:gridCol w:w="5418"/>
        <w:gridCol w:w="2700"/>
        <w:gridCol w:w="1458"/>
      </w:tblGrid>
      <w:tr w:rsidR="002673B2" w:rsidRPr="00A9292E" w:rsidTr="00A9292E">
        <w:tc>
          <w:tcPr>
            <w:tcW w:w="5418" w:type="dxa"/>
          </w:tcPr>
          <w:p w:rsidR="002673B2" w:rsidRPr="00A9292E" w:rsidRDefault="002673B2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929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GV</w:t>
            </w:r>
          </w:p>
        </w:tc>
        <w:tc>
          <w:tcPr>
            <w:tcW w:w="2700" w:type="dxa"/>
          </w:tcPr>
          <w:p w:rsidR="002673B2" w:rsidRPr="00A9292E" w:rsidRDefault="002673B2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929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HS</w:t>
            </w:r>
          </w:p>
        </w:tc>
        <w:tc>
          <w:tcPr>
            <w:tcW w:w="1458" w:type="dxa"/>
          </w:tcPr>
          <w:p w:rsidR="002673B2" w:rsidRPr="00A9292E" w:rsidRDefault="002673B2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929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2673B2" w:rsidRPr="00A9292E" w:rsidTr="00A9292E">
        <w:tc>
          <w:tcPr>
            <w:tcW w:w="5418" w:type="dxa"/>
          </w:tcPr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1</w:t>
            </w:r>
            <w:r w:rsidRPr="00A9292E">
              <w:rPr>
                <w:b/>
                <w:bCs/>
                <w:color w:val="008000"/>
              </w:rPr>
              <w:t>.</w:t>
            </w:r>
            <w:r w:rsidRPr="00A9292E">
              <w:rPr>
                <w:color w:val="000000"/>
              </w:rPr>
              <w:t xml:space="preserve"> Nhóm nào dưới đây gồm những cây có rễ giác mút ?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A. Tầm gửi, tơ hồng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B. Mồng tơi, kinh giới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C. Trầu không, mã đề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D. Mía, dong ta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2</w:t>
            </w:r>
            <w:r w:rsidRPr="00A9292E">
              <w:rPr>
                <w:b/>
                <w:bCs/>
                <w:color w:val="008000"/>
              </w:rPr>
              <w:t>.</w:t>
            </w:r>
            <w:r w:rsidRPr="00A9292E">
              <w:rPr>
                <w:color w:val="000000"/>
              </w:rPr>
              <w:t xml:space="preserve"> Cây nào dưới đây có loại rễ biến dạng tương tự như rễ biến dạng của cây cải củ ?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A. Gừng      B. Chuối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C. Sắn      D. Bưởi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3</w:t>
            </w:r>
            <w:r w:rsidRPr="00A9292E">
              <w:rPr>
                <w:b/>
                <w:bCs/>
                <w:color w:val="008000"/>
              </w:rPr>
              <w:t>.</w:t>
            </w:r>
            <w:r w:rsidRPr="00A9292E">
              <w:rPr>
                <w:color w:val="000000"/>
              </w:rPr>
              <w:t xml:space="preserve"> Trong các cây dưới đây, có bao nhiêu cây không có rễ biến dạng ?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1. Lúa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2. Sú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3. Vạn niên thanh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4. Dương xỉ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5. Su hào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6. Khoai lang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A. 5      B. 3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C. 2      D. 4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4</w:t>
            </w:r>
            <w:r w:rsidRPr="00A9292E">
              <w:rPr>
                <w:b/>
                <w:bCs/>
                <w:color w:val="008000"/>
              </w:rPr>
              <w:t>.</w:t>
            </w:r>
            <w:r w:rsidRPr="00A9292E">
              <w:rPr>
                <w:color w:val="000000"/>
              </w:rPr>
              <w:t xml:space="preserve"> Đối với cây lấy rễ củ, người ta nên thu hoạch khi nào ?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A. Sau khi cây ra hoa, tạo quả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B. Sau khi cây ra hoa, trước khi cây tạo quả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C. Trước khi cây ra hoa, tạo quả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D. Khi quả đã già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5</w:t>
            </w:r>
            <w:r w:rsidRPr="00A9292E">
              <w:rPr>
                <w:b/>
                <w:bCs/>
                <w:color w:val="008000"/>
              </w:rPr>
              <w:t>.</w:t>
            </w:r>
            <w:r w:rsidRPr="00A9292E">
              <w:rPr>
                <w:color w:val="000000"/>
              </w:rPr>
              <w:t xml:space="preserve"> Loại rễ biến dạng nào có vai trò giúp cây bám vào giá thể để leo lên cao ?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A. Giác mút      B. Rễ củ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C. Rễ thở      D. Rễ móc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6</w:t>
            </w:r>
            <w:r w:rsidRPr="00A9292E">
              <w:rPr>
                <w:b/>
                <w:bCs/>
                <w:color w:val="008000"/>
              </w:rPr>
              <w:t>.</w:t>
            </w:r>
            <w:r w:rsidRPr="00A9292E">
              <w:rPr>
                <w:color w:val="000000"/>
              </w:rPr>
              <w:t xml:space="preserve"> Loại củ nào dưới đây không phải là biến dạng của rễ ?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lastRenderedPageBreak/>
              <w:t>A. Củ đậu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B. Củ khoai lang</w:t>
            </w:r>
          </w:p>
          <w:p w:rsidR="00A9292E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C. Củ lạc</w:t>
            </w:r>
          </w:p>
          <w:p w:rsidR="002673B2" w:rsidRPr="00A9292E" w:rsidRDefault="00A9292E" w:rsidP="00A9292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9292E">
              <w:rPr>
                <w:color w:val="000000"/>
              </w:rPr>
              <w:t>D. Củ cà rốt</w:t>
            </w:r>
          </w:p>
        </w:tc>
        <w:tc>
          <w:tcPr>
            <w:tcW w:w="2700" w:type="dxa"/>
          </w:tcPr>
          <w:p w:rsidR="002673B2" w:rsidRPr="00A9292E" w:rsidRDefault="002673B2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458" w:type="dxa"/>
          </w:tcPr>
          <w:p w:rsidR="002673B2" w:rsidRDefault="00A9292E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1.A</w:t>
            </w:r>
          </w:p>
          <w:p w:rsidR="00A9292E" w:rsidRDefault="00A9292E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2.C</w:t>
            </w:r>
          </w:p>
          <w:p w:rsidR="00A9292E" w:rsidRDefault="00A9292E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3.B</w:t>
            </w:r>
          </w:p>
          <w:p w:rsidR="00A9292E" w:rsidRDefault="00A9292E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4.C</w:t>
            </w:r>
          </w:p>
          <w:p w:rsidR="00A9292E" w:rsidRDefault="00A9292E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5.D</w:t>
            </w:r>
          </w:p>
          <w:p w:rsidR="00A9292E" w:rsidRDefault="00A9292E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6.C</w:t>
            </w:r>
          </w:p>
          <w:p w:rsidR="00A9292E" w:rsidRDefault="00A9292E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9292E" w:rsidRPr="00A9292E" w:rsidRDefault="00A9292E" w:rsidP="00A9292E">
            <w:pPr>
              <w:tabs>
                <w:tab w:val="left" w:pos="57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673B2" w:rsidRPr="008673BB" w:rsidRDefault="002673B2" w:rsidP="00A9292E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e.Hoạt động tìm tòi mở rộng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211"/>
        <w:gridCol w:w="2367"/>
        <w:gridCol w:w="1998"/>
      </w:tblGrid>
      <w:tr w:rsidR="002673B2" w:rsidRPr="008673BB" w:rsidTr="009300FE">
        <w:tc>
          <w:tcPr>
            <w:tcW w:w="5211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GV</w:t>
            </w:r>
          </w:p>
        </w:tc>
        <w:tc>
          <w:tcPr>
            <w:tcW w:w="2367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HS</w:t>
            </w:r>
          </w:p>
        </w:tc>
        <w:tc>
          <w:tcPr>
            <w:tcW w:w="1998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2673B2" w:rsidRPr="008673BB" w:rsidTr="009300FE">
        <w:tc>
          <w:tcPr>
            <w:tcW w:w="5211" w:type="dxa"/>
          </w:tcPr>
          <w:p w:rsidR="002673B2" w:rsidRPr="00615FD8" w:rsidRDefault="002673B2" w:rsidP="009300FE">
            <w:pPr>
              <w:spacing w:before="120" w:after="12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-Bổ sung các cây bảng 42 nhưng cây ở nhà em.</w:t>
            </w:r>
          </w:p>
          <w:p w:rsidR="002673B2" w:rsidRPr="008673BB" w:rsidRDefault="002673B2" w:rsidP="009300FE">
            <w:pPr>
              <w:spacing w:before="120" w:after="12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>-   Chuẩn bị một số loại cành của cây: dâm bụt, rau má, rau đay, cỏ mần trầu, ngọn mồng tơi...</w:t>
            </w:r>
          </w:p>
          <w:p w:rsidR="002673B2" w:rsidRPr="008673BB" w:rsidRDefault="002673B2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-    Kẻ bảng trang 45 vào vở bài tập.</w:t>
            </w:r>
          </w:p>
        </w:tc>
        <w:tc>
          <w:tcPr>
            <w:tcW w:w="2367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998" w:type="dxa"/>
          </w:tcPr>
          <w:p w:rsidR="002673B2" w:rsidRPr="008673BB" w:rsidRDefault="002673B2" w:rsidP="009300FE">
            <w:pPr>
              <w:tabs>
                <w:tab w:val="left" w:pos="576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</w:tbl>
    <w:p w:rsidR="002673B2" w:rsidRPr="008673BB" w:rsidRDefault="002673B2" w:rsidP="002673B2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sz w:val="28"/>
          <w:szCs w:val="28"/>
          <w:lang w:val="vi-VN"/>
        </w:rPr>
        <w:t>f.</w:t>
      </w:r>
      <w:r w:rsidRPr="008673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>Rút kinh nghiệm</w:t>
      </w:r>
    </w:p>
    <w:p w:rsidR="002673B2" w:rsidRPr="008673BB" w:rsidRDefault="002673B2" w:rsidP="002673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7209" w:rsidRDefault="00847209"/>
    <w:sectPr w:rsidR="00847209" w:rsidSect="0084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2673B2"/>
    <w:rsid w:val="001454B9"/>
    <w:rsid w:val="00216037"/>
    <w:rsid w:val="002673B2"/>
    <w:rsid w:val="003C79EC"/>
    <w:rsid w:val="00847209"/>
    <w:rsid w:val="00A64DE0"/>
    <w:rsid w:val="00A9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9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2019-04-02T08:27:00Z</dcterms:created>
  <dcterms:modified xsi:type="dcterms:W3CDTF">2019-04-02T09:19:00Z</dcterms:modified>
</cp:coreProperties>
</file>