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AB" w:rsidRPr="002F3DDD" w:rsidRDefault="00F57BAB" w:rsidP="002F3DDD">
      <w:pPr>
        <w:jc w:val="center"/>
        <w:rPr>
          <w:rFonts w:ascii=".VnArabiaH" w:hAnsi=".VnArabiaH" w:cs="Times New Roman"/>
          <w:sz w:val="36"/>
          <w:szCs w:val="36"/>
        </w:rPr>
      </w:pPr>
      <w:r w:rsidRPr="002F3DDD">
        <w:rPr>
          <w:rFonts w:ascii=".VnArabiaH" w:hAnsi=".VnArabiaH" w:cs="Times New Roman"/>
          <w:sz w:val="36"/>
          <w:szCs w:val="36"/>
        </w:rPr>
        <w:t>CH</w:t>
      </w:r>
      <w:r w:rsidRPr="002F3DDD">
        <w:rPr>
          <w:rFonts w:ascii="Times New Roman" w:hAnsi="Times New Roman" w:cs="Times New Roman"/>
          <w:sz w:val="36"/>
          <w:szCs w:val="36"/>
        </w:rPr>
        <w:t>ƯƠ</w:t>
      </w:r>
      <w:r w:rsidRPr="002F3DDD">
        <w:rPr>
          <w:rFonts w:ascii=".VnArabiaH" w:hAnsi=".VnArabiaH" w:cs="Times New Roman"/>
          <w:sz w:val="36"/>
          <w:szCs w:val="36"/>
        </w:rPr>
        <w:t>NG TRÌNH SINH HO</w:t>
      </w:r>
      <w:r w:rsidRPr="002F3DDD">
        <w:rPr>
          <w:rFonts w:ascii=".VnArabiaH" w:hAnsi="Times New Roman" w:cs="Times New Roman"/>
          <w:sz w:val="36"/>
          <w:szCs w:val="36"/>
        </w:rPr>
        <w:t>Ạ</w:t>
      </w:r>
      <w:r w:rsidRPr="002F3DDD">
        <w:rPr>
          <w:rFonts w:ascii=".VnArabiaH" w:hAnsi=".VnArabiaH" w:cs="Times New Roman"/>
          <w:sz w:val="36"/>
          <w:szCs w:val="36"/>
        </w:rPr>
        <w:t>T D</w:t>
      </w:r>
      <w:r w:rsidRPr="002F3DDD">
        <w:rPr>
          <w:rFonts w:ascii="Times New Roman" w:hAnsi="Times New Roman" w:cs="Times New Roman"/>
          <w:sz w:val="36"/>
          <w:szCs w:val="36"/>
        </w:rPr>
        <w:t>Ư</w:t>
      </w:r>
      <w:r w:rsidRPr="002F3DDD">
        <w:rPr>
          <w:rFonts w:ascii=".VnArabiaH" w:hAnsi="Times New Roman" w:cs="Times New Roman"/>
          <w:sz w:val="36"/>
          <w:szCs w:val="36"/>
        </w:rPr>
        <w:t>Ớ</w:t>
      </w:r>
      <w:r w:rsidRPr="002F3DDD">
        <w:rPr>
          <w:rFonts w:ascii=".VnArabiaH" w:hAnsi=".VnArabiaH" w:cs="Times New Roman"/>
          <w:sz w:val="36"/>
          <w:szCs w:val="36"/>
        </w:rPr>
        <w:t>I C</w:t>
      </w:r>
      <w:r w:rsidRPr="002F3DDD">
        <w:rPr>
          <w:rFonts w:ascii=".VnArabiaH" w:hAnsi="Times New Roman" w:cs="Times New Roman"/>
          <w:sz w:val="36"/>
          <w:szCs w:val="36"/>
        </w:rPr>
        <w:t>Ờ</w:t>
      </w:r>
      <w:r w:rsidRPr="002F3DDD">
        <w:rPr>
          <w:rFonts w:ascii=".VnArabiaH" w:hAnsi=".VnArabiaH" w:cs="Times New Roman"/>
          <w:sz w:val="36"/>
          <w:szCs w:val="36"/>
        </w:rPr>
        <w:t xml:space="preserve"> L</w:t>
      </w:r>
      <w:r w:rsidRPr="002F3DDD">
        <w:rPr>
          <w:rFonts w:ascii=".VnArabiaH" w:hAnsi="Times New Roman" w:cs="Times New Roman"/>
          <w:sz w:val="36"/>
          <w:szCs w:val="36"/>
        </w:rPr>
        <w:t>Ớ</w:t>
      </w:r>
      <w:r w:rsidRPr="002F3DDD">
        <w:rPr>
          <w:rFonts w:ascii=".VnArabiaH" w:hAnsi=".VnArabiaH" w:cs="Times New Roman"/>
          <w:sz w:val="36"/>
          <w:szCs w:val="36"/>
        </w:rPr>
        <w:t>P 6B</w:t>
      </w:r>
    </w:p>
    <w:p w:rsidR="00F57BAB" w:rsidRDefault="00F57BAB" w:rsidP="00A32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471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lễ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thứ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7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mới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2017-2018,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đ</w:t>
      </w:r>
      <w:bookmarkStart w:id="0" w:name="_GoBack"/>
      <w:bookmarkEnd w:id="0"/>
      <w:r w:rsidRPr="00A32E7F">
        <w:rPr>
          <w:rFonts w:ascii="Times New Roman" w:hAnsi="Times New Roman" w:cs="Times New Roman"/>
          <w:b/>
          <w:sz w:val="28"/>
          <w:szCs w:val="28"/>
        </w:rPr>
        <w:t>ề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“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chống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tệ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nạn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tuyên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truyền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giới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thiệu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sách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hay,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6B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chào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cờ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đầu</w:t>
      </w:r>
      <w:proofErr w:type="spellEnd"/>
      <w:r w:rsidRPr="00A32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2E7F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7BAB" w:rsidRDefault="00F57BAB" w:rsidP="00A32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471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6B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Đinh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Quỳnh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lôi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C84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719">
        <w:rPr>
          <w:rFonts w:ascii="Times New Roman" w:hAnsi="Times New Roman" w:cs="Times New Roman"/>
          <w:sz w:val="28"/>
          <w:szCs w:val="28"/>
        </w:rPr>
        <w:t>đọc</w:t>
      </w:r>
      <w:proofErr w:type="spellEnd"/>
    </w:p>
    <w:p w:rsidR="00C84719" w:rsidRDefault="002F3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4457700"/>
            <wp:effectExtent l="19050" t="0" r="0" b="0"/>
            <wp:docPr id="1" name="Picture 1" descr="C:\Users\Tong Xuan Hau\Desktop\21439373_131451540760599_6561801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g Xuan Hau\Desktop\21439373_131451540760599_656180144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65E" w:rsidRDefault="002F3DDD" w:rsidP="00A32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6B,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 Little apple”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E065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E065E" w:rsidRDefault="005E065E" w:rsidP="00A32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65E" w:rsidRDefault="005E065E" w:rsidP="00A32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3DDD" w:rsidRDefault="002F3DDD">
      <w:pPr>
        <w:rPr>
          <w:rFonts w:ascii="Times New Roman" w:hAnsi="Times New Roman" w:cs="Times New Roman"/>
          <w:sz w:val="28"/>
          <w:szCs w:val="28"/>
        </w:rPr>
      </w:pPr>
    </w:p>
    <w:p w:rsidR="005E065E" w:rsidRDefault="005E0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F3DDD" w:rsidRDefault="002F3DDD">
      <w:pPr>
        <w:rPr>
          <w:rFonts w:ascii="Times New Roman" w:hAnsi="Times New Roman" w:cs="Times New Roman"/>
          <w:sz w:val="28"/>
          <w:szCs w:val="28"/>
        </w:rPr>
      </w:pPr>
    </w:p>
    <w:p w:rsidR="002F3DDD" w:rsidRDefault="002F3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4219575"/>
            <wp:effectExtent l="19050" t="0" r="0" b="0"/>
            <wp:docPr id="3" name="Picture 3" descr="C:\Users\Tong Xuan Hau\Desktop\22095485_131454187427001_35338823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ng Xuan Hau\Desktop\22095485_131454187427001_353388236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130" w:rsidRDefault="00B96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981450"/>
            <wp:effectExtent l="19050" t="0" r="0" b="0"/>
            <wp:docPr id="4" name="Picture 4" descr="C:\Users\Tong Xuan Hau\Desktop\22118066_131454184093668_103031428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ng Xuan Hau\Desktop\22118066_131454184093668_1030314288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65E" w:rsidRDefault="005E0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22F70" w:rsidRDefault="005E065E" w:rsidP="00A32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32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tệ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6130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Bờm</w:t>
      </w:r>
      <w:proofErr w:type="spellEnd"/>
      <w:proofErr w:type="gram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nay” do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6B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B9613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trai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khiếu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hước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trai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nhẹn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Bờm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2F70" w:rsidRDefault="00722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4457700"/>
            <wp:effectExtent l="19050" t="0" r="0" b="0"/>
            <wp:docPr id="7" name="Picture 6" descr="C:\Users\Tong Xuan Hau\Desktop\22092465_131451504093936_11057345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ng Xuan Hau\Desktop\22092465_131451504093936_110573452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130" w:rsidRDefault="00722F70" w:rsidP="00A32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bạ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</w:t>
      </w:r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1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96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6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E0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65E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="005E0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6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E0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65E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5E0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65E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5E0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065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5E0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65E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5E0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65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5E0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65E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5E0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65E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5E0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65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5E0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65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5E0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A32E7F">
        <w:rPr>
          <w:rFonts w:ascii="Times New Roman" w:hAnsi="Times New Roman" w:cs="Times New Roman"/>
          <w:sz w:val="28"/>
          <w:szCs w:val="28"/>
        </w:rPr>
        <w:t xml:space="preserve">    “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niên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="00455201">
        <w:rPr>
          <w:rFonts w:ascii="Times New Roman" w:hAnsi="Times New Roman" w:cs="Times New Roman"/>
          <w:sz w:val="28"/>
          <w:szCs w:val="28"/>
        </w:rPr>
        <w:t xml:space="preserve">, “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son,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nhuộm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đòi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rủ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rê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lôi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01">
        <w:rPr>
          <w:rFonts w:ascii="Times New Roman" w:hAnsi="Times New Roman" w:cs="Times New Roman"/>
          <w:sz w:val="28"/>
          <w:szCs w:val="28"/>
        </w:rPr>
        <w:t>lắc</w:t>
      </w:r>
      <w:proofErr w:type="spellEnd"/>
      <w:r w:rsidR="00455201">
        <w:rPr>
          <w:rFonts w:ascii="Times New Roman" w:hAnsi="Times New Roman" w:cs="Times New Roman"/>
          <w:sz w:val="28"/>
          <w:szCs w:val="28"/>
        </w:rPr>
        <w:t>”</w:t>
      </w:r>
    </w:p>
    <w:p w:rsidR="00455201" w:rsidRDefault="00455201" w:rsidP="00A32E7F">
      <w:pPr>
        <w:ind w:right="-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6B.</w:t>
      </w:r>
      <w:proofErr w:type="gramEnd"/>
    </w:p>
    <w:p w:rsidR="00455201" w:rsidRPr="00F57BAB" w:rsidRDefault="00455201" w:rsidP="00A32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6B,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455201" w:rsidRPr="00F57BAB" w:rsidSect="005E065E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.VnArabi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7BAB"/>
    <w:rsid w:val="001A7946"/>
    <w:rsid w:val="002F3DDD"/>
    <w:rsid w:val="00455201"/>
    <w:rsid w:val="004C7D34"/>
    <w:rsid w:val="005E065E"/>
    <w:rsid w:val="00722F70"/>
    <w:rsid w:val="009E1564"/>
    <w:rsid w:val="00A32E7F"/>
    <w:rsid w:val="00B96130"/>
    <w:rsid w:val="00C84719"/>
    <w:rsid w:val="00D66F08"/>
    <w:rsid w:val="00F5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Sohaco Group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Xuan Hau</dc:creator>
  <cp:lastModifiedBy>NP-COMPUTER</cp:lastModifiedBy>
  <cp:revision>2</cp:revision>
  <dcterms:created xsi:type="dcterms:W3CDTF">2017-10-01T16:13:00Z</dcterms:created>
  <dcterms:modified xsi:type="dcterms:W3CDTF">2017-10-01T16:13:00Z</dcterms:modified>
</cp:coreProperties>
</file>