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6E0" w:rsidRPr="00F714A8" w:rsidRDefault="00F714A8" w:rsidP="00F714A8">
      <w:pPr>
        <w:spacing w:after="0" w:line="240" w:lineRule="auto"/>
        <w:jc w:val="center"/>
        <w:rPr>
          <w:rFonts w:cs="Times New Roman"/>
          <w:b/>
          <w:color w:val="000000" w:themeColor="text1"/>
          <w:sz w:val="26"/>
          <w:szCs w:val="26"/>
        </w:rPr>
      </w:pPr>
      <w:r w:rsidRPr="00F714A8">
        <w:rPr>
          <w:rFonts w:cs="Times New Roman"/>
          <w:b/>
          <w:color w:val="000000" w:themeColor="text1"/>
          <w:sz w:val="26"/>
          <w:szCs w:val="26"/>
        </w:rPr>
        <w:t>Chương IV: Lá</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1.</w:t>
      </w:r>
      <w:r w:rsidRPr="00F714A8">
        <w:rPr>
          <w:color w:val="000000" w:themeColor="text1"/>
          <w:sz w:val="26"/>
          <w:szCs w:val="26"/>
        </w:rPr>
        <w:t xml:space="preserve"> Trong các loại cây dưới đây, cây nào có kích thước lá lớn nhất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Sen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B. Nong tằm</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w:t>
      </w:r>
      <w:r>
        <w:rPr>
          <w:color w:val="000000" w:themeColor="text1"/>
          <w:sz w:val="26"/>
          <w:szCs w:val="26"/>
        </w:rPr>
        <w:t xml:space="preserve">Bàng </w:t>
      </w:r>
      <w:r w:rsidRPr="00F714A8">
        <w:rPr>
          <w:color w:val="000000" w:themeColor="text1"/>
          <w:sz w:val="26"/>
          <w:szCs w:val="26"/>
        </w:rPr>
        <w:t>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D. Vàng tâm</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2.</w:t>
      </w:r>
      <w:r w:rsidRPr="00F714A8">
        <w:rPr>
          <w:color w:val="000000" w:themeColor="text1"/>
          <w:sz w:val="26"/>
          <w:szCs w:val="26"/>
        </w:rPr>
        <w:t xml:space="preserve"> Lá thường xếp trên cây theo mấy kiểu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1 kiểu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B. 2 kiểu</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4 kiểu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D. 3 kiểu</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3.</w:t>
      </w:r>
      <w:r w:rsidRPr="00F714A8">
        <w:rPr>
          <w:color w:val="000000" w:themeColor="text1"/>
          <w:sz w:val="26"/>
          <w:szCs w:val="26"/>
        </w:rPr>
        <w:t xml:space="preserve"> Điều nào sau đây chứng tỏ lá cây rất đa dạng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1. Phiến lá với nhiều hình dạng, màu sắc và kích thước khác nhau</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2. Có 3 kiểu gân lá : gân hình mạng, gân song song, gân hình cung</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3. Có 3 kiểu xếp lá trên thân và cành : mọc đối, mọc cách, mọc vòng</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4. Có 2 kiểu lá : lá đơn, lá kép.</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1, 3, 4</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1, 2, 3, 4</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1, 2, 3</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2, 3, 4</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4.</w:t>
      </w:r>
      <w:r w:rsidRPr="00F714A8">
        <w:rPr>
          <w:color w:val="000000" w:themeColor="text1"/>
          <w:sz w:val="26"/>
          <w:szCs w:val="26"/>
        </w:rPr>
        <w:t xml:space="preserve"> Cây nào dưới đây không có lá kép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Cây hoa hồng</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Cây rau ngót</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Cây phượng vĩ</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Cây súng</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5.</w:t>
      </w:r>
      <w:r w:rsidRPr="00F714A8">
        <w:rPr>
          <w:color w:val="000000" w:themeColor="text1"/>
          <w:sz w:val="26"/>
          <w:szCs w:val="26"/>
        </w:rPr>
        <w:t xml:space="preserve"> Đặc điểm nào sau đây có ở lá đơn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Tất cả các phương án đưa ra</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Mỗi cuống mang một hoặc hai phiến</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Cuống và phiến rụng không cùng lúc</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Cuống nằm ngay dưới chồi nách</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6.</w:t>
      </w:r>
      <w:r w:rsidRPr="00F714A8">
        <w:rPr>
          <w:color w:val="000000" w:themeColor="text1"/>
          <w:sz w:val="26"/>
          <w:szCs w:val="26"/>
        </w:rPr>
        <w:t xml:space="preserve"> Mỗi lỗ khí ở phần biểu bì lá được tạo thành bởi bao nhiêu tế bào hình hạt đậu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5 tế bào</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4 tế bào</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3 tế bào</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2 tế bào</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7.</w:t>
      </w:r>
      <w:r w:rsidRPr="00F714A8">
        <w:rPr>
          <w:color w:val="000000" w:themeColor="text1"/>
          <w:sz w:val="26"/>
          <w:szCs w:val="26"/>
        </w:rPr>
        <w:t xml:space="preserve"> Chọn từ thích hợp để điền vào chỗ trống trong câu sau : Ở lá cây, … là bộ phận thu nhận ánh sáng để chế tạo chất hữu cơ cho cây.</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lỗ khí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B. biểu bì</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lục lạp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D. gân lá</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8.</w:t>
      </w:r>
      <w:r w:rsidRPr="00F714A8">
        <w:rPr>
          <w:color w:val="000000" w:themeColor="text1"/>
          <w:sz w:val="26"/>
          <w:szCs w:val="26"/>
        </w:rPr>
        <w:t xml:space="preserve"> Ở thực vật trên cạn, lỗ khí thường tập trung ở</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mặt trên của lá.</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mặt dưới của lá.</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gân lá.</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phần thịt lá.</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9.</w:t>
      </w:r>
      <w:r w:rsidRPr="00F714A8">
        <w:rPr>
          <w:color w:val="000000" w:themeColor="text1"/>
          <w:sz w:val="26"/>
          <w:szCs w:val="26"/>
        </w:rPr>
        <w:t xml:space="preserve"> Chức năng chủ yếu của gân lá là gì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Phân chia, làm tăng kích thước của lá</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Bảo vệ, che chở cho lá</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lastRenderedPageBreak/>
        <w:t>C. Tổng hợp chất hữu cơ</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Vận chuyển các chất</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10.</w:t>
      </w:r>
      <w:r w:rsidRPr="00F714A8">
        <w:rPr>
          <w:color w:val="000000" w:themeColor="text1"/>
          <w:sz w:val="26"/>
          <w:szCs w:val="26"/>
        </w:rPr>
        <w:t xml:space="preserve"> Phần thịt lá nằm liền sát lớp biểu bì trên có đặc điểm nào dưới đây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Bao gồm các tế bào xếp dãn cách nhau, không chứa lục lạp.</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Bao gồm các tế bào xếp sát nhau, chứa nhiều lục lạp</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Bao gồm các tế bào xếp sát nhau, chứa ít lục lạp</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Bao gồm các tế bào dãn cách, chứa nhiều lục lạp</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11.</w:t>
      </w:r>
      <w:r w:rsidRPr="00F714A8">
        <w:rPr>
          <w:color w:val="000000" w:themeColor="text1"/>
          <w:sz w:val="26"/>
          <w:szCs w:val="26"/>
        </w:rPr>
        <w:t xml:space="preserve"> Chất nào dưới đây là nguyên liệu của quá trình quang hợp ở thực vật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Khí cacbônic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B. Khí ôxi</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Pr>
          <w:color w:val="000000" w:themeColor="text1"/>
          <w:sz w:val="26"/>
          <w:szCs w:val="26"/>
        </w:rPr>
        <w:t>C. không khí</w:t>
      </w:r>
      <w:r w:rsidRPr="00F714A8">
        <w:rPr>
          <w:color w:val="000000" w:themeColor="text1"/>
          <w:sz w:val="26"/>
          <w:szCs w:val="26"/>
        </w:rPr>
        <w:t>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D. Vitamin</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12.</w:t>
      </w:r>
      <w:r w:rsidRPr="00F714A8">
        <w:rPr>
          <w:color w:val="000000" w:themeColor="text1"/>
          <w:sz w:val="26"/>
          <w:szCs w:val="26"/>
        </w:rPr>
        <w:t xml:space="preserve"> Cho một cành rong đuôi chó vào bình chứa nước. Đổ đầy nước vào một ống nghiệm sau đó úp ngược ống nghiệm vào cành rong đuôi chó sao cho không có bọt khí lọt vào. Để bình nước này ra chỗ có nắng thì sau một thời gian, người ta quan sát thấy hiện tượng gì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Chất kết tủa màu trắng dần xuất hiện ở đáy ống nghiệm</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Nước trong bình chuyển dần sang màu hồng nhạt</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Nước trong ống nghiệm chuyển màu xanh thẫm.</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Bọt khí nổi lên và khí dần chiếm chỗ nước trong ống nghiệm.</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13.</w:t>
      </w:r>
      <w:r w:rsidRPr="00F714A8">
        <w:rPr>
          <w:color w:val="000000" w:themeColor="text1"/>
          <w:sz w:val="26"/>
          <w:szCs w:val="26"/>
        </w:rPr>
        <w:t xml:space="preserve"> Tại sao khi nuôi cá cảnh trong bể kính, người ta lại thả thêm rong rêu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Tất cả các phương án đưa ra.</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Vì quá trình quang hợp của rong rêu sẽ thải khí ôxi, giúp hoạt động hô hấp của cá diễn ra dễ dàng hơn.</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Vì rong rêu có tác dụng ức chế sự phát triển của các vi sinh vật gây hại cho cá.</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Vì rong rêu là thức ăn chủ yếu của cá cảnh.</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14.</w:t>
      </w:r>
      <w:r w:rsidRPr="00F714A8">
        <w:rPr>
          <w:color w:val="000000" w:themeColor="text1"/>
          <w:sz w:val="26"/>
          <w:szCs w:val="26"/>
        </w:rPr>
        <w:t xml:space="preserve"> Để quang hợp ở cây xanh diễn ra thuận lợi, chúng ta cần lưu ý điều nào dưới đây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Tất cả các phương án đưa ra</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Trồng cây ở nơi có đủ ánh sáng</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Tưới tiêu hợp lý</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Bón phân cho cây (bón lót, bón thúc)</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15.</w:t>
      </w:r>
      <w:r w:rsidRPr="00F714A8">
        <w:rPr>
          <w:color w:val="000000" w:themeColor="text1"/>
          <w:sz w:val="26"/>
          <w:szCs w:val="26"/>
        </w:rPr>
        <w:t xml:space="preserve"> Chọn từ thích hợp để điền vào chỗ trống trong câu sau : Từ tinh bột cùng …, lá cây còn chế tạo được nhiều loại hữu cơ khác cần thiết cho cây.</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muối khoáng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B. nước</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ôxi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D. vitamin</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16.</w:t>
      </w:r>
      <w:r w:rsidRPr="00F714A8">
        <w:rPr>
          <w:color w:val="000000" w:themeColor="text1"/>
          <w:sz w:val="26"/>
          <w:szCs w:val="26"/>
        </w:rPr>
        <w:t xml:space="preserve"> Cây nào dưới đây là cây ưa sáng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Diếp cá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B. Chua me</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Bạch đàn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 D. Lá lốt</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17.</w:t>
      </w:r>
      <w:r w:rsidRPr="00F714A8">
        <w:rPr>
          <w:color w:val="000000" w:themeColor="text1"/>
          <w:sz w:val="26"/>
          <w:szCs w:val="26"/>
        </w:rPr>
        <w:t xml:space="preserve"> Cây nào dưới đây thường sống dưới bóng các cây khác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Lúa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B. Lê gai</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Phi lao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D. Rau má</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18.</w:t>
      </w:r>
      <w:r w:rsidRPr="00F714A8">
        <w:rPr>
          <w:color w:val="000000" w:themeColor="text1"/>
          <w:sz w:val="26"/>
          <w:szCs w:val="26"/>
        </w:rPr>
        <w:t xml:space="preserve"> Trong cơ thể thực vật, thành phần nào chiếm tỉ lệ lớn nhất về khối lượng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Nước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B. Muối khoáng</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Tinh bột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D. Vitamin</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lastRenderedPageBreak/>
        <w:t>Câu 19.</w:t>
      </w:r>
      <w:r w:rsidRPr="00F714A8">
        <w:rPr>
          <w:color w:val="000000" w:themeColor="text1"/>
          <w:sz w:val="26"/>
          <w:szCs w:val="26"/>
        </w:rPr>
        <w:t xml:space="preserve"> Nhiệt độ thích hợp nhất cho quá trình quang hợp của cây xanh là bao nhiêu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10-15</w:t>
      </w:r>
      <w:r w:rsidRPr="00F714A8">
        <w:rPr>
          <w:color w:val="000000" w:themeColor="text1"/>
          <w:sz w:val="26"/>
          <w:szCs w:val="26"/>
          <w:vertAlign w:val="subscript"/>
        </w:rPr>
        <w:t>o</w:t>
      </w:r>
      <w:r w:rsidRPr="00F714A8">
        <w:rPr>
          <w:color w:val="000000" w:themeColor="text1"/>
          <w:sz w:val="26"/>
          <w:szCs w:val="26"/>
        </w:rPr>
        <w:t>C</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20-30</w:t>
      </w:r>
      <w:r w:rsidRPr="00F714A8">
        <w:rPr>
          <w:color w:val="000000" w:themeColor="text1"/>
          <w:sz w:val="26"/>
          <w:szCs w:val="26"/>
          <w:vertAlign w:val="subscript"/>
        </w:rPr>
        <w:t>o</w:t>
      </w:r>
      <w:r w:rsidRPr="00F714A8">
        <w:rPr>
          <w:color w:val="000000" w:themeColor="text1"/>
          <w:sz w:val="26"/>
          <w:szCs w:val="26"/>
        </w:rPr>
        <w:t>C</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30-40</w:t>
      </w:r>
      <w:r w:rsidRPr="00F714A8">
        <w:rPr>
          <w:color w:val="000000" w:themeColor="text1"/>
          <w:sz w:val="26"/>
          <w:szCs w:val="26"/>
          <w:vertAlign w:val="subscript"/>
        </w:rPr>
        <w:t>o</w:t>
      </w:r>
      <w:r w:rsidRPr="00F714A8">
        <w:rPr>
          <w:color w:val="000000" w:themeColor="text1"/>
          <w:sz w:val="26"/>
          <w:szCs w:val="26"/>
        </w:rPr>
        <w:t>C</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25-40</w:t>
      </w:r>
      <w:r w:rsidRPr="00F714A8">
        <w:rPr>
          <w:color w:val="000000" w:themeColor="text1"/>
          <w:sz w:val="26"/>
          <w:szCs w:val="26"/>
          <w:vertAlign w:val="subscript"/>
        </w:rPr>
        <w:t>o</w:t>
      </w:r>
      <w:r w:rsidRPr="00F714A8">
        <w:rPr>
          <w:color w:val="000000" w:themeColor="text1"/>
          <w:sz w:val="26"/>
          <w:szCs w:val="26"/>
        </w:rPr>
        <w:t>C</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20.</w:t>
      </w:r>
      <w:r w:rsidRPr="00F714A8">
        <w:rPr>
          <w:color w:val="000000" w:themeColor="text1"/>
          <w:sz w:val="26"/>
          <w:szCs w:val="26"/>
        </w:rPr>
        <w:t xml:space="preserve"> Tại sao trong sản xuất nông nghiệp, muốn cây cho năng suất cao thì chúng ta không nên trồng với mật độ quá dày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Vì trồng cây quá dày sẽ làm cản trở khả năng hút nước và muối khoáng của cây.</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Vì trồng cây quá dày sẽ khiến cho cây sinh trưởng, phát triển kém do phải san sẻ nguồn ánh sáng, nước và chất dinh dưỡng cho các cây mọc lân cận.</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Vì khi trồng cây quá dày, các cây gần nhau sẽ có hiện tượng liền rễ và cây bị bệnh dễ phát tán tác nhân gây bệnh cho những cây xung quanh.</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Tất cả các phương án đưa ra.</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21.</w:t>
      </w:r>
      <w:r w:rsidRPr="00F714A8">
        <w:rPr>
          <w:color w:val="000000" w:themeColor="text1"/>
          <w:sz w:val="26"/>
          <w:szCs w:val="26"/>
        </w:rPr>
        <w:t xml:space="preserve"> Ở đối tượng nào dưới đây, hoạt động hô hấp diễn ra mạnh mẽ nhất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Quả chín</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Hoa đang nở</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Rễ cây bị ngập nước</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Củ bị thối rữa</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22.</w:t>
      </w:r>
      <w:r w:rsidRPr="00F714A8">
        <w:rPr>
          <w:color w:val="000000" w:themeColor="text1"/>
          <w:sz w:val="26"/>
          <w:szCs w:val="26"/>
        </w:rPr>
        <w:t xml:space="preserve"> Sản phẩm của quá trình quang hợp bao gồm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khí cacbônic, hơi nước và năng lượng.</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khí cacbônic, tinh bột và năng lượng.</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khí ôxi, hơi nước và năng lượng.</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khí ôxi, tinh bột và hơi nước.</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23.</w:t>
      </w:r>
      <w:r w:rsidRPr="00F714A8">
        <w:rPr>
          <w:color w:val="000000" w:themeColor="text1"/>
          <w:sz w:val="26"/>
          <w:szCs w:val="26"/>
        </w:rPr>
        <w:t xml:space="preserve"> Sản phẩm của quá trình hô hấp ở thực vật chính là nguyên liệu của quá trình</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sinh sản.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B. cảm ứng.</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thoát hơi nước.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D. quang hợp.</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24.</w:t>
      </w:r>
      <w:r w:rsidRPr="00F714A8">
        <w:rPr>
          <w:color w:val="000000" w:themeColor="text1"/>
          <w:sz w:val="26"/>
          <w:szCs w:val="26"/>
        </w:rPr>
        <w:t xml:space="preserve"> Vì sao chúng ta không nên đặt nhiều hoa hoặc cây xanh trong phòng ngủ đóng kín cửa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Vì hô hấp ở thực vật sẽ sản sinh ra nhiều khí CO, gây nguy hại đến sức khoẻ con người.</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Vì hô hấp ở thực vật thải ra nhiều nước khiến độ ẩm không khí tăng cao, tạo điều kiện cho vi sinh vật gây hại phát triển.</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Vì hô hấp ở thực vật sẽ hút khí ôxi, thải khí cacbônic, khiến chúng ta bị ngạt khi ngủ, thậm chí có thể dẫn đến đột quỵ, tử vong.</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Tất cả các phương án đưa ra.</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25.</w:t>
      </w:r>
      <w:r w:rsidRPr="00F714A8">
        <w:rPr>
          <w:color w:val="000000" w:themeColor="text1"/>
          <w:sz w:val="26"/>
          <w:szCs w:val="26"/>
        </w:rPr>
        <w:t xml:space="preserve"> Chất nào dưới đây là nguyên liệu hô hấp ở thực vật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Chất hữu cơ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 B. Khí cacbônic</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Ion khoáng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D. Nước</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26.</w:t>
      </w:r>
      <w:r w:rsidRPr="00F714A8">
        <w:rPr>
          <w:color w:val="000000" w:themeColor="text1"/>
          <w:sz w:val="26"/>
          <w:szCs w:val="26"/>
        </w:rPr>
        <w:t xml:space="preserve"> Phần lớn nước do rễ hút vào cây được thải ra ngoài môi trường nhờ hiện tượng</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ra hoa, tạo quả.</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thoát hơi nước qua lá.</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hô hấp ở rễ.</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quang hợp ở lá.</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lastRenderedPageBreak/>
        <w:t>Câu 27.</w:t>
      </w:r>
      <w:r w:rsidRPr="00F714A8">
        <w:rPr>
          <w:color w:val="000000" w:themeColor="text1"/>
          <w:sz w:val="26"/>
          <w:szCs w:val="26"/>
        </w:rPr>
        <w:t xml:space="preserve"> Lượng nước thoát ra từ tất cả thực vật trên Trái Đất trung bình mỗi năm là</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55 000 tỉ tấn.</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45 000 tỉ tấn.</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75 000 tỉ tấn.</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95 000 tỉ tấn.</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28.</w:t>
      </w:r>
      <w:r w:rsidRPr="00F714A8">
        <w:rPr>
          <w:color w:val="000000" w:themeColor="text1"/>
          <w:sz w:val="26"/>
          <w:szCs w:val="26"/>
        </w:rPr>
        <w:t xml:space="preserve"> Thoát hơi nước ở lá có vai trò nào dưới đây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Điều hoà không khí</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Giữ cho lá khỏi bị đốt nóng dưới ánh nắng mặt trời</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Giúp vận chuyển nước và muối khoáng từ rễ lên lá</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Tất cả các phương án đưa ra</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29.</w:t>
      </w:r>
      <w:r w:rsidRPr="00F714A8">
        <w:rPr>
          <w:color w:val="000000" w:themeColor="text1"/>
          <w:sz w:val="26"/>
          <w:szCs w:val="26"/>
        </w:rPr>
        <w:t xml:space="preserve"> Hiện tượng lá biến đổi thành gai ở cây xương rồng có ý nghĩa gì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Giúp đào thải muối dư thừa qua gai ra ngoài cơ thể</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B. Giúp tăng cường khả năng hút nước và muối khoáng</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Giúp cây tự vệ, chống lại kẻ thù gây hại</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D. Giúp hạn chế sự thoát hơi nước trong điều kiện khí hậu khô hạn</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b/>
          <w:bCs/>
          <w:color w:val="000000" w:themeColor="text1"/>
          <w:sz w:val="26"/>
          <w:szCs w:val="26"/>
        </w:rPr>
        <w:t>Câu 30.</w:t>
      </w:r>
      <w:r w:rsidRPr="00F714A8">
        <w:rPr>
          <w:color w:val="000000" w:themeColor="text1"/>
          <w:sz w:val="26"/>
          <w:szCs w:val="26"/>
        </w:rPr>
        <w:t xml:space="preserve"> Củ nào dưới đây thực chất được tạo thành do sự phình to của bẹ lá ?</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A. Củ đậu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B. Củ hành</w:t>
      </w:r>
    </w:p>
    <w:p w:rsidR="00F714A8" w:rsidRPr="00F714A8" w:rsidRDefault="00F714A8" w:rsidP="00F714A8">
      <w:pPr>
        <w:pStyle w:val="NormalWeb"/>
        <w:spacing w:before="0" w:beforeAutospacing="0" w:after="0" w:afterAutospacing="0"/>
        <w:ind w:left="48" w:right="48"/>
        <w:jc w:val="both"/>
        <w:rPr>
          <w:color w:val="000000" w:themeColor="text1"/>
          <w:sz w:val="26"/>
          <w:szCs w:val="26"/>
        </w:rPr>
      </w:pPr>
      <w:r w:rsidRPr="00F714A8">
        <w:rPr>
          <w:color w:val="000000" w:themeColor="text1"/>
          <w:sz w:val="26"/>
          <w:szCs w:val="26"/>
        </w:rPr>
        <w:t>C. Củ su hào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F714A8">
        <w:rPr>
          <w:color w:val="000000" w:themeColor="text1"/>
          <w:sz w:val="26"/>
          <w:szCs w:val="26"/>
        </w:rPr>
        <w:t>D. Củ chuối</w:t>
      </w:r>
    </w:p>
    <w:p w:rsidR="00F714A8" w:rsidRPr="00F714A8" w:rsidRDefault="00F714A8" w:rsidP="00F714A8">
      <w:pPr>
        <w:spacing w:after="0" w:line="240" w:lineRule="auto"/>
        <w:rPr>
          <w:rFonts w:cs="Times New Roman"/>
          <w:color w:val="000000" w:themeColor="text1"/>
          <w:sz w:val="26"/>
          <w:szCs w:val="26"/>
        </w:rPr>
      </w:pPr>
    </w:p>
    <w:sectPr w:rsidR="00F714A8" w:rsidRPr="00F714A8" w:rsidSect="000846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F714A8"/>
    <w:rsid w:val="000846E0"/>
    <w:rsid w:val="00F714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6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14A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91571">
      <w:bodyDiv w:val="1"/>
      <w:marLeft w:val="0"/>
      <w:marRight w:val="0"/>
      <w:marTop w:val="0"/>
      <w:marBottom w:val="0"/>
      <w:divBdr>
        <w:top w:val="none" w:sz="0" w:space="0" w:color="auto"/>
        <w:left w:val="none" w:sz="0" w:space="0" w:color="auto"/>
        <w:bottom w:val="none" w:sz="0" w:space="0" w:color="auto"/>
        <w:right w:val="none" w:sz="0" w:space="0" w:color="auto"/>
      </w:divBdr>
    </w:div>
    <w:div w:id="255211051">
      <w:bodyDiv w:val="1"/>
      <w:marLeft w:val="0"/>
      <w:marRight w:val="0"/>
      <w:marTop w:val="0"/>
      <w:marBottom w:val="0"/>
      <w:divBdr>
        <w:top w:val="none" w:sz="0" w:space="0" w:color="auto"/>
        <w:left w:val="none" w:sz="0" w:space="0" w:color="auto"/>
        <w:bottom w:val="none" w:sz="0" w:space="0" w:color="auto"/>
        <w:right w:val="none" w:sz="0" w:space="0" w:color="auto"/>
      </w:divBdr>
    </w:div>
    <w:div w:id="278996229">
      <w:bodyDiv w:val="1"/>
      <w:marLeft w:val="0"/>
      <w:marRight w:val="0"/>
      <w:marTop w:val="0"/>
      <w:marBottom w:val="0"/>
      <w:divBdr>
        <w:top w:val="none" w:sz="0" w:space="0" w:color="auto"/>
        <w:left w:val="none" w:sz="0" w:space="0" w:color="auto"/>
        <w:bottom w:val="none" w:sz="0" w:space="0" w:color="auto"/>
        <w:right w:val="none" w:sz="0" w:space="0" w:color="auto"/>
      </w:divBdr>
    </w:div>
    <w:div w:id="523789371">
      <w:bodyDiv w:val="1"/>
      <w:marLeft w:val="0"/>
      <w:marRight w:val="0"/>
      <w:marTop w:val="0"/>
      <w:marBottom w:val="0"/>
      <w:divBdr>
        <w:top w:val="none" w:sz="0" w:space="0" w:color="auto"/>
        <w:left w:val="none" w:sz="0" w:space="0" w:color="auto"/>
        <w:bottom w:val="none" w:sz="0" w:space="0" w:color="auto"/>
        <w:right w:val="none" w:sz="0" w:space="0" w:color="auto"/>
      </w:divBdr>
    </w:div>
    <w:div w:id="1063719303">
      <w:bodyDiv w:val="1"/>
      <w:marLeft w:val="0"/>
      <w:marRight w:val="0"/>
      <w:marTop w:val="0"/>
      <w:marBottom w:val="0"/>
      <w:divBdr>
        <w:top w:val="none" w:sz="0" w:space="0" w:color="auto"/>
        <w:left w:val="none" w:sz="0" w:space="0" w:color="auto"/>
        <w:bottom w:val="none" w:sz="0" w:space="0" w:color="auto"/>
        <w:right w:val="none" w:sz="0" w:space="0" w:color="auto"/>
      </w:divBdr>
    </w:div>
    <w:div w:id="1576666487">
      <w:bodyDiv w:val="1"/>
      <w:marLeft w:val="0"/>
      <w:marRight w:val="0"/>
      <w:marTop w:val="0"/>
      <w:marBottom w:val="0"/>
      <w:divBdr>
        <w:top w:val="none" w:sz="0" w:space="0" w:color="auto"/>
        <w:left w:val="none" w:sz="0" w:space="0" w:color="auto"/>
        <w:bottom w:val="none" w:sz="0" w:space="0" w:color="auto"/>
        <w:right w:val="none" w:sz="0" w:space="0" w:color="auto"/>
      </w:divBdr>
      <w:divsChild>
        <w:div w:id="2088070763">
          <w:marLeft w:val="3398"/>
          <w:marRight w:val="0"/>
          <w:marTop w:val="0"/>
          <w:marBottom w:val="0"/>
          <w:divBdr>
            <w:top w:val="none" w:sz="0" w:space="0" w:color="auto"/>
            <w:left w:val="none" w:sz="0" w:space="0" w:color="auto"/>
            <w:bottom w:val="none" w:sz="0" w:space="0" w:color="auto"/>
            <w:right w:val="none" w:sz="0" w:space="0" w:color="auto"/>
          </w:divBdr>
          <w:divsChild>
            <w:div w:id="1864005448">
              <w:marLeft w:val="0"/>
              <w:marRight w:val="0"/>
              <w:marTop w:val="0"/>
              <w:marBottom w:val="288"/>
              <w:divBdr>
                <w:top w:val="none" w:sz="0" w:space="0" w:color="auto"/>
                <w:left w:val="single" w:sz="12" w:space="14" w:color="008000"/>
                <w:bottom w:val="none" w:sz="0" w:space="0" w:color="auto"/>
                <w:right w:val="none" w:sz="0" w:space="0" w:color="auto"/>
              </w:divBdr>
              <w:divsChild>
                <w:div w:id="337390508">
                  <w:marLeft w:val="0"/>
                  <w:marRight w:val="0"/>
                  <w:marTop w:val="0"/>
                  <w:marBottom w:val="138"/>
                  <w:divBdr>
                    <w:top w:val="none" w:sz="0" w:space="0" w:color="auto"/>
                    <w:left w:val="none" w:sz="0" w:space="0" w:color="auto"/>
                    <w:bottom w:val="none" w:sz="0" w:space="0" w:color="auto"/>
                    <w:right w:val="none" w:sz="0" w:space="0" w:color="auto"/>
                  </w:divBdr>
                </w:div>
              </w:divsChild>
            </w:div>
            <w:div w:id="537086980">
              <w:marLeft w:val="0"/>
              <w:marRight w:val="0"/>
              <w:marTop w:val="346"/>
              <w:marBottom w:val="115"/>
              <w:divBdr>
                <w:top w:val="none" w:sz="0" w:space="0" w:color="auto"/>
                <w:left w:val="none" w:sz="0" w:space="0" w:color="auto"/>
                <w:bottom w:val="none" w:sz="0" w:space="0" w:color="auto"/>
                <w:right w:val="none" w:sz="0" w:space="0" w:color="auto"/>
              </w:divBdr>
            </w:div>
            <w:div w:id="2860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2019-01-04T12:24:00Z</dcterms:created>
  <dcterms:modified xsi:type="dcterms:W3CDTF">2019-01-04T12:31:00Z</dcterms:modified>
</cp:coreProperties>
</file>