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571" w:rsidRDefault="00263571" w:rsidP="00263571">
      <w:pPr>
        <w:tabs>
          <w:tab w:val="left" w:pos="360"/>
          <w:tab w:val="left" w:pos="990"/>
        </w:tabs>
        <w:spacing w:after="0" w:line="360" w:lineRule="auto"/>
        <w:ind w:right="216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20 CÂU HỎI TRẮC NGHIỆM GDCD 6</w:t>
      </w:r>
    </w:p>
    <w:p w:rsidR="00B15A0C" w:rsidRPr="001921C5" w:rsidRDefault="006D6540" w:rsidP="006D6540">
      <w:pPr>
        <w:tabs>
          <w:tab w:val="left" w:pos="360"/>
          <w:tab w:val="left" w:pos="990"/>
        </w:tabs>
        <w:spacing w:after="0" w:line="360" w:lineRule="auto"/>
        <w:ind w:right="21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921C5">
        <w:rPr>
          <w:rFonts w:ascii="Times New Roman" w:hAnsi="Times New Roman" w:cs="Times New Roman"/>
          <w:b/>
          <w:i/>
          <w:sz w:val="28"/>
          <w:szCs w:val="28"/>
        </w:rPr>
        <w:t>Em hãy trả lời câu hỏi bằng cách ghi lại chữ cái đầu câu trả lời đúng nhất.</w:t>
      </w:r>
    </w:p>
    <w:tbl>
      <w:tblPr>
        <w:tblW w:w="11120" w:type="dxa"/>
        <w:tblLayout w:type="fixed"/>
        <w:tblLook w:val="0000" w:firstRow="0" w:lastRow="0" w:firstColumn="0" w:lastColumn="0" w:noHBand="0" w:noVBand="0"/>
      </w:tblPr>
      <w:tblGrid>
        <w:gridCol w:w="1260"/>
        <w:gridCol w:w="1857"/>
        <w:gridCol w:w="2793"/>
        <w:gridCol w:w="323"/>
        <w:gridCol w:w="177"/>
        <w:gridCol w:w="2940"/>
        <w:gridCol w:w="1770"/>
      </w:tblGrid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1 : 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Biểu hiện nào dưới đây là thể hiện lịch sự, tế nhị?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4650" w:type="dxa"/>
            <w:gridSpan w:val="2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Nói quá to.</w:t>
            </w:r>
          </w:p>
        </w:tc>
        <w:tc>
          <w:tcPr>
            <w:tcW w:w="500" w:type="dxa"/>
            <w:gridSpan w:val="2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4710" w:type="dxa"/>
            <w:gridSpan w:val="2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Nói trống không.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4650" w:type="dxa"/>
            <w:gridSpan w:val="2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Biết cảm ơn, xin lỗi.</w:t>
            </w:r>
          </w:p>
        </w:tc>
        <w:tc>
          <w:tcPr>
            <w:tcW w:w="500" w:type="dxa"/>
            <w:gridSpan w:val="2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4710" w:type="dxa"/>
            <w:gridSpan w:val="2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Quát mắng người khác.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2 : 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 xml:space="preserve">Tìm biểu hiện </w:t>
            </w:r>
            <w:r w:rsidRPr="001921C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chưa</w:t>
            </w: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 xml:space="preserve"> biết sống chan hòa với mọi người?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Ít quan tâm đến người khác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 xml:space="preserve">Cởi mở, vui vẻ, </w:t>
            </w:r>
            <w:proofErr w:type="gramStart"/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ân</w:t>
            </w:r>
            <w:proofErr w:type="gramEnd"/>
            <w:r w:rsidRPr="001921C5">
              <w:rPr>
                <w:rFonts w:ascii="Times New Roman" w:hAnsi="Times New Roman" w:cs="Times New Roman"/>
                <w:sz w:val="28"/>
                <w:szCs w:val="28"/>
              </w:rPr>
              <w:t xml:space="preserve"> cần với mọi người.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Chia sẻ với bạn khi gặp khó khăn.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Tham gia tốt các hoạt động xã hội, các hoạt động do trường, lớp tổ chức.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3 : 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Biểu hiện nào dưới đây là lịch sự, tế nhị?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4650" w:type="dxa"/>
            <w:gridSpan w:val="2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Cười khi bạn phát biểu sai.</w:t>
            </w:r>
          </w:p>
        </w:tc>
        <w:tc>
          <w:tcPr>
            <w:tcW w:w="500" w:type="dxa"/>
            <w:gridSpan w:val="2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4710" w:type="dxa"/>
            <w:gridSpan w:val="2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Thái độ khó chịu khi giao tiếp.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4650" w:type="dxa"/>
            <w:gridSpan w:val="2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gramEnd"/>
            <w:r w:rsidRPr="001921C5">
              <w:rPr>
                <w:rFonts w:ascii="Times New Roman" w:hAnsi="Times New Roman" w:cs="Times New Roman"/>
                <w:sz w:val="28"/>
                <w:szCs w:val="28"/>
              </w:rPr>
              <w:t xml:space="preserve"> mặc luộm thuộm.</w:t>
            </w:r>
          </w:p>
        </w:tc>
        <w:tc>
          <w:tcPr>
            <w:tcW w:w="500" w:type="dxa"/>
            <w:gridSpan w:val="2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4710" w:type="dxa"/>
            <w:gridSpan w:val="2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Nói năng nhẹ nhàng với mọi người.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4 : 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Tìm biểu hiện biết sống chan hòa với mọi người?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Trong học tập dù biết cũng im lặng, ít phát biểu xây dựng bài.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Miễn cưỡng hoặc từ chối tham gia các hoạt động tập thể.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Sống khép mình, ít cởi mở.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Biết chia sẻ suy nghĩ của mình với mọi người xung quanh.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5 : 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 xml:space="preserve">Hành vi nào sau đây là </w:t>
            </w:r>
            <w:r w:rsidRPr="001921C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chưa </w:t>
            </w: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biết sống chan hòa với mọi người?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Tham gia các hoạt động tập thể, các hoạt động xã hội.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Học tập những tấm gương tốt biết sống và quan tâm vì người khác.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Biết chăm lo giúp đỡ mọi người xung quanh.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9860" w:type="dxa"/>
            <w:gridSpan w:val="6"/>
          </w:tcPr>
          <w:p w:rsidR="00B15A0C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Có lối sống ích kỉ.</w:t>
            </w:r>
          </w:p>
          <w:p w:rsidR="001921C5" w:rsidRDefault="001921C5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1C5" w:rsidRPr="001921C5" w:rsidRDefault="001921C5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6 : 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 xml:space="preserve">Biểu hiện nào dưới đây </w:t>
            </w:r>
            <w:r w:rsidRPr="001921C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chưa</w:t>
            </w: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 xml:space="preserve"> thể hiện tích cực tham gia hoạt động tập thể và hoạt động xã hội?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Sau giờ học, chăm sóc vườn cây thí nghiệm của trường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Không tham gia ủng hộ đồng bào lũ lụt.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C.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Tham gia vệ sinh đường phố.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Đóng góp quần áo ấm ủng hộ đồng bào miền núi.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7 : 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Câu tục ngữ nào sau đây thể hiện biết sống chan hòa với mọi người?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Luyện mới thành tài, miệt mài tất giỏi.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Có công mài sắt, có ngày nên kim.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Kính trên nhường dưới.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Uống nước nhớ nguồn.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8 : 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Biểu hiện nào dưới đây thể hiện tích cực tham gia hoạt động tập thể và hoạt động xã hội?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Tham gia đội tuyên truyền phòng, chống tệ nạn xã hội của trường, khu phố.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Tham gia chơi tú lơ khơ trong giờ.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Từ chối việc làm sao đỏ khi cô phân công.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Ở nhà chơi, không đi cắm trại lớp.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9 : 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Để học tập tốt, học sinh cần phải làm gì?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Học vì sợ bố mẹ và thầy cô mắng.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Tranh thủ trong tiết học Công nghệ lấy Văn ra học để về nhà đỡ phải học nhiều.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Xác định đúng đắn mục đích học tập.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Chỉ hôm nào có bài kiểm tra thì mới học bài.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10 : 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 xml:space="preserve">Biểu hiện nào dưới đây là thể hiện </w:t>
            </w:r>
            <w:r w:rsidRPr="001921C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không</w:t>
            </w: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 xml:space="preserve"> lịch sự, tế nhị?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4650" w:type="dxa"/>
            <w:gridSpan w:val="2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Biết lắng nghe.</w:t>
            </w:r>
          </w:p>
        </w:tc>
        <w:tc>
          <w:tcPr>
            <w:tcW w:w="500" w:type="dxa"/>
            <w:gridSpan w:val="2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4710" w:type="dxa"/>
            <w:gridSpan w:val="2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Thái độ cộc cằn.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4650" w:type="dxa"/>
            <w:gridSpan w:val="2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gramEnd"/>
            <w:r w:rsidRPr="001921C5">
              <w:rPr>
                <w:rFonts w:ascii="Times New Roman" w:hAnsi="Times New Roman" w:cs="Times New Roman"/>
                <w:sz w:val="28"/>
                <w:szCs w:val="28"/>
              </w:rPr>
              <w:t xml:space="preserve"> nói nhẹ nhàng.</w:t>
            </w:r>
          </w:p>
        </w:tc>
        <w:tc>
          <w:tcPr>
            <w:tcW w:w="500" w:type="dxa"/>
            <w:gridSpan w:val="2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4710" w:type="dxa"/>
            <w:gridSpan w:val="2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Nói dí dỏm.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11 : 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Biểu hiện nào sau đây thể hiện</w:t>
            </w:r>
            <w:r w:rsidRPr="001921C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chưa</w:t>
            </w: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 xml:space="preserve"> biết sống chan hòa với mọi người?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Luôn nghĩ tốt cho mọi người.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Hăng hái tham gia các hoạt động từ thiện.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Luôn biết lắng nghe người khác.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 xml:space="preserve">Không thích những người bà </w:t>
            </w:r>
            <w:proofErr w:type="gramStart"/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con  ở</w:t>
            </w:r>
            <w:proofErr w:type="gramEnd"/>
            <w:r w:rsidRPr="001921C5">
              <w:rPr>
                <w:rFonts w:ascii="Times New Roman" w:hAnsi="Times New Roman" w:cs="Times New Roman"/>
                <w:sz w:val="28"/>
                <w:szCs w:val="28"/>
              </w:rPr>
              <w:t xml:space="preserve"> quê lên chơi vì họ không sạch sẽ.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12 : 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Biểu hiện nào sau đây biết sống chan hòa với mọi người?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Không bày tỏ ý kiến để khỏi mất lòng mọi người.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Trong quan hệ với bạn bè luôn chân thành, thẳng thắn, tôn trọng.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C.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Thờ ơ trước khó khăn của bạn.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Thể hiện tính ích kỷ, lối sống cá nhân.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13 : 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 xml:space="preserve">Hành vi nào dưới đây </w:t>
            </w:r>
            <w:r w:rsidRPr="001921C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chưa</w:t>
            </w: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 xml:space="preserve"> thể hiện lịch sự, tế nhị của học sinh?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Rèn kỹ năng giao tiếp trong cuộc sống hàng ngày.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Biết tự kiểm soát bản thân trong giao tiếp.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Biết xin lỗi và biết cảm ơn khi cần thiết.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Cư xử theo tình cảm của bản thân.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14 : 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 xml:space="preserve">Biểu hiện nào dưới đây </w:t>
            </w:r>
            <w:r w:rsidRPr="001921C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chưa</w:t>
            </w: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 xml:space="preserve"> thể hiện tích cực tham gia hoạt động tập thể và hoạt động xã hội?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Tham gia cổ vũ các cuộc đua xe trái phép trên đường phố.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Hưởng ứng phong trào ủng hộ đồng bào bị thiên tai.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Tham gia câu lạc bộ toán của trường.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Tham gia dọn vệ sinh nơi công cộng.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15 : 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 xml:space="preserve">Biểu hiện nào dưới đây là </w:t>
            </w:r>
            <w:r w:rsidRPr="001921C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không</w:t>
            </w: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 xml:space="preserve"> lịch sự, tế nhị?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Lắng nghe người đối thoại.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Bỏ mũ khi chào người trên.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Nhìn chăm chăm vào mặt người đối diện khi nói chuyện.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Góp ý với bạn nhẹ nhàng nhưng thẳng thắn.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16 : 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 xml:space="preserve">Ý kiến nào sau đây là </w:t>
            </w:r>
            <w:r w:rsidRPr="001921C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chưa </w:t>
            </w: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đúng trong việc thể hiện lối sống tích cực tham gia hoạt động tập thể và hoạt động xã hội?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Tự giác là hoàn thành tốt công việc khi được nhắc nhở.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Tích cực tham gia các hoạt động tập thể và hoạt động xã hội sẽ mở rộng sự hiểu biết về mọi mặt.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Muốn tham gia các hoạt động tập thể và xã hội phải xây dựng thời gian biểu hợp lý.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9860" w:type="dxa"/>
            <w:gridSpan w:val="6"/>
          </w:tcPr>
          <w:p w:rsidR="00B15A0C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Tích cực tham gia các hoạt động của tập thể, của xã hội để được khen thưởng.</w:t>
            </w:r>
          </w:p>
          <w:p w:rsidR="001921C5" w:rsidRPr="001921C5" w:rsidRDefault="001921C5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17 : 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 xml:space="preserve">Hành vi nào dưới đây thể hiện việc </w:t>
            </w:r>
            <w:r w:rsidRPr="001921C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chưa </w:t>
            </w: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sống chan hòa với mọi người?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Luôn quan tâm, cởi mở, chia sẻ với mọi người.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Không góp ý cho ai để tránh gây mất đoàn kết.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Chiều theo ý mọi người để không mất lòng ai.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D.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Sẵn sàng tham gia hoạt động cùng mọi người, dù đó là hoạt động gì.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18 : 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Biểu hiện nào dưới đây thể hiện tích cực tham gia hoạt động tập thể và hoạt động xã hội?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Không đi thăm thầy, cô giáo cũ với bạn cùng lớp.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Trời mưa không đến sinh hoạt đội.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Là thành viên Hội Chữ thập đỏ.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Ở nhà chơi không đi cắm trại với lớp.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19 : 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Biểu hiện nào dưới đây là lịch sự, tế nhị?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Khi nói chuyện với người khác không nói thẳng ý của mình.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Có thái độ, hành vi nhã nhặn, khéo léo trong giao tiếp.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Dùng từ ngữ một cách bóng bẩy, chải chuốt.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Cử chỉ, điệu bộ, kiểu cách.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20 : 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Biểu hiện nào dưới đây là lịch sự, tế nhị?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Biết kiềm chế, bình tĩnh trong giao tiếp.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Cười, nói to ở nơi công cộng.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Không góp ý với bạn vì sợ mất lòng.</w:t>
            </w:r>
          </w:p>
        </w:tc>
      </w:tr>
      <w:tr w:rsidR="00B15A0C" w:rsidRPr="001921C5" w:rsidTr="00441C11">
        <w:tc>
          <w:tcPr>
            <w:tcW w:w="1260" w:type="dxa"/>
          </w:tcPr>
          <w:p w:rsidR="00B15A0C" w:rsidRPr="001921C5" w:rsidRDefault="00B15A0C" w:rsidP="00B15A0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9860" w:type="dxa"/>
            <w:gridSpan w:val="6"/>
          </w:tcPr>
          <w:p w:rsidR="00B15A0C" w:rsidRPr="001921C5" w:rsidRDefault="00B15A0C" w:rsidP="00B1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5">
              <w:rPr>
                <w:rFonts w:ascii="Times New Roman" w:hAnsi="Times New Roman" w:cs="Times New Roman"/>
                <w:sz w:val="28"/>
                <w:szCs w:val="28"/>
              </w:rPr>
              <w:t>Hút thuốc khi giao tiếp.</w:t>
            </w:r>
          </w:p>
        </w:tc>
      </w:tr>
      <w:tr w:rsidR="00441C11" w:rsidTr="0044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65" w:type="dxa"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441C11" w:rsidRDefault="0044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Mã đề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441C11" w:rsidRDefault="0044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441C11" w:rsidRDefault="0044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Đáp án</w:t>
            </w:r>
          </w:p>
        </w:tc>
      </w:tr>
      <w:tr w:rsidR="00441C11" w:rsidTr="0044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65" w:type="dxa"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11" w:rsidRDefault="0044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11" w:rsidRDefault="0044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11" w:rsidRDefault="0044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441C11" w:rsidTr="0044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65" w:type="dxa"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11" w:rsidRDefault="0044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11" w:rsidRDefault="0044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11" w:rsidRDefault="0044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441C11" w:rsidTr="0044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65" w:type="dxa"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11" w:rsidRDefault="0044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11" w:rsidRDefault="0044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11" w:rsidRDefault="0044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441C11" w:rsidTr="0044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65" w:type="dxa"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11" w:rsidRDefault="0044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11" w:rsidRDefault="0044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11" w:rsidRDefault="0044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441C11" w:rsidTr="0044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65" w:type="dxa"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11" w:rsidRDefault="0044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11" w:rsidRDefault="0044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11" w:rsidRDefault="0044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441C11" w:rsidTr="0044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65" w:type="dxa"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11" w:rsidRDefault="0044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11" w:rsidRDefault="0044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11" w:rsidRDefault="0044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441C11" w:rsidTr="0044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65" w:type="dxa"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11" w:rsidRDefault="0044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11" w:rsidRDefault="0044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11" w:rsidRDefault="0044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441C11" w:rsidTr="0044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65" w:type="dxa"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11" w:rsidRDefault="0044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11" w:rsidRDefault="0044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11" w:rsidRDefault="0044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441C11" w:rsidTr="0044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65" w:type="dxa"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11" w:rsidRDefault="0044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11" w:rsidRDefault="0044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11" w:rsidRDefault="0044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441C11" w:rsidTr="0044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65" w:type="dxa"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11" w:rsidRDefault="0044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11" w:rsidRDefault="0044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11" w:rsidRDefault="0044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441C11" w:rsidTr="0044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65" w:type="dxa"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11" w:rsidRDefault="0044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11" w:rsidRDefault="0044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11" w:rsidRDefault="0044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441C11" w:rsidTr="0044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65" w:type="dxa"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11" w:rsidRDefault="0044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137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11" w:rsidRDefault="0044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11" w:rsidRDefault="0044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441C11" w:rsidTr="0044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65" w:type="dxa"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11" w:rsidRDefault="0044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11" w:rsidRDefault="0044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11" w:rsidRDefault="0044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441C11" w:rsidTr="0044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65" w:type="dxa"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11" w:rsidRDefault="0044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11" w:rsidRDefault="0044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11" w:rsidRDefault="0044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441C11" w:rsidTr="0044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65" w:type="dxa"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11" w:rsidRDefault="0044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11" w:rsidRDefault="0044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11" w:rsidRDefault="0044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441C11" w:rsidTr="0044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65" w:type="dxa"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11" w:rsidRDefault="0044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11" w:rsidRDefault="0044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11" w:rsidRDefault="0044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441C11" w:rsidTr="0044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65" w:type="dxa"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11" w:rsidRDefault="0044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11" w:rsidRDefault="0044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11" w:rsidRDefault="0044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441C11" w:rsidTr="0044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65" w:type="dxa"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11" w:rsidRDefault="0044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11" w:rsidRDefault="0044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11" w:rsidRDefault="0044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441C11" w:rsidTr="0044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65" w:type="dxa"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11" w:rsidRDefault="0044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11" w:rsidRDefault="0044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11" w:rsidRDefault="0044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441C11" w:rsidTr="0044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65" w:type="dxa"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11" w:rsidRDefault="0044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11" w:rsidRDefault="0044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11" w:rsidRDefault="0044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</w:tbl>
    <w:p w:rsidR="00441C11" w:rsidRDefault="00441C11" w:rsidP="00441C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520E" w:rsidRPr="001921C5" w:rsidRDefault="00F1520E" w:rsidP="00441C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1520E" w:rsidRPr="001921C5" w:rsidSect="001921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709" w:bottom="540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14D" w:rsidRDefault="0047414D" w:rsidP="00B15A0C">
      <w:pPr>
        <w:spacing w:after="0" w:line="240" w:lineRule="auto"/>
      </w:pPr>
      <w:r>
        <w:separator/>
      </w:r>
    </w:p>
  </w:endnote>
  <w:endnote w:type="continuationSeparator" w:id="0">
    <w:p w:rsidR="0047414D" w:rsidRDefault="0047414D" w:rsidP="00B15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A0C" w:rsidRDefault="00B15A0C" w:rsidP="00B15A0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15A0C" w:rsidRDefault="00B15A0C" w:rsidP="00B15A0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A0C" w:rsidRDefault="00B15A0C" w:rsidP="00B15A0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1C11">
      <w:rPr>
        <w:rStyle w:val="PageNumber"/>
        <w:noProof/>
      </w:rPr>
      <w:t>5</w:t>
    </w:r>
    <w:r>
      <w:rPr>
        <w:rStyle w:val="PageNumber"/>
      </w:rPr>
      <w:fldChar w:fldCharType="end"/>
    </w:r>
  </w:p>
  <w:p w:rsidR="00B15A0C" w:rsidRDefault="00B15A0C" w:rsidP="00B15A0C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A0C" w:rsidRDefault="00B15A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14D" w:rsidRDefault="0047414D" w:rsidP="00B15A0C">
      <w:pPr>
        <w:spacing w:after="0" w:line="240" w:lineRule="auto"/>
      </w:pPr>
      <w:r>
        <w:separator/>
      </w:r>
    </w:p>
  </w:footnote>
  <w:footnote w:type="continuationSeparator" w:id="0">
    <w:p w:rsidR="0047414D" w:rsidRDefault="0047414D" w:rsidP="00B15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A0C" w:rsidRDefault="00B15A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A0C" w:rsidRDefault="00B15A0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A0C" w:rsidRDefault="00B15A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0C"/>
    <w:rsid w:val="001921C5"/>
    <w:rsid w:val="00263571"/>
    <w:rsid w:val="002D5EBE"/>
    <w:rsid w:val="00360E41"/>
    <w:rsid w:val="00441C11"/>
    <w:rsid w:val="0047414D"/>
    <w:rsid w:val="005C61F3"/>
    <w:rsid w:val="00620025"/>
    <w:rsid w:val="006D6540"/>
    <w:rsid w:val="007839DD"/>
    <w:rsid w:val="00B15A0C"/>
    <w:rsid w:val="00DF6625"/>
    <w:rsid w:val="00F1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1EA1C0-F358-4169-B848-4AB02E87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15A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5A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A0C"/>
  </w:style>
  <w:style w:type="paragraph" w:styleId="Footer">
    <w:name w:val="footer"/>
    <w:basedOn w:val="Normal"/>
    <w:link w:val="FooterChar"/>
    <w:uiPriority w:val="99"/>
    <w:unhideWhenUsed/>
    <w:rsid w:val="00B15A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A0C"/>
  </w:style>
  <w:style w:type="character" w:styleId="PageNumber">
    <w:name w:val="page number"/>
    <w:basedOn w:val="DefaultParagraphFont"/>
    <w:uiPriority w:val="99"/>
    <w:semiHidden/>
    <w:unhideWhenUsed/>
    <w:rsid w:val="00B15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2018-11-26T10:25:00Z</dcterms:created>
  <dcterms:modified xsi:type="dcterms:W3CDTF">2019-01-02T12:52:00Z</dcterms:modified>
</cp:coreProperties>
</file>