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-612" w:type="dxa"/>
        <w:tblLook w:val="01E0" w:firstRow="1" w:lastRow="1" w:firstColumn="1" w:lastColumn="1" w:noHBand="0" w:noVBand="0"/>
      </w:tblPr>
      <w:tblGrid>
        <w:gridCol w:w="4500"/>
        <w:gridCol w:w="5940"/>
      </w:tblGrid>
      <w:tr w:rsidR="0061754D" w:rsidRPr="001E79DB" w:rsidTr="00E3048A">
        <w:tc>
          <w:tcPr>
            <w:tcW w:w="4500" w:type="dxa"/>
          </w:tcPr>
          <w:p w:rsidR="0061754D" w:rsidRPr="0061754D" w:rsidRDefault="0061754D" w:rsidP="006175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4D">
              <w:rPr>
                <w:rFonts w:ascii="Times New Roman" w:hAnsi="Times New Roman" w:cs="Times New Roman"/>
              </w:rPr>
              <w:t>UBND QUẬN LONG BIÊN</w:t>
            </w:r>
          </w:p>
          <w:p w:rsidR="0061754D" w:rsidRPr="0061754D" w:rsidRDefault="0061754D" w:rsidP="00617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754D">
              <w:rPr>
                <w:rFonts w:ascii="Times New Roman" w:hAnsi="Times New Roman" w:cs="Times New Roman"/>
                <w:b/>
              </w:rPr>
              <w:t>TRƯỜNG THCS BỒ ĐỀ</w:t>
            </w:r>
          </w:p>
          <w:p w:rsidR="0061754D" w:rsidRPr="0061754D" w:rsidRDefault="0061754D" w:rsidP="0061754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</w:rPr>
            </w:pPr>
            <w:r w:rsidRPr="0061754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ED651D" wp14:editId="694D0D8E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88900</wp:posOffset>
                      </wp:positionV>
                      <wp:extent cx="1422400" cy="0"/>
                      <wp:effectExtent l="7620" t="12700" r="8255" b="635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pt,7pt" to="160.6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7vy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"/>
                  </w:pict>
                </mc:Fallback>
              </mc:AlternateContent>
            </w:r>
          </w:p>
          <w:p w:rsidR="0061754D" w:rsidRPr="0061754D" w:rsidRDefault="0061754D" w:rsidP="004B29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5940" w:type="dxa"/>
          </w:tcPr>
          <w:p w:rsidR="0061754D" w:rsidRPr="0061754D" w:rsidRDefault="0061754D" w:rsidP="006175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754D">
              <w:rPr>
                <w:rFonts w:ascii="Times New Roman" w:hAnsi="Times New Roman" w:cs="Times New Roman"/>
                <w:b/>
                <w:bCs/>
                <w:sz w:val="26"/>
              </w:rPr>
              <w:t xml:space="preserve">   </w:t>
            </w:r>
            <w:r w:rsidRPr="0061754D">
              <w:rPr>
                <w:rFonts w:ascii="Times New Roman" w:hAnsi="Times New Roman" w:cs="Times New Roman"/>
                <w:b/>
                <w:bCs/>
              </w:rPr>
              <w:t>CỘNG HOÀ XÃ HỘI CHỦ NGHĨA VIÊT NAM</w:t>
            </w:r>
          </w:p>
          <w:p w:rsidR="0061754D" w:rsidRPr="0061754D" w:rsidRDefault="0061754D" w:rsidP="006175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1754D"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Pr="0061754D">
              <w:rPr>
                <w:rFonts w:ascii="Times New Roman" w:hAnsi="Times New Roman" w:cs="Times New Roman"/>
                <w:b/>
                <w:sz w:val="28"/>
              </w:rPr>
              <w:t xml:space="preserve">Độc lập  -  Tự do -  Hạnh phúc </w:t>
            </w:r>
          </w:p>
          <w:p w:rsidR="0061754D" w:rsidRPr="0061754D" w:rsidRDefault="0061754D" w:rsidP="006175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u w:val="single"/>
              </w:rPr>
            </w:pPr>
            <w:r w:rsidRPr="0061754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0E02E3" wp14:editId="5091936F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87630</wp:posOffset>
                      </wp:positionV>
                      <wp:extent cx="2133600" cy="0"/>
                      <wp:effectExtent l="7620" t="11430" r="11430" b="762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6.9pt" to="234.6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CMA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"/>
                  </w:pict>
                </mc:Fallback>
              </mc:AlternateContent>
            </w:r>
          </w:p>
          <w:p w:rsidR="0061754D" w:rsidRPr="0061754D" w:rsidRDefault="0061754D" w:rsidP="0061754D">
            <w:pPr>
              <w:tabs>
                <w:tab w:val="left" w:pos="4768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754D">
              <w:rPr>
                <w:rFonts w:ascii="Times New Roman" w:hAnsi="Times New Roman" w:cs="Times New Roman"/>
                <w:i/>
                <w:sz w:val="28"/>
                <w:szCs w:val="28"/>
              </w:rPr>
              <w:t>Bồ Đề, ngày  23  tháng 04 năm 2018</w:t>
            </w:r>
          </w:p>
          <w:p w:rsidR="0061754D" w:rsidRPr="0061754D" w:rsidRDefault="0061754D" w:rsidP="0061754D">
            <w:pPr>
              <w:tabs>
                <w:tab w:val="left" w:pos="4768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1754D" w:rsidRPr="0061754D" w:rsidRDefault="0061754D" w:rsidP="0061754D">
      <w:pPr>
        <w:pStyle w:val="NormalWeb"/>
        <w:spacing w:before="0" w:beforeAutospacing="0" w:after="0" w:afterAutospacing="0" w:line="288" w:lineRule="auto"/>
        <w:jc w:val="center"/>
        <w:rPr>
          <w:b/>
          <w:color w:val="000000"/>
          <w:sz w:val="27"/>
          <w:szCs w:val="27"/>
        </w:rPr>
      </w:pPr>
      <w:r w:rsidRPr="0061754D">
        <w:rPr>
          <w:b/>
          <w:color w:val="000000"/>
          <w:sz w:val="27"/>
          <w:szCs w:val="27"/>
        </w:rPr>
        <w:t>THÔNG BÁO</w:t>
      </w:r>
    </w:p>
    <w:p w:rsidR="0061754D" w:rsidRPr="0061754D" w:rsidRDefault="0061754D" w:rsidP="0061754D">
      <w:pPr>
        <w:pStyle w:val="NormalWeb"/>
        <w:spacing w:before="0" w:beforeAutospacing="0" w:after="0" w:afterAutospacing="0" w:line="288" w:lineRule="auto"/>
        <w:jc w:val="center"/>
        <w:rPr>
          <w:b/>
          <w:color w:val="000000"/>
          <w:sz w:val="27"/>
          <w:szCs w:val="27"/>
        </w:rPr>
      </w:pPr>
      <w:r w:rsidRPr="0061754D">
        <w:rPr>
          <w:b/>
          <w:color w:val="000000"/>
          <w:sz w:val="27"/>
          <w:szCs w:val="27"/>
        </w:rPr>
        <w:t>V/v nghỉ Lễ Giỗ Tổ Hùng Vương (10/3 âm lịch), 30/4 và 01/5 năm 2018</w:t>
      </w:r>
    </w:p>
    <w:p w:rsidR="0061754D" w:rsidRPr="0061754D" w:rsidRDefault="0061754D" w:rsidP="0061754D">
      <w:pPr>
        <w:pStyle w:val="NormalWeb"/>
        <w:spacing w:before="0" w:beforeAutospacing="0" w:after="0" w:afterAutospacing="0" w:line="288" w:lineRule="auto"/>
        <w:jc w:val="center"/>
        <w:rPr>
          <w:b/>
          <w:color w:val="000000"/>
          <w:sz w:val="27"/>
          <w:szCs w:val="27"/>
        </w:rPr>
      </w:pPr>
      <w:r w:rsidRPr="0061754D">
        <w:rPr>
          <w:b/>
          <w:color w:val="000000"/>
          <w:sz w:val="27"/>
          <w:szCs w:val="27"/>
        </w:rPr>
        <w:t>––––––––––––––––</w:t>
      </w:r>
    </w:p>
    <w:p w:rsidR="0061754D" w:rsidRPr="002A1C19" w:rsidRDefault="0061754D" w:rsidP="0061754D">
      <w:pPr>
        <w:pStyle w:val="NormalWeb"/>
        <w:spacing w:before="0" w:beforeAutospacing="0" w:after="0" w:afterAutospacing="0" w:line="288" w:lineRule="auto"/>
        <w:ind w:firstLine="720"/>
        <w:jc w:val="both"/>
        <w:rPr>
          <w:b/>
          <w:color w:val="000000"/>
          <w:sz w:val="27"/>
          <w:szCs w:val="27"/>
        </w:rPr>
      </w:pPr>
      <w:r w:rsidRPr="002A1C19">
        <w:rPr>
          <w:b/>
          <w:color w:val="000000"/>
          <w:sz w:val="27"/>
          <w:szCs w:val="27"/>
        </w:rPr>
        <w:t>Kính gửi: - CB, GV, CNV trường THCS Bồ Đề;</w:t>
      </w:r>
    </w:p>
    <w:p w:rsidR="0061754D" w:rsidRPr="002A1C19" w:rsidRDefault="0061754D" w:rsidP="0061754D">
      <w:pPr>
        <w:pStyle w:val="NormalWeb"/>
        <w:spacing w:before="0" w:beforeAutospacing="0" w:after="0" w:afterAutospacing="0" w:line="288" w:lineRule="auto"/>
        <w:ind w:left="1440"/>
        <w:jc w:val="both"/>
        <w:rPr>
          <w:b/>
          <w:color w:val="000000"/>
          <w:sz w:val="27"/>
          <w:szCs w:val="27"/>
        </w:rPr>
      </w:pPr>
      <w:r w:rsidRPr="002A1C19">
        <w:rPr>
          <w:b/>
          <w:color w:val="000000"/>
          <w:sz w:val="27"/>
          <w:szCs w:val="27"/>
        </w:rPr>
        <w:t xml:space="preserve">       - PHHS trường THCS Bồ Đề;</w:t>
      </w:r>
    </w:p>
    <w:p w:rsidR="0061754D" w:rsidRPr="002A1C19" w:rsidRDefault="0061754D" w:rsidP="0061754D">
      <w:pPr>
        <w:pStyle w:val="NormalWeb"/>
        <w:spacing w:before="0" w:beforeAutospacing="0" w:after="0" w:afterAutospacing="0" w:line="288" w:lineRule="auto"/>
        <w:ind w:left="1440"/>
        <w:jc w:val="both"/>
        <w:rPr>
          <w:b/>
          <w:color w:val="000000"/>
          <w:sz w:val="27"/>
          <w:szCs w:val="27"/>
        </w:rPr>
      </w:pPr>
      <w:r w:rsidRPr="002A1C19">
        <w:rPr>
          <w:b/>
          <w:color w:val="000000"/>
          <w:sz w:val="27"/>
          <w:szCs w:val="27"/>
        </w:rPr>
        <w:t xml:space="preserve">       - Học sinh trường THCS Bồ Đề.</w:t>
      </w:r>
    </w:p>
    <w:p w:rsidR="0061754D" w:rsidRDefault="0061754D" w:rsidP="0061754D">
      <w:pPr>
        <w:pStyle w:val="NormalWeb"/>
        <w:spacing w:before="0" w:beforeAutospacing="0" w:after="0" w:afterAutospacing="0" w:line="288" w:lineRule="auto"/>
        <w:ind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Căn cứ Công văn số 1450/SGD&amp;ĐT-VP ngày 19/4/2018 của Sở GD&amp;ĐT Hà Nội về việc nghỉ lễ Giỗ Tổ Hùng Vương (10/3 âm lịch), 30/4 và 01/5 năm 2018;</w:t>
      </w:r>
    </w:p>
    <w:p w:rsidR="0061754D" w:rsidRDefault="0061754D" w:rsidP="0061754D">
      <w:pPr>
        <w:pStyle w:val="NormalWeb"/>
        <w:spacing w:before="0" w:beforeAutospacing="0" w:after="0" w:afterAutospacing="0" w:line="288" w:lineRule="auto"/>
        <w:ind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Trường THCS Bồ Đề thông báo lịch nghỉ của cán bộ, giáo viên, công nhân viên, học sinh nghỉ lễ Giỗ Tổ Hùng Vương (10/3 âm lịch), 30/4 và 01/5 năm 2018 như sau:</w:t>
      </w:r>
    </w:p>
    <w:p w:rsidR="0061754D" w:rsidRDefault="0061754D" w:rsidP="0061754D">
      <w:pPr>
        <w:pStyle w:val="NormalWeb"/>
        <w:spacing w:before="0" w:beforeAutospacing="0" w:after="0" w:afterAutospacing="0" w:line="288" w:lineRule="auto"/>
        <w:ind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Nghỉ Giỗ Tổ Hùng Vương (10/3 âm lịch): 01 ngày (Thứ Tư ngày 25/4/2018)</w:t>
      </w:r>
    </w:p>
    <w:p w:rsidR="0061754D" w:rsidRDefault="0061754D" w:rsidP="0061754D">
      <w:pPr>
        <w:pStyle w:val="NormalWeb"/>
        <w:spacing w:before="0" w:beforeAutospacing="0" w:after="0" w:afterAutospacing="0" w:line="288" w:lineRule="auto"/>
        <w:ind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Nghỉ 30/4 và 01/5: 03 ngày liên tục (từ Chủ nhật 29/4/2018 đến hết thứ Ba 01/5/2018)</w:t>
      </w:r>
    </w:p>
    <w:p w:rsidR="0061754D" w:rsidRDefault="0061754D" w:rsidP="0061754D">
      <w:pPr>
        <w:pStyle w:val="NormalWeb"/>
        <w:spacing w:before="0" w:beforeAutospacing="0" w:after="0" w:afterAutospacing="0" w:line="288" w:lineRule="auto"/>
        <w:ind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Lãnh đạo trực theo phân công.</w:t>
      </w:r>
    </w:p>
    <w:p w:rsidR="0061754D" w:rsidRDefault="0061754D" w:rsidP="0061754D">
      <w:pPr>
        <w:pStyle w:val="NormalWeb"/>
        <w:spacing w:before="0" w:beforeAutospacing="0" w:after="0" w:afterAutospacing="0" w:line="288" w:lineRule="auto"/>
        <w:ind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Nhân viên bảo vệ trực theo lịch.</w:t>
      </w:r>
    </w:p>
    <w:p w:rsidR="0061754D" w:rsidRDefault="0061754D" w:rsidP="0061754D">
      <w:pPr>
        <w:pStyle w:val="NormalWeb"/>
        <w:spacing w:before="0" w:beforeAutospacing="0" w:after="0" w:afterAutospacing="0" w:line="288" w:lineRule="auto"/>
        <w:ind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Trân trọng!</w:t>
      </w:r>
    </w:p>
    <w:p w:rsidR="0061754D" w:rsidRPr="0061754D" w:rsidRDefault="0061754D" w:rsidP="0061754D">
      <w:pPr>
        <w:pStyle w:val="NormalWeb"/>
        <w:spacing w:before="0" w:beforeAutospacing="0" w:after="0" w:afterAutospacing="0" w:line="288" w:lineRule="auto"/>
        <w:jc w:val="both"/>
        <w:rPr>
          <w:b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          </w:t>
      </w:r>
      <w:r w:rsidRPr="0061754D">
        <w:rPr>
          <w:b/>
          <w:color w:val="000000"/>
          <w:sz w:val="26"/>
          <w:szCs w:val="26"/>
        </w:rPr>
        <w:t>HIỆU TRƯỞNG</w:t>
      </w:r>
    </w:p>
    <w:p w:rsidR="0061754D" w:rsidRPr="0061754D" w:rsidRDefault="0061754D" w:rsidP="0061754D">
      <w:pPr>
        <w:pStyle w:val="NormalWeb"/>
        <w:spacing w:before="0" w:beforeAutospacing="0" w:after="0" w:afterAutospacing="0" w:line="288" w:lineRule="auto"/>
        <w:jc w:val="both"/>
        <w:rPr>
          <w:b/>
          <w:i/>
          <w:color w:val="000000"/>
          <w:sz w:val="26"/>
          <w:szCs w:val="26"/>
        </w:rPr>
      </w:pPr>
      <w:r w:rsidRPr="0061754D">
        <w:rPr>
          <w:b/>
          <w:i/>
          <w:color w:val="000000"/>
          <w:sz w:val="26"/>
          <w:szCs w:val="26"/>
        </w:rPr>
        <w:t xml:space="preserve">                                                                                                  (Đã ký)</w:t>
      </w:r>
    </w:p>
    <w:p w:rsidR="00D8014D" w:rsidRPr="0061754D" w:rsidRDefault="00D8014D" w:rsidP="0061754D">
      <w:pPr>
        <w:spacing w:after="0" w:line="288" w:lineRule="auto"/>
        <w:jc w:val="both"/>
        <w:rPr>
          <w:b/>
          <w:sz w:val="26"/>
          <w:szCs w:val="26"/>
        </w:rPr>
      </w:pPr>
    </w:p>
    <w:p w:rsidR="0061754D" w:rsidRPr="0061754D" w:rsidRDefault="0061754D" w:rsidP="0061754D">
      <w:pPr>
        <w:spacing w:after="0" w:line="288" w:lineRule="auto"/>
        <w:jc w:val="both"/>
        <w:rPr>
          <w:b/>
          <w:sz w:val="26"/>
          <w:szCs w:val="26"/>
        </w:rPr>
      </w:pPr>
    </w:p>
    <w:p w:rsidR="0061754D" w:rsidRPr="0061754D" w:rsidRDefault="0061754D" w:rsidP="0061754D">
      <w:pPr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1754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Trịnh Hoàng Hoa</w:t>
      </w:r>
    </w:p>
    <w:sectPr w:rsidR="0061754D" w:rsidRPr="00617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54D"/>
    <w:rsid w:val="002A1C19"/>
    <w:rsid w:val="004B294D"/>
    <w:rsid w:val="0061754D"/>
    <w:rsid w:val="00D8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1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2018-04-24T04:05:00Z</dcterms:created>
  <dcterms:modified xsi:type="dcterms:W3CDTF">2018-04-24T04:31:00Z</dcterms:modified>
</cp:coreProperties>
</file>