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88" w:tblpY="-89"/>
        <w:tblW w:w="0" w:type="auto"/>
        <w:tblLook w:val="04A0" w:firstRow="1" w:lastRow="0" w:firstColumn="1" w:lastColumn="0" w:noHBand="0" w:noVBand="1"/>
      </w:tblPr>
      <w:tblGrid>
        <w:gridCol w:w="2877"/>
        <w:gridCol w:w="6699"/>
      </w:tblGrid>
      <w:tr w:rsidR="00062300" w:rsidRPr="00062300" w:rsidTr="00442F3D">
        <w:tc>
          <w:tcPr>
            <w:tcW w:w="3772" w:type="dxa"/>
            <w:shd w:val="clear" w:color="auto" w:fill="auto"/>
          </w:tcPr>
          <w:p w:rsidR="00062300" w:rsidRPr="00062300" w:rsidRDefault="00062300" w:rsidP="00062300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06230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Phòng GD &amp; ĐT</w:t>
            </w:r>
          </w:p>
          <w:p w:rsidR="00062300" w:rsidRPr="00062300" w:rsidRDefault="00062300" w:rsidP="00062300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06230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TRƯỜNG THCS BỒ ĐỀ</w:t>
            </w:r>
          </w:p>
          <w:p w:rsidR="00062300" w:rsidRPr="00062300" w:rsidRDefault="00062300" w:rsidP="00062300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val="en-GB" w:eastAsia="zh-CN"/>
              </w:rPr>
            </w:pPr>
            <w:r w:rsidRPr="00062300">
              <w:rPr>
                <w:rFonts w:ascii="Times New Roman" w:eastAsia="SimSun" w:hAnsi="Times New Roman" w:cs="Times New Roman"/>
                <w:bCs/>
                <w:kern w:val="2"/>
                <w:sz w:val="26"/>
                <w:szCs w:val="26"/>
                <w:lang w:val="en-GB" w:eastAsia="zh-CN"/>
              </w:rPr>
              <w:t>Năm học: 2017 - 2018</w:t>
            </w:r>
          </w:p>
        </w:tc>
        <w:tc>
          <w:tcPr>
            <w:tcW w:w="10014" w:type="dxa"/>
            <w:shd w:val="clear" w:color="auto" w:fill="auto"/>
          </w:tcPr>
          <w:p w:rsidR="00062300" w:rsidRPr="00062300" w:rsidRDefault="00062300" w:rsidP="00062300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06230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 xml:space="preserve">KIỂM TRA HỌC KÌ I </w:t>
            </w:r>
          </w:p>
          <w:p w:rsidR="00062300" w:rsidRPr="00062300" w:rsidRDefault="00062300" w:rsidP="00062300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06230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Thời gian : 45’</w:t>
            </w:r>
          </w:p>
          <w:p w:rsidR="00062300" w:rsidRPr="00062300" w:rsidRDefault="00062300" w:rsidP="00062300">
            <w:pPr>
              <w:widowControl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</w:pPr>
            <w:r w:rsidRPr="00062300">
              <w:rPr>
                <w:rFonts w:ascii="Times New Roman" w:eastAsia="SimSun" w:hAnsi="Times New Roman" w:cs="Times New Roman"/>
                <w:b/>
                <w:bCs/>
                <w:kern w:val="2"/>
                <w:sz w:val="26"/>
                <w:szCs w:val="26"/>
                <w:lang w:val="en-GB" w:eastAsia="zh-CN"/>
              </w:rPr>
              <w:t>Ngày :     /12/2017</w:t>
            </w:r>
          </w:p>
        </w:tc>
      </w:tr>
    </w:tbl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Default="00062300" w:rsidP="00062300">
      <w:pPr>
        <w:spacing w:after="0" w:line="240" w:lineRule="auto"/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</w:pPr>
    </w:p>
    <w:p w:rsidR="00062300" w:rsidRPr="00062300" w:rsidRDefault="00062300" w:rsidP="0006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300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</w:rPr>
        <w:t xml:space="preserve">A.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MỤC TIÊU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Ở học kì I - lớp 9 kiểm tra học sinh những kiến thức và kĩ năng sau: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Kiến thức hiểu biết về chạy bền.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Kiến thức nhận biết về phát triển sức nhanh, giai đoạn xuất phát thấp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trong chạy ngắn.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Kỹ năng thực hành Thể dục phát triển chung 45 nhịp.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. Khả năng kết hợp giữa lý thuyết và thực hành.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B. MA TRẬN (BẢNG HAI CHIỀU)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3030"/>
        <w:gridCol w:w="1725"/>
        <w:gridCol w:w="1725"/>
        <w:gridCol w:w="1560"/>
      </w:tblGrid>
      <w:tr w:rsidR="00062300" w:rsidRPr="00062300" w:rsidTr="0006230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STT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Nội dung / chủ đề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Nhận biết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 xml:space="preserve">Thông hiểu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</w:tr>
      <w:tr w:rsidR="00062300" w:rsidRPr="00062300" w:rsidTr="0006230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Chạy bền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I.1 (0,5đ)</w:t>
            </w: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300" w:rsidRPr="00062300" w:rsidTr="0006230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Phát triển sức nhanh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I.3 ( 0,5đ)</w:t>
            </w: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300" w:rsidRPr="00062300" w:rsidTr="0006230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Chạy ngắn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I.2 (0,5đ)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I.4 (0,5đ)</w:t>
            </w: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300" w:rsidRPr="00062300" w:rsidTr="0006230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Thể dục phát triển chung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II. (8,0đ)</w:t>
            </w: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300" w:rsidRPr="00062300" w:rsidTr="0006230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Tổng điểm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1,0điểm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 xml:space="preserve">1,0điểm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300" w:rsidRPr="00062300" w:rsidRDefault="00062300" w:rsidP="00062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00">
              <w:rPr>
                <w:rFonts w:ascii="TimesNewRoman" w:eastAsia="Times New Roman" w:hAnsi="TimesNewRoman" w:cs="Times New Roman"/>
                <w:color w:val="000000"/>
                <w:sz w:val="26"/>
                <w:szCs w:val="26"/>
              </w:rPr>
              <w:t>8,0điểm</w:t>
            </w:r>
          </w:p>
        </w:tc>
      </w:tr>
    </w:tbl>
    <w:p w:rsidR="00311D7A" w:rsidRDefault="00062300">
      <w:pPr>
        <w:rPr>
          <w:rFonts w:ascii="Times New Roman" w:eastAsia="Times New Roman" w:hAnsi="Times New Roman" w:cs="Times New Roman"/>
          <w:sz w:val="24"/>
          <w:szCs w:val="24"/>
        </w:rPr>
      </w:pPr>
      <w:r w:rsidRPr="00062300">
        <w:rPr>
          <w:rFonts w:ascii="Times New Roman" w:eastAsia="Times New Roman" w:hAnsi="Times New Roman" w:cs="Times New Roman"/>
          <w:sz w:val="24"/>
          <w:szCs w:val="24"/>
        </w:rPr>
        <w:br/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C. YÊU CẦU VÀ HÌNH THỨC TỔ CHỨC KIỂM TRA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 w:rsidRPr="00062300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Kẻ sân đúng qui cách và đảm bảo an toàn cho học sinh.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 w:rsidRPr="00062300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Trước khi kiểm tra, giáo viên phổ biến mục tiêu, yêu cầu sau đó cho các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em khởi động , ôn bài( nếu cần ).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 w:rsidRPr="00062300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Chỉ kiểm tra những học sinh có đủ sức khoẻ và tham gia học tập đầy đủ.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 w:rsidRPr="00062300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Phần kiểm tra lý thuyết giáo viên có thể kiểm tra ngay hoặc cũng có thể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kiểm tra tách ra vào giờ khác, học sinh có thể làm bài ở trong lớp hoặc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ngay ngoài sân tập.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</w:r>
      <w:r w:rsidRPr="00062300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Phần kiểm tra thực hành, giáo viên có thể tổ chức kiểm tra làm nhiều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đợt, mỗi đợt từ 3 đến 5 học sinh.</w:t>
      </w:r>
      <w:r w:rsidRPr="00062300">
        <w:rPr>
          <w:rFonts w:ascii="Times New Roman" w:eastAsia="Times New Roman" w:hAnsi="Times New Roman" w:cs="Times New Roman"/>
          <w:sz w:val="24"/>
          <w:szCs w:val="24"/>
        </w:rPr>
        <w:br/>
      </w:r>
      <w:r w:rsidRPr="00062300">
        <w:rPr>
          <w:rFonts w:ascii=".VnTime" w:eastAsia="Times New Roman" w:hAnsi=".VnTime" w:cs="Times New Roman"/>
          <w:color w:val="000000"/>
          <w:sz w:val="26"/>
          <w:szCs w:val="26"/>
        </w:rPr>
        <w:t xml:space="preserve">- 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t>Bảng thành tích và biểu điểm được tính theo chuẩn của sách giáo viên.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Tuỳ tình hình thực tế của từng trường mà các đồng chí giáo viên có thể</w:t>
      </w:r>
      <w:r w:rsidRPr="00062300">
        <w:rPr>
          <w:rFonts w:ascii="TimesNewRoman" w:eastAsia="Times New Roman" w:hAnsi="TimesNewRoman" w:cs="Times New Roman"/>
          <w:color w:val="000000"/>
          <w:sz w:val="26"/>
          <w:szCs w:val="26"/>
        </w:rPr>
        <w:br/>
        <w:t>thống nhất và điều chỉnh cho phù hợp.</w:t>
      </w:r>
      <w:r w:rsidRPr="0006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A50" w:rsidRDefault="00170A5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70A50" w:rsidRDefault="00170A5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0A50" w:rsidRPr="00170A50" w:rsidRDefault="00170A5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0A50" w:rsidRPr="00170A50" w:rsidRDefault="00170A50">
      <w:pPr>
        <w:rPr>
          <w:b/>
          <w:sz w:val="26"/>
          <w:szCs w:val="26"/>
        </w:rPr>
      </w:pPr>
      <w:r w:rsidRPr="00170A50">
        <w:rPr>
          <w:rFonts w:ascii="Times New Roman" w:eastAsia="Times New Roman" w:hAnsi="Times New Roman" w:cs="Times New Roman"/>
          <w:b/>
          <w:sz w:val="26"/>
          <w:szCs w:val="26"/>
        </w:rPr>
        <w:t>GVTD                                                                               BGH</w:t>
      </w:r>
    </w:p>
    <w:sectPr w:rsidR="00170A50" w:rsidRPr="0017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00"/>
    <w:rsid w:val="00062300"/>
    <w:rsid w:val="00170A50"/>
    <w:rsid w:val="0031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minhtuan6990@gmail.com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2017-12-04T02:38:00Z</dcterms:created>
  <dcterms:modified xsi:type="dcterms:W3CDTF">2017-12-04T02:38:00Z</dcterms:modified>
</cp:coreProperties>
</file>