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348" w:type="dxa"/>
        <w:tblLook w:val="01E0" w:firstRow="1" w:lastRow="1" w:firstColumn="1" w:lastColumn="1" w:noHBand="0" w:noVBand="0"/>
      </w:tblPr>
      <w:tblGrid>
        <w:gridCol w:w="6090"/>
        <w:gridCol w:w="10258"/>
      </w:tblGrid>
      <w:tr w:rsidR="001023D7" w:rsidRPr="000311B3" w:rsidTr="00990212">
        <w:trPr>
          <w:trHeight w:val="900"/>
        </w:trPr>
        <w:tc>
          <w:tcPr>
            <w:tcW w:w="6090" w:type="dxa"/>
          </w:tcPr>
          <w:p w:rsidR="001023D7" w:rsidRDefault="001023D7" w:rsidP="00990212">
            <w:pPr>
              <w:jc w:val="center"/>
              <w:rPr>
                <w:rFonts w:ascii="Times New Roman" w:hAnsi="Times New Roman"/>
                <w:b/>
                <w:sz w:val="22"/>
                <w:lang w:val="pt-BR"/>
              </w:rPr>
            </w:pPr>
            <w:r w:rsidRPr="006A6142">
              <w:rPr>
                <w:lang w:val="pt-BR"/>
              </w:rPr>
              <w:br w:type="page"/>
            </w:r>
            <w:r w:rsidRPr="006A6142">
              <w:rPr>
                <w:sz w:val="26"/>
                <w:lang w:val="pt-BR"/>
              </w:rPr>
              <w:br w:type="page"/>
            </w:r>
            <w:r w:rsidRPr="006A6142">
              <w:rPr>
                <w:rFonts w:ascii="Times New Roman" w:hAnsi="Times New Roman"/>
                <w:b/>
                <w:sz w:val="22"/>
                <w:lang w:val="pt-BR"/>
              </w:rPr>
              <w:t xml:space="preserve">PHÒNG GIÁO DỤC VÀ </w:t>
            </w:r>
            <w:r w:rsidRPr="006A6142">
              <w:rPr>
                <w:rFonts w:ascii="Times New Roman" w:hAnsi="Times New Roman" w:hint="eastAsia"/>
                <w:b/>
                <w:sz w:val="22"/>
                <w:lang w:val="pt-BR"/>
              </w:rPr>
              <w:t>Đ</w:t>
            </w:r>
            <w:r w:rsidRPr="006A6142">
              <w:rPr>
                <w:rFonts w:ascii="Times New Roman" w:hAnsi="Times New Roman"/>
                <w:b/>
                <w:sz w:val="22"/>
                <w:lang w:val="pt-BR"/>
              </w:rPr>
              <w:t>ÀO TẠO</w:t>
            </w:r>
          </w:p>
          <w:p w:rsidR="001023D7" w:rsidRPr="006A6142" w:rsidRDefault="001023D7" w:rsidP="00990212">
            <w:pPr>
              <w:jc w:val="center"/>
              <w:rPr>
                <w:rFonts w:ascii="Times New Roman" w:hAnsi="Times New Roman"/>
                <w:b/>
                <w:sz w:val="22"/>
                <w:lang w:val="pt-BR"/>
              </w:rPr>
            </w:pPr>
            <w:r>
              <w:rPr>
                <w:rFonts w:ascii="Times New Roman" w:hAnsi="Times New Roman"/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1296035</wp:posOffset>
                      </wp:positionH>
                      <wp:positionV relativeFrom="paragraph">
                        <wp:posOffset>224155</wp:posOffset>
                      </wp:positionV>
                      <wp:extent cx="1155700" cy="0"/>
                      <wp:effectExtent l="11430" t="13335" r="13970" b="571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.05pt,17.65pt" to="193.0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sz w:val="22"/>
                <w:lang w:val="pt-BR"/>
              </w:rPr>
              <w:t>TRƯỜNG THCS BỒ ĐỀ</w:t>
            </w:r>
          </w:p>
        </w:tc>
        <w:tc>
          <w:tcPr>
            <w:tcW w:w="10258" w:type="dxa"/>
          </w:tcPr>
          <w:p w:rsidR="001023D7" w:rsidRPr="00FA7DB2" w:rsidRDefault="001023D7" w:rsidP="0099021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LỊCH CÔNG TÁC TUẦN</w:t>
            </w:r>
          </w:p>
          <w:p w:rsidR="001023D7" w:rsidRPr="006C0B84" w:rsidRDefault="001023D7" w:rsidP="0099021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6C0B8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(TUẦN 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12</w:t>
            </w:r>
            <w:r w:rsidRPr="006C0B8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N</w:t>
            </w:r>
            <w:r w:rsidRPr="006C0B84">
              <w:rPr>
                <w:rFonts w:ascii="Times New Roman" w:hAnsi="Times New Roman" w:hint="eastAsia"/>
                <w:b/>
                <w:sz w:val="28"/>
                <w:szCs w:val="28"/>
                <w:lang w:val="pt-BR"/>
              </w:rPr>
              <w:t>Ă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M HỌC 2017-2018</w:t>
            </w:r>
            <w:r w:rsidRPr="006C0B8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)</w:t>
            </w:r>
          </w:p>
          <w:p w:rsidR="001023D7" w:rsidRPr="000311B3" w:rsidRDefault="001023D7" w:rsidP="00990212">
            <w:pPr>
              <w:jc w:val="center"/>
              <w:rPr>
                <w:rFonts w:ascii=".VnCentury SchoolbookH" w:hAnsi=".VnCentury SchoolbookH"/>
                <w:sz w:val="14"/>
                <w:lang w:val="pt-BR"/>
              </w:rPr>
            </w:pPr>
            <w:r w:rsidRPr="006C0B8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Từ ngày 30/10 đến ngày 04/11</w:t>
            </w:r>
          </w:p>
        </w:tc>
      </w:tr>
      <w:tr w:rsidR="001023D7" w:rsidRPr="000311B3" w:rsidTr="00990212">
        <w:trPr>
          <w:trHeight w:val="350"/>
        </w:trPr>
        <w:tc>
          <w:tcPr>
            <w:tcW w:w="16348" w:type="dxa"/>
            <w:gridSpan w:val="2"/>
          </w:tcPr>
          <w:p w:rsidR="001023D7" w:rsidRPr="006C2C62" w:rsidRDefault="001023D7" w:rsidP="001023D7">
            <w:pPr>
              <w:spacing w:line="120" w:lineRule="auto"/>
              <w:jc w:val="center"/>
              <w:rPr>
                <w:rFonts w:ascii="Times New Roman" w:hAnsi="Times New Roman"/>
                <w:b/>
                <w:sz w:val="22"/>
                <w:lang w:val="pt-BR"/>
              </w:rPr>
            </w:pPr>
            <w:bookmarkStart w:id="0" w:name="_GoBack"/>
            <w:bookmarkEnd w:id="0"/>
          </w:p>
        </w:tc>
      </w:tr>
    </w:tbl>
    <w:p w:rsidR="001023D7" w:rsidRPr="000311B3" w:rsidRDefault="001023D7" w:rsidP="001023D7">
      <w:pPr>
        <w:jc w:val="both"/>
        <w:rPr>
          <w:rFonts w:ascii=".VnTimeH" w:hAnsi=".VnTimeH"/>
          <w:sz w:val="2"/>
          <w:lang w:val="pt-BR"/>
        </w:rPr>
      </w:pPr>
    </w:p>
    <w:tbl>
      <w:tblPr>
        <w:tblW w:w="14725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1102"/>
        <w:gridCol w:w="7266"/>
        <w:gridCol w:w="3378"/>
        <w:gridCol w:w="1920"/>
      </w:tblGrid>
      <w:tr w:rsidR="001023D7" w:rsidRPr="00160866" w:rsidTr="00990212">
        <w:trPr>
          <w:jc w:val="center"/>
        </w:trPr>
        <w:tc>
          <w:tcPr>
            <w:tcW w:w="1059" w:type="dxa"/>
            <w:tcBorders>
              <w:top w:val="single" w:sz="4" w:space="0" w:color="auto"/>
            </w:tcBorders>
            <w:vAlign w:val="center"/>
          </w:tcPr>
          <w:p w:rsidR="001023D7" w:rsidRPr="00160866" w:rsidRDefault="001023D7" w:rsidP="0099021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60866"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1102" w:type="dxa"/>
            <w:tcBorders>
              <w:top w:val="single" w:sz="4" w:space="0" w:color="auto"/>
            </w:tcBorders>
            <w:vAlign w:val="center"/>
          </w:tcPr>
          <w:p w:rsidR="001023D7" w:rsidRPr="00160866" w:rsidRDefault="001023D7" w:rsidP="0099021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60866"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7266" w:type="dxa"/>
            <w:tcBorders>
              <w:top w:val="single" w:sz="4" w:space="0" w:color="auto"/>
            </w:tcBorders>
            <w:vAlign w:val="center"/>
          </w:tcPr>
          <w:p w:rsidR="001023D7" w:rsidRPr="00160866" w:rsidRDefault="001023D7" w:rsidP="0099021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160866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3378" w:type="dxa"/>
            <w:tcBorders>
              <w:top w:val="single" w:sz="4" w:space="0" w:color="auto"/>
            </w:tcBorders>
            <w:vAlign w:val="center"/>
          </w:tcPr>
          <w:p w:rsidR="001023D7" w:rsidRPr="00160866" w:rsidRDefault="001023D7" w:rsidP="0099021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160866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Bộ phận thực hiện</w:t>
            </w:r>
          </w:p>
        </w:tc>
        <w:tc>
          <w:tcPr>
            <w:tcW w:w="1920" w:type="dxa"/>
            <w:tcBorders>
              <w:top w:val="single" w:sz="4" w:space="0" w:color="auto"/>
            </w:tcBorders>
            <w:vAlign w:val="center"/>
          </w:tcPr>
          <w:p w:rsidR="001023D7" w:rsidRPr="00160866" w:rsidRDefault="001023D7" w:rsidP="0099021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160866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Lãnh </w:t>
            </w:r>
            <w:r w:rsidRPr="00160866">
              <w:rPr>
                <w:rFonts w:ascii="Times New Roman" w:hAnsi="Times New Roman" w:hint="eastAsia"/>
                <w:b/>
                <w:sz w:val="28"/>
                <w:szCs w:val="28"/>
                <w:lang w:val="pt-BR"/>
              </w:rPr>
              <w:t>đ</w:t>
            </w:r>
            <w:r w:rsidRPr="00160866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ạo </w:t>
            </w:r>
          </w:p>
          <w:p w:rsidR="001023D7" w:rsidRPr="00160866" w:rsidRDefault="001023D7" w:rsidP="0099021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160866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phụ trách</w:t>
            </w:r>
          </w:p>
        </w:tc>
      </w:tr>
      <w:tr w:rsidR="001023D7" w:rsidRPr="00160866" w:rsidTr="00990212">
        <w:trPr>
          <w:trHeight w:val="426"/>
          <w:jc w:val="center"/>
        </w:trPr>
        <w:tc>
          <w:tcPr>
            <w:tcW w:w="1059" w:type="dxa"/>
            <w:vMerge w:val="restart"/>
            <w:vAlign w:val="center"/>
          </w:tcPr>
          <w:p w:rsidR="001023D7" w:rsidRPr="00160866" w:rsidRDefault="001023D7" w:rsidP="0099021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60866"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:rsidR="001023D7" w:rsidRPr="00160866" w:rsidRDefault="001023D7" w:rsidP="0099021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30/10</w:t>
            </w:r>
          </w:p>
        </w:tc>
        <w:tc>
          <w:tcPr>
            <w:tcW w:w="1102" w:type="dxa"/>
            <w:vAlign w:val="center"/>
          </w:tcPr>
          <w:p w:rsidR="001023D7" w:rsidRDefault="001023D7" w:rsidP="009902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0866">
              <w:rPr>
                <w:rFonts w:ascii="Times New Roman" w:hAnsi="Times New Roman"/>
                <w:sz w:val="28"/>
                <w:szCs w:val="28"/>
              </w:rPr>
              <w:t>S</w:t>
            </w:r>
          </w:p>
          <w:p w:rsidR="001023D7" w:rsidRDefault="001023D7" w:rsidP="009902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30/10</w:t>
            </w:r>
          </w:p>
          <w:p w:rsidR="001023D7" w:rsidRPr="00160866" w:rsidRDefault="001023D7" w:rsidP="009902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Thứ hai</w:t>
            </w:r>
          </w:p>
        </w:tc>
        <w:tc>
          <w:tcPr>
            <w:tcW w:w="7266" w:type="dxa"/>
            <w:shd w:val="clear" w:color="auto" w:fill="auto"/>
            <w:vAlign w:val="center"/>
          </w:tcPr>
          <w:p w:rsidR="001023D7" w:rsidRDefault="001023D7" w:rsidP="0099021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- 7h30: Chào cờ: Thiếu Nhi Thủ đô với văn hóa giao thông</w:t>
            </w:r>
          </w:p>
          <w:p w:rsidR="001023D7" w:rsidRDefault="001023D7" w:rsidP="0099021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Nộp phòng tài chính: Báo cáo cơ sở vật chất</w:t>
            </w:r>
          </w:p>
          <w:p w:rsidR="001023D7" w:rsidRDefault="001023D7" w:rsidP="0099021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Nộp danh sách tham quan + đơn học sinh về đ/c H. Hoa</w:t>
            </w:r>
          </w:p>
          <w:p w:rsidR="001023D7" w:rsidRDefault="001023D7" w:rsidP="00990212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Tiết 4: Dự chuyên đề Anh 6 (T/P dự: BGH, Dung C, Đ.Mai, Phương)</w:t>
            </w:r>
          </w:p>
          <w:p w:rsidR="001023D7" w:rsidRPr="00B9191C" w:rsidRDefault="001023D7" w:rsidP="00990212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378" w:type="dxa"/>
          </w:tcPr>
          <w:p w:rsidR="001023D7" w:rsidRDefault="001023D7" w:rsidP="00990212">
            <w:pPr>
              <w:jc w:val="center"/>
              <w:rPr>
                <w:rFonts w:ascii="Times New Roman" w:hAnsi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/>
                <w:sz w:val="28"/>
                <w:szCs w:val="28"/>
                <w:lang w:val="de-DE"/>
              </w:rPr>
              <w:t>Đ/c T. Lâm</w:t>
            </w:r>
          </w:p>
          <w:p w:rsidR="001023D7" w:rsidRDefault="001023D7" w:rsidP="00990212">
            <w:pPr>
              <w:jc w:val="center"/>
              <w:rPr>
                <w:rFonts w:ascii="Times New Roman" w:hAnsi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/>
                <w:sz w:val="28"/>
                <w:szCs w:val="28"/>
                <w:lang w:val="de-DE"/>
              </w:rPr>
              <w:t>Đ/c Hương Văn Phòng</w:t>
            </w:r>
          </w:p>
          <w:p w:rsidR="001023D7" w:rsidRDefault="001023D7" w:rsidP="00990212">
            <w:pPr>
              <w:jc w:val="center"/>
              <w:rPr>
                <w:rFonts w:ascii="Times New Roman" w:hAnsi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/>
                <w:sz w:val="28"/>
                <w:szCs w:val="28"/>
                <w:lang w:val="de-DE"/>
              </w:rPr>
              <w:t>GVCN</w:t>
            </w:r>
          </w:p>
          <w:p w:rsidR="001023D7" w:rsidRPr="00FB02F1" w:rsidRDefault="001023D7" w:rsidP="00990212">
            <w:pPr>
              <w:jc w:val="center"/>
              <w:rPr>
                <w:rFonts w:ascii="Times New Roman" w:hAnsi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/>
                <w:sz w:val="28"/>
                <w:szCs w:val="28"/>
                <w:lang w:val="de-DE"/>
              </w:rPr>
              <w:t>Trang B</w:t>
            </w:r>
          </w:p>
        </w:tc>
        <w:tc>
          <w:tcPr>
            <w:tcW w:w="1920" w:type="dxa"/>
          </w:tcPr>
          <w:p w:rsidR="001023D7" w:rsidRDefault="001023D7" w:rsidP="0099021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1023D7" w:rsidRDefault="001023D7" w:rsidP="0099021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1023D7" w:rsidRDefault="001023D7" w:rsidP="0099021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1023D7" w:rsidRPr="0093003D" w:rsidRDefault="001023D7" w:rsidP="0099021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1023D7" w:rsidRPr="00160866" w:rsidTr="00990212">
        <w:trPr>
          <w:trHeight w:val="433"/>
          <w:jc w:val="center"/>
        </w:trPr>
        <w:tc>
          <w:tcPr>
            <w:tcW w:w="1059" w:type="dxa"/>
            <w:vMerge/>
            <w:vAlign w:val="center"/>
          </w:tcPr>
          <w:p w:rsidR="001023D7" w:rsidRPr="00160866" w:rsidRDefault="001023D7" w:rsidP="0099021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1102" w:type="dxa"/>
            <w:vAlign w:val="center"/>
          </w:tcPr>
          <w:p w:rsidR="001023D7" w:rsidRDefault="001023D7" w:rsidP="009902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0866">
              <w:rPr>
                <w:rFonts w:ascii="Times New Roman" w:hAnsi="Times New Roman"/>
                <w:sz w:val="28"/>
                <w:szCs w:val="28"/>
              </w:rPr>
              <w:t>C</w:t>
            </w:r>
          </w:p>
          <w:p w:rsidR="001023D7" w:rsidRDefault="001023D7" w:rsidP="009902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30/10</w:t>
            </w:r>
          </w:p>
          <w:p w:rsidR="001023D7" w:rsidRPr="00160866" w:rsidRDefault="001023D7" w:rsidP="009902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Thứ ba</w:t>
            </w:r>
          </w:p>
        </w:tc>
        <w:tc>
          <w:tcPr>
            <w:tcW w:w="7266" w:type="dxa"/>
            <w:shd w:val="clear" w:color="auto" w:fill="auto"/>
          </w:tcPr>
          <w:p w:rsidR="001023D7" w:rsidRDefault="001023D7" w:rsidP="00990212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- 15h30 KTNB: Thực hiện năm TTVMĐT, kỷ cương hành chính, quy tắc ứng xử</w:t>
            </w:r>
          </w:p>
          <w:p w:rsidR="001023D7" w:rsidRPr="00053FF1" w:rsidRDefault="001023D7" w:rsidP="00990212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378" w:type="dxa"/>
          </w:tcPr>
          <w:p w:rsidR="001023D7" w:rsidRPr="00053FF1" w:rsidRDefault="001023D7" w:rsidP="00990212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H. Hoa; Dung ,Viên</w:t>
            </w:r>
          </w:p>
        </w:tc>
        <w:tc>
          <w:tcPr>
            <w:tcW w:w="1920" w:type="dxa"/>
          </w:tcPr>
          <w:p w:rsidR="001023D7" w:rsidRPr="008E4B7E" w:rsidRDefault="001023D7" w:rsidP="0099021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</w:tr>
      <w:tr w:rsidR="001023D7" w:rsidRPr="00160866" w:rsidTr="00990212">
        <w:trPr>
          <w:trHeight w:val="444"/>
          <w:jc w:val="center"/>
        </w:trPr>
        <w:tc>
          <w:tcPr>
            <w:tcW w:w="1059" w:type="dxa"/>
            <w:vMerge w:val="restart"/>
            <w:vAlign w:val="center"/>
          </w:tcPr>
          <w:p w:rsidR="001023D7" w:rsidRPr="00160866" w:rsidRDefault="001023D7" w:rsidP="0099021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60866"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:rsidR="001023D7" w:rsidRPr="00160866" w:rsidRDefault="001023D7" w:rsidP="0099021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31/10</w:t>
            </w:r>
          </w:p>
        </w:tc>
        <w:tc>
          <w:tcPr>
            <w:tcW w:w="1102" w:type="dxa"/>
            <w:vAlign w:val="center"/>
          </w:tcPr>
          <w:p w:rsidR="001023D7" w:rsidRPr="00160866" w:rsidRDefault="001023D7" w:rsidP="00990212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160866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266" w:type="dxa"/>
            <w:shd w:val="clear" w:color="auto" w:fill="auto"/>
          </w:tcPr>
          <w:p w:rsidR="001023D7" w:rsidRDefault="001023D7" w:rsidP="00990212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T5: Dự CĐ BTNB sinh 9ª3( T/P dự:BGH; Giang, V.Lâm)</w:t>
            </w:r>
          </w:p>
          <w:p w:rsidR="001023D7" w:rsidRPr="00FB02F1" w:rsidRDefault="001023D7" w:rsidP="00990212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378" w:type="dxa"/>
          </w:tcPr>
          <w:p w:rsidR="001023D7" w:rsidRPr="00FB02F1" w:rsidRDefault="001023D7" w:rsidP="00990212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  <w:t>Đ/c Thu</w:t>
            </w:r>
          </w:p>
        </w:tc>
        <w:tc>
          <w:tcPr>
            <w:tcW w:w="1920" w:type="dxa"/>
          </w:tcPr>
          <w:p w:rsidR="001023D7" w:rsidRPr="00577482" w:rsidRDefault="001023D7" w:rsidP="0099021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1023D7" w:rsidRPr="00160866" w:rsidTr="00990212">
        <w:trPr>
          <w:trHeight w:val="626"/>
          <w:jc w:val="center"/>
        </w:trPr>
        <w:tc>
          <w:tcPr>
            <w:tcW w:w="1059" w:type="dxa"/>
            <w:vMerge/>
            <w:vAlign w:val="center"/>
          </w:tcPr>
          <w:p w:rsidR="001023D7" w:rsidRPr="00160866" w:rsidRDefault="001023D7" w:rsidP="0099021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1102" w:type="dxa"/>
            <w:vAlign w:val="center"/>
          </w:tcPr>
          <w:p w:rsidR="001023D7" w:rsidRPr="00160866" w:rsidRDefault="001023D7" w:rsidP="009902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0866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266" w:type="dxa"/>
            <w:shd w:val="clear" w:color="auto" w:fill="auto"/>
          </w:tcPr>
          <w:p w:rsidR="001023D7" w:rsidRDefault="001023D7" w:rsidP="00990212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-14hh00: KTNB: Thư viện, Hành chính ( Đ/c Hương VP, Mai Thư viện)</w:t>
            </w:r>
          </w:p>
          <w:p w:rsidR="001023D7" w:rsidRDefault="001023D7" w:rsidP="00990212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T1: Dạy thử 7ª2 GDCD ( T/P Dự: BGH, L. Thảo)</w:t>
            </w:r>
          </w:p>
          <w:p w:rsidR="001023D7" w:rsidRPr="00434679" w:rsidRDefault="001023D7" w:rsidP="00990212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378" w:type="dxa"/>
          </w:tcPr>
          <w:p w:rsidR="001023D7" w:rsidRDefault="001023D7" w:rsidP="00990212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N. Hoa; V.Anh; Viên</w:t>
            </w:r>
          </w:p>
          <w:p w:rsidR="001023D7" w:rsidRDefault="001023D7" w:rsidP="00990212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  <w:p w:rsidR="001023D7" w:rsidRPr="005E75BE" w:rsidRDefault="001023D7" w:rsidP="00990212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Viên</w:t>
            </w:r>
          </w:p>
        </w:tc>
        <w:tc>
          <w:tcPr>
            <w:tcW w:w="1920" w:type="dxa"/>
          </w:tcPr>
          <w:p w:rsidR="001023D7" w:rsidRDefault="001023D7" w:rsidP="0099021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1023D7" w:rsidRDefault="001023D7" w:rsidP="0099021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1023D7" w:rsidRPr="005E75BE" w:rsidRDefault="001023D7" w:rsidP="0099021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1023D7" w:rsidRPr="00160866" w:rsidTr="00990212">
        <w:trPr>
          <w:trHeight w:val="306"/>
          <w:jc w:val="center"/>
        </w:trPr>
        <w:tc>
          <w:tcPr>
            <w:tcW w:w="1059" w:type="dxa"/>
            <w:vMerge w:val="restart"/>
            <w:vAlign w:val="center"/>
          </w:tcPr>
          <w:p w:rsidR="001023D7" w:rsidRPr="00160866" w:rsidRDefault="001023D7" w:rsidP="0099021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160866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</w:t>
            </w:r>
            <w:r w:rsidRPr="00160866">
              <w:rPr>
                <w:rFonts w:ascii="Times New Roman" w:hAnsi="Times New Roman" w:hint="eastAsia"/>
                <w:b/>
                <w:sz w:val="28"/>
                <w:szCs w:val="28"/>
                <w:lang w:val="pt-BR"/>
              </w:rPr>
              <w:t>ư</w:t>
            </w:r>
          </w:p>
          <w:p w:rsidR="001023D7" w:rsidRPr="00160866" w:rsidRDefault="001023D7" w:rsidP="0099021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01/11</w:t>
            </w:r>
          </w:p>
        </w:tc>
        <w:tc>
          <w:tcPr>
            <w:tcW w:w="1102" w:type="dxa"/>
            <w:vAlign w:val="center"/>
          </w:tcPr>
          <w:p w:rsidR="001023D7" w:rsidRPr="00160866" w:rsidRDefault="001023D7" w:rsidP="00990212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160866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266" w:type="dxa"/>
          </w:tcPr>
          <w:p w:rsidR="001023D7" w:rsidRDefault="001023D7" w:rsidP="00990212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Dự giờ giáo viên</w:t>
            </w:r>
          </w:p>
          <w:p w:rsidR="001023D7" w:rsidRPr="00FB02F1" w:rsidRDefault="001023D7" w:rsidP="00990212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378" w:type="dxa"/>
          </w:tcPr>
          <w:p w:rsidR="001023D7" w:rsidRPr="002B509F" w:rsidRDefault="001023D7" w:rsidP="00990212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BGH</w:t>
            </w:r>
          </w:p>
        </w:tc>
        <w:tc>
          <w:tcPr>
            <w:tcW w:w="1920" w:type="dxa"/>
          </w:tcPr>
          <w:p w:rsidR="001023D7" w:rsidRPr="00160866" w:rsidRDefault="001023D7" w:rsidP="0099021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</w:tr>
      <w:tr w:rsidR="001023D7" w:rsidRPr="00160866" w:rsidTr="00990212">
        <w:trPr>
          <w:jc w:val="center"/>
        </w:trPr>
        <w:tc>
          <w:tcPr>
            <w:tcW w:w="1059" w:type="dxa"/>
            <w:vMerge/>
            <w:vAlign w:val="center"/>
          </w:tcPr>
          <w:p w:rsidR="001023D7" w:rsidRPr="00160866" w:rsidRDefault="001023D7" w:rsidP="0099021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1102" w:type="dxa"/>
            <w:vAlign w:val="center"/>
          </w:tcPr>
          <w:p w:rsidR="001023D7" w:rsidRPr="00160866" w:rsidRDefault="001023D7" w:rsidP="00990212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160866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266" w:type="dxa"/>
          </w:tcPr>
          <w:p w:rsidR="001023D7" w:rsidRDefault="001023D7" w:rsidP="00990212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Kiểm tra P/c Sốt xuất huyết</w:t>
            </w:r>
          </w:p>
          <w:p w:rsidR="001023D7" w:rsidRPr="00160866" w:rsidRDefault="001023D7" w:rsidP="00990212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378" w:type="dxa"/>
          </w:tcPr>
          <w:p w:rsidR="001023D7" w:rsidRPr="00160866" w:rsidRDefault="001023D7" w:rsidP="00990212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H. Hoa, Dung y tế</w:t>
            </w:r>
          </w:p>
        </w:tc>
        <w:tc>
          <w:tcPr>
            <w:tcW w:w="1920" w:type="dxa"/>
          </w:tcPr>
          <w:p w:rsidR="001023D7" w:rsidRPr="00160866" w:rsidRDefault="001023D7" w:rsidP="0099021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</w:tr>
      <w:tr w:rsidR="001023D7" w:rsidRPr="00160866" w:rsidTr="00990212">
        <w:trPr>
          <w:trHeight w:val="373"/>
          <w:jc w:val="center"/>
        </w:trPr>
        <w:tc>
          <w:tcPr>
            <w:tcW w:w="1059" w:type="dxa"/>
            <w:vMerge w:val="restart"/>
            <w:vAlign w:val="center"/>
          </w:tcPr>
          <w:p w:rsidR="001023D7" w:rsidRPr="00160866" w:rsidRDefault="001023D7" w:rsidP="0099021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160866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</w:t>
            </w:r>
            <w:r w:rsidRPr="00160866">
              <w:rPr>
                <w:rFonts w:ascii="Times New Roman" w:hAnsi="Times New Roman" w:hint="eastAsia"/>
                <w:b/>
                <w:sz w:val="28"/>
                <w:szCs w:val="28"/>
                <w:lang w:val="pt-BR"/>
              </w:rPr>
              <w:t>ă</w:t>
            </w:r>
            <w:r w:rsidRPr="00160866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m</w:t>
            </w:r>
          </w:p>
          <w:p w:rsidR="001023D7" w:rsidRPr="00160866" w:rsidRDefault="001023D7" w:rsidP="0099021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02/11</w:t>
            </w:r>
          </w:p>
        </w:tc>
        <w:tc>
          <w:tcPr>
            <w:tcW w:w="1102" w:type="dxa"/>
            <w:vAlign w:val="center"/>
          </w:tcPr>
          <w:p w:rsidR="001023D7" w:rsidRPr="00160866" w:rsidRDefault="001023D7" w:rsidP="00990212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160866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266" w:type="dxa"/>
            <w:shd w:val="clear" w:color="auto" w:fill="auto"/>
          </w:tcPr>
          <w:p w:rsidR="001023D7" w:rsidRDefault="001023D7" w:rsidP="00990212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Nộp báo cáo: Kế hoạch tháng 9, báo cáo các khoản thu khác</w:t>
            </w:r>
          </w:p>
          <w:p w:rsidR="001023D7" w:rsidRDefault="001023D7" w:rsidP="00990212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Tiết 5 Họp chi bộ</w:t>
            </w:r>
          </w:p>
          <w:p w:rsidR="001023D7" w:rsidRPr="00FB02F1" w:rsidRDefault="001023D7" w:rsidP="00990212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378" w:type="dxa"/>
            <w:shd w:val="clear" w:color="auto" w:fill="auto"/>
          </w:tcPr>
          <w:p w:rsidR="001023D7" w:rsidRDefault="001023D7" w:rsidP="0099021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Hương VP</w:t>
            </w:r>
          </w:p>
          <w:p w:rsidR="001023D7" w:rsidRPr="0014331C" w:rsidRDefault="001023D7" w:rsidP="0099021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100% Đảng viên</w:t>
            </w:r>
          </w:p>
        </w:tc>
        <w:tc>
          <w:tcPr>
            <w:tcW w:w="1920" w:type="dxa"/>
            <w:shd w:val="clear" w:color="auto" w:fill="auto"/>
          </w:tcPr>
          <w:p w:rsidR="001023D7" w:rsidRDefault="001023D7" w:rsidP="0099021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1023D7" w:rsidRPr="00D2427D" w:rsidRDefault="001023D7" w:rsidP="0099021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</w:tr>
      <w:tr w:rsidR="001023D7" w:rsidRPr="00160866" w:rsidTr="00990212">
        <w:trPr>
          <w:trHeight w:val="737"/>
          <w:jc w:val="center"/>
        </w:trPr>
        <w:tc>
          <w:tcPr>
            <w:tcW w:w="1059" w:type="dxa"/>
            <w:vMerge/>
            <w:vAlign w:val="center"/>
          </w:tcPr>
          <w:p w:rsidR="001023D7" w:rsidRPr="00160866" w:rsidRDefault="001023D7" w:rsidP="0099021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1102" w:type="dxa"/>
            <w:vAlign w:val="center"/>
          </w:tcPr>
          <w:p w:rsidR="001023D7" w:rsidRPr="00160866" w:rsidRDefault="001023D7" w:rsidP="00990212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160866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266" w:type="dxa"/>
            <w:shd w:val="clear" w:color="auto" w:fill="auto"/>
          </w:tcPr>
          <w:p w:rsidR="001023D7" w:rsidRDefault="001023D7" w:rsidP="00990212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  <w:t>- 14h00: Khối 9 học ĐADS</w:t>
            </w:r>
          </w:p>
          <w:p w:rsidR="001023D7" w:rsidRDefault="001023D7" w:rsidP="00990212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  <w:t>-15h45: Họp hội đồng trường</w:t>
            </w:r>
          </w:p>
          <w:p w:rsidR="001023D7" w:rsidRPr="00621CB9" w:rsidRDefault="001023D7" w:rsidP="00990212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378" w:type="dxa"/>
            <w:shd w:val="clear" w:color="auto" w:fill="auto"/>
          </w:tcPr>
          <w:p w:rsidR="001023D7" w:rsidRDefault="001023D7" w:rsidP="00990212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Theo PC</w:t>
            </w:r>
          </w:p>
          <w:p w:rsidR="001023D7" w:rsidRPr="00CA37AF" w:rsidRDefault="001023D7" w:rsidP="00990212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100% CB-GV-NV</w:t>
            </w:r>
          </w:p>
        </w:tc>
        <w:tc>
          <w:tcPr>
            <w:tcW w:w="1920" w:type="dxa"/>
            <w:shd w:val="clear" w:color="auto" w:fill="auto"/>
          </w:tcPr>
          <w:p w:rsidR="001023D7" w:rsidRDefault="001023D7" w:rsidP="0099021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1023D7" w:rsidRPr="00CA37AF" w:rsidRDefault="001023D7" w:rsidP="0099021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</w:tr>
      <w:tr w:rsidR="001023D7" w:rsidRPr="00160866" w:rsidTr="00990212">
        <w:trPr>
          <w:trHeight w:val="382"/>
          <w:jc w:val="center"/>
        </w:trPr>
        <w:tc>
          <w:tcPr>
            <w:tcW w:w="1059" w:type="dxa"/>
            <w:vMerge w:val="restart"/>
            <w:vAlign w:val="center"/>
          </w:tcPr>
          <w:p w:rsidR="001023D7" w:rsidRPr="00160866" w:rsidRDefault="001023D7" w:rsidP="0099021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160866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:rsidR="001023D7" w:rsidRPr="00160866" w:rsidRDefault="001023D7" w:rsidP="0099021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lastRenderedPageBreak/>
              <w:t>03/11</w:t>
            </w:r>
          </w:p>
        </w:tc>
        <w:tc>
          <w:tcPr>
            <w:tcW w:w="1102" w:type="dxa"/>
            <w:vAlign w:val="center"/>
          </w:tcPr>
          <w:p w:rsidR="001023D7" w:rsidRPr="00160866" w:rsidRDefault="001023D7" w:rsidP="00990212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160866">
              <w:rPr>
                <w:rFonts w:ascii="Times New Roman" w:hAnsi="Times New Roman"/>
                <w:sz w:val="28"/>
                <w:szCs w:val="28"/>
                <w:lang w:val="pt-BR"/>
              </w:rPr>
              <w:lastRenderedPageBreak/>
              <w:t>S</w:t>
            </w:r>
          </w:p>
        </w:tc>
        <w:tc>
          <w:tcPr>
            <w:tcW w:w="7266" w:type="dxa"/>
            <w:shd w:val="clear" w:color="auto" w:fill="auto"/>
          </w:tcPr>
          <w:p w:rsidR="001023D7" w:rsidRDefault="001023D7" w:rsidP="00990212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- 6h00: Học sinh tập trung đi học tập ngoại khóa tại Đảo Ngọc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lastRenderedPageBreak/>
              <w:t>Xanh( Cả ngày)</w:t>
            </w:r>
          </w:p>
          <w:p w:rsidR="001023D7" w:rsidRDefault="001023D7" w:rsidP="00990212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1023D7" w:rsidRDefault="001023D7" w:rsidP="00990212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1023D7" w:rsidRDefault="001023D7" w:rsidP="00990212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- 8h dự phát động “Ngày pháp luật” tại TH Gia Thụy</w:t>
            </w:r>
          </w:p>
          <w:p w:rsidR="001023D7" w:rsidRPr="00FB02F1" w:rsidRDefault="001023D7" w:rsidP="00990212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đạo: Đ/c H. Hoa</w:t>
            </w:r>
          </w:p>
        </w:tc>
        <w:tc>
          <w:tcPr>
            <w:tcW w:w="3378" w:type="dxa"/>
          </w:tcPr>
          <w:p w:rsidR="001023D7" w:rsidRDefault="001023D7" w:rsidP="00990212">
            <w:pPr>
              <w:jc w:val="both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lastRenderedPageBreak/>
              <w:t xml:space="preserve"> BGH, 10GVCN, Dung Y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lastRenderedPageBreak/>
              <w:t>tế, V. Anh, Hương VP, Hồng-Toán, Thúy-Toán, Linh, Hương nhạc</w:t>
            </w:r>
            <w:r w:rsidRPr="00160866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 xml:space="preserve"> </w:t>
            </w:r>
          </w:p>
          <w:p w:rsidR="001023D7" w:rsidRPr="00160866" w:rsidRDefault="001023D7" w:rsidP="00990212">
            <w:pPr>
              <w:jc w:val="both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T. Lâm</w:t>
            </w:r>
          </w:p>
        </w:tc>
        <w:tc>
          <w:tcPr>
            <w:tcW w:w="1920" w:type="dxa"/>
          </w:tcPr>
          <w:p w:rsidR="001023D7" w:rsidRPr="00160866" w:rsidRDefault="001023D7" w:rsidP="0099021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lastRenderedPageBreak/>
              <w:t>Đ/c H. Hoa</w:t>
            </w:r>
          </w:p>
        </w:tc>
      </w:tr>
      <w:tr w:rsidR="001023D7" w:rsidRPr="00160866" w:rsidTr="00990212">
        <w:trPr>
          <w:trHeight w:val="444"/>
          <w:jc w:val="center"/>
        </w:trPr>
        <w:tc>
          <w:tcPr>
            <w:tcW w:w="1059" w:type="dxa"/>
            <w:vMerge/>
            <w:vAlign w:val="center"/>
          </w:tcPr>
          <w:p w:rsidR="001023D7" w:rsidRPr="00160866" w:rsidRDefault="001023D7" w:rsidP="0099021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1102" w:type="dxa"/>
            <w:vAlign w:val="center"/>
          </w:tcPr>
          <w:p w:rsidR="001023D7" w:rsidRPr="00160866" w:rsidRDefault="001023D7" w:rsidP="00990212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160866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266" w:type="dxa"/>
            <w:shd w:val="clear" w:color="auto" w:fill="auto"/>
          </w:tcPr>
          <w:p w:rsidR="001023D7" w:rsidRPr="00FB02F1" w:rsidRDefault="001023D7" w:rsidP="00990212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3378" w:type="dxa"/>
          </w:tcPr>
          <w:p w:rsidR="001023D7" w:rsidRPr="00917A91" w:rsidRDefault="001023D7" w:rsidP="0099021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  <w:tc>
          <w:tcPr>
            <w:tcW w:w="1920" w:type="dxa"/>
          </w:tcPr>
          <w:p w:rsidR="001023D7" w:rsidRPr="00160866" w:rsidRDefault="001023D7" w:rsidP="0099021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1023D7" w:rsidRPr="00160866" w:rsidTr="00990212">
        <w:trPr>
          <w:trHeight w:val="444"/>
          <w:jc w:val="center"/>
        </w:trPr>
        <w:tc>
          <w:tcPr>
            <w:tcW w:w="1059" w:type="dxa"/>
            <w:vMerge w:val="restart"/>
            <w:vAlign w:val="center"/>
          </w:tcPr>
          <w:p w:rsidR="001023D7" w:rsidRPr="00160866" w:rsidRDefault="001023D7" w:rsidP="0099021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160866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Bảy</w:t>
            </w:r>
          </w:p>
          <w:p w:rsidR="001023D7" w:rsidRPr="00160866" w:rsidRDefault="001023D7" w:rsidP="0099021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04/11</w:t>
            </w:r>
          </w:p>
        </w:tc>
        <w:tc>
          <w:tcPr>
            <w:tcW w:w="1102" w:type="dxa"/>
            <w:vAlign w:val="center"/>
          </w:tcPr>
          <w:p w:rsidR="001023D7" w:rsidRPr="00160866" w:rsidRDefault="001023D7" w:rsidP="00990212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160866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266" w:type="dxa"/>
            <w:shd w:val="clear" w:color="auto" w:fill="auto"/>
          </w:tcPr>
          <w:p w:rsidR="001023D7" w:rsidRDefault="001023D7" w:rsidP="00990212">
            <w:pP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  <w:t>- 9h05: Họp giao ban</w:t>
            </w:r>
          </w:p>
          <w:p w:rsidR="001023D7" w:rsidRDefault="001023D7" w:rsidP="00990212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- 9h20: chuẩn bị cơ sở vật chất cho ngày pháp luật</w:t>
            </w:r>
          </w:p>
          <w:p w:rsidR="001023D7" w:rsidRPr="0075697F" w:rsidRDefault="001023D7" w:rsidP="00990212">
            <w:pP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378" w:type="dxa"/>
          </w:tcPr>
          <w:p w:rsidR="001023D7" w:rsidRDefault="001023D7" w:rsidP="0099021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BGH, T.Lâm</w:t>
            </w:r>
          </w:p>
          <w:p w:rsidR="001023D7" w:rsidRPr="00F12123" w:rsidRDefault="001023D7" w:rsidP="0099021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Đc/ N. Hoa, T.Lâm, Dung A</w:t>
            </w:r>
          </w:p>
        </w:tc>
        <w:tc>
          <w:tcPr>
            <w:tcW w:w="1920" w:type="dxa"/>
          </w:tcPr>
          <w:p w:rsidR="001023D7" w:rsidRDefault="001023D7" w:rsidP="0099021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1023D7" w:rsidRPr="00160866" w:rsidRDefault="001023D7" w:rsidP="0099021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1023D7" w:rsidRPr="00160866" w:rsidTr="00990212">
        <w:trPr>
          <w:trHeight w:val="653"/>
          <w:jc w:val="center"/>
        </w:trPr>
        <w:tc>
          <w:tcPr>
            <w:tcW w:w="1059" w:type="dxa"/>
            <w:vMerge/>
            <w:vAlign w:val="center"/>
          </w:tcPr>
          <w:p w:rsidR="001023D7" w:rsidRPr="00160866" w:rsidRDefault="001023D7" w:rsidP="0099021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1102" w:type="dxa"/>
            <w:vAlign w:val="center"/>
          </w:tcPr>
          <w:p w:rsidR="001023D7" w:rsidRPr="00160866" w:rsidRDefault="001023D7" w:rsidP="00990212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160866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266" w:type="dxa"/>
            <w:shd w:val="clear" w:color="auto" w:fill="auto"/>
          </w:tcPr>
          <w:p w:rsidR="001023D7" w:rsidRDefault="001023D7" w:rsidP="00990212">
            <w:pP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</w:pPr>
          </w:p>
          <w:p w:rsidR="001023D7" w:rsidRPr="00F12123" w:rsidRDefault="001023D7" w:rsidP="00990212">
            <w:pP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</w:pPr>
          </w:p>
        </w:tc>
        <w:tc>
          <w:tcPr>
            <w:tcW w:w="3378" w:type="dxa"/>
          </w:tcPr>
          <w:p w:rsidR="001023D7" w:rsidRPr="00F12123" w:rsidRDefault="001023D7" w:rsidP="0099021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  <w:tc>
          <w:tcPr>
            <w:tcW w:w="1920" w:type="dxa"/>
          </w:tcPr>
          <w:p w:rsidR="001023D7" w:rsidRPr="00160866" w:rsidRDefault="001023D7" w:rsidP="0099021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</w:tbl>
    <w:p w:rsidR="001023D7" w:rsidRPr="00160866" w:rsidRDefault="001023D7" w:rsidP="001023D7">
      <w:pPr>
        <w:rPr>
          <w:rFonts w:ascii="Times New Roman" w:hAnsi="Times New Roman"/>
          <w:sz w:val="28"/>
          <w:szCs w:val="28"/>
          <w:lang w:val="pt-BR"/>
        </w:rPr>
      </w:pPr>
    </w:p>
    <w:p w:rsidR="00E076CD" w:rsidRDefault="00E076CD"/>
    <w:sectPr w:rsidR="00E076CD" w:rsidSect="001023D7">
      <w:pgSz w:w="15840" w:h="12240" w:orient="landscape"/>
      <w:pgMar w:top="567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Century Schoolbook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3D7"/>
    <w:rsid w:val="00000C4F"/>
    <w:rsid w:val="00020C50"/>
    <w:rsid w:val="00026256"/>
    <w:rsid w:val="00036134"/>
    <w:rsid w:val="00054DC4"/>
    <w:rsid w:val="00063426"/>
    <w:rsid w:val="00071A14"/>
    <w:rsid w:val="00083D56"/>
    <w:rsid w:val="000C6A4B"/>
    <w:rsid w:val="000F21AD"/>
    <w:rsid w:val="000F620F"/>
    <w:rsid w:val="001023D7"/>
    <w:rsid w:val="00105BE1"/>
    <w:rsid w:val="001265EA"/>
    <w:rsid w:val="00126604"/>
    <w:rsid w:val="0014739F"/>
    <w:rsid w:val="00171EBB"/>
    <w:rsid w:val="00173F5C"/>
    <w:rsid w:val="001777D3"/>
    <w:rsid w:val="001817C5"/>
    <w:rsid w:val="00190756"/>
    <w:rsid w:val="00192AE2"/>
    <w:rsid w:val="001A5074"/>
    <w:rsid w:val="001C2B52"/>
    <w:rsid w:val="001C5EC7"/>
    <w:rsid w:val="001D3B3E"/>
    <w:rsid w:val="001D43E9"/>
    <w:rsid w:val="001D6A9D"/>
    <w:rsid w:val="001F56D5"/>
    <w:rsid w:val="001F62DA"/>
    <w:rsid w:val="00214586"/>
    <w:rsid w:val="00217EC5"/>
    <w:rsid w:val="0022018E"/>
    <w:rsid w:val="00220EC0"/>
    <w:rsid w:val="002245D6"/>
    <w:rsid w:val="0023176D"/>
    <w:rsid w:val="002750CC"/>
    <w:rsid w:val="00283E92"/>
    <w:rsid w:val="0029347C"/>
    <w:rsid w:val="002B1E9B"/>
    <w:rsid w:val="002D05F1"/>
    <w:rsid w:val="002D1FD6"/>
    <w:rsid w:val="002D2839"/>
    <w:rsid w:val="002D5C73"/>
    <w:rsid w:val="002E5E81"/>
    <w:rsid w:val="002F052A"/>
    <w:rsid w:val="00311749"/>
    <w:rsid w:val="00321174"/>
    <w:rsid w:val="00332506"/>
    <w:rsid w:val="00342494"/>
    <w:rsid w:val="00352AE8"/>
    <w:rsid w:val="00370C86"/>
    <w:rsid w:val="00397FA3"/>
    <w:rsid w:val="003A1119"/>
    <w:rsid w:val="003A2514"/>
    <w:rsid w:val="003B6CCC"/>
    <w:rsid w:val="003D0006"/>
    <w:rsid w:val="003D690A"/>
    <w:rsid w:val="003F1913"/>
    <w:rsid w:val="00400DEC"/>
    <w:rsid w:val="004035DA"/>
    <w:rsid w:val="00410618"/>
    <w:rsid w:val="004131CC"/>
    <w:rsid w:val="00425E89"/>
    <w:rsid w:val="00427ACF"/>
    <w:rsid w:val="00434E90"/>
    <w:rsid w:val="004470E2"/>
    <w:rsid w:val="004473DF"/>
    <w:rsid w:val="00455FEA"/>
    <w:rsid w:val="00461F61"/>
    <w:rsid w:val="004712CF"/>
    <w:rsid w:val="00474F6D"/>
    <w:rsid w:val="004901E2"/>
    <w:rsid w:val="00491B90"/>
    <w:rsid w:val="004C271B"/>
    <w:rsid w:val="004E30A8"/>
    <w:rsid w:val="004F689B"/>
    <w:rsid w:val="00502E67"/>
    <w:rsid w:val="00505046"/>
    <w:rsid w:val="005238D7"/>
    <w:rsid w:val="00524809"/>
    <w:rsid w:val="0055500D"/>
    <w:rsid w:val="00564C1E"/>
    <w:rsid w:val="0059619F"/>
    <w:rsid w:val="005B361F"/>
    <w:rsid w:val="005D4210"/>
    <w:rsid w:val="005D61D7"/>
    <w:rsid w:val="005E6E78"/>
    <w:rsid w:val="005F263B"/>
    <w:rsid w:val="006003AC"/>
    <w:rsid w:val="0060213F"/>
    <w:rsid w:val="00612BDF"/>
    <w:rsid w:val="00634F66"/>
    <w:rsid w:val="00636B9E"/>
    <w:rsid w:val="006438C0"/>
    <w:rsid w:val="0066044A"/>
    <w:rsid w:val="00681F1B"/>
    <w:rsid w:val="006A523B"/>
    <w:rsid w:val="006B2BE0"/>
    <w:rsid w:val="006B2DAD"/>
    <w:rsid w:val="006C448F"/>
    <w:rsid w:val="006F78E5"/>
    <w:rsid w:val="00724CD5"/>
    <w:rsid w:val="00725EA6"/>
    <w:rsid w:val="007311D9"/>
    <w:rsid w:val="00736487"/>
    <w:rsid w:val="007575E9"/>
    <w:rsid w:val="007820CD"/>
    <w:rsid w:val="00793E87"/>
    <w:rsid w:val="007973E4"/>
    <w:rsid w:val="007A4FF8"/>
    <w:rsid w:val="007D591D"/>
    <w:rsid w:val="007F1D31"/>
    <w:rsid w:val="007F4801"/>
    <w:rsid w:val="00800AFE"/>
    <w:rsid w:val="00835520"/>
    <w:rsid w:val="008575C4"/>
    <w:rsid w:val="008641C7"/>
    <w:rsid w:val="00866FB7"/>
    <w:rsid w:val="008710E2"/>
    <w:rsid w:val="0087401E"/>
    <w:rsid w:val="00882E72"/>
    <w:rsid w:val="008C062E"/>
    <w:rsid w:val="008D1DFB"/>
    <w:rsid w:val="009022B0"/>
    <w:rsid w:val="00912D20"/>
    <w:rsid w:val="00940D86"/>
    <w:rsid w:val="00945191"/>
    <w:rsid w:val="00957344"/>
    <w:rsid w:val="00960A73"/>
    <w:rsid w:val="00982742"/>
    <w:rsid w:val="00983C17"/>
    <w:rsid w:val="00993BAC"/>
    <w:rsid w:val="00995634"/>
    <w:rsid w:val="00995D0D"/>
    <w:rsid w:val="009A53F4"/>
    <w:rsid w:val="009B4597"/>
    <w:rsid w:val="009C6A0A"/>
    <w:rsid w:val="009D24B3"/>
    <w:rsid w:val="009D6B47"/>
    <w:rsid w:val="009E16A6"/>
    <w:rsid w:val="009F2379"/>
    <w:rsid w:val="00A02982"/>
    <w:rsid w:val="00A02D5D"/>
    <w:rsid w:val="00A11DE2"/>
    <w:rsid w:val="00A220A9"/>
    <w:rsid w:val="00A27B2C"/>
    <w:rsid w:val="00A51EF5"/>
    <w:rsid w:val="00A63255"/>
    <w:rsid w:val="00A70682"/>
    <w:rsid w:val="00A72C19"/>
    <w:rsid w:val="00A8091A"/>
    <w:rsid w:val="00A855C2"/>
    <w:rsid w:val="00A86DDF"/>
    <w:rsid w:val="00A91FE1"/>
    <w:rsid w:val="00AE6B24"/>
    <w:rsid w:val="00AF33F6"/>
    <w:rsid w:val="00AF3540"/>
    <w:rsid w:val="00B049FA"/>
    <w:rsid w:val="00B10767"/>
    <w:rsid w:val="00B11FB6"/>
    <w:rsid w:val="00B24327"/>
    <w:rsid w:val="00B273B2"/>
    <w:rsid w:val="00B304FE"/>
    <w:rsid w:val="00B3403D"/>
    <w:rsid w:val="00B36D49"/>
    <w:rsid w:val="00B53BBE"/>
    <w:rsid w:val="00B56BBC"/>
    <w:rsid w:val="00B81589"/>
    <w:rsid w:val="00B82EC9"/>
    <w:rsid w:val="00BB1667"/>
    <w:rsid w:val="00BB2DCB"/>
    <w:rsid w:val="00BB3238"/>
    <w:rsid w:val="00BC44B2"/>
    <w:rsid w:val="00BD49D4"/>
    <w:rsid w:val="00BF3D99"/>
    <w:rsid w:val="00BF70D5"/>
    <w:rsid w:val="00C15067"/>
    <w:rsid w:val="00C34D26"/>
    <w:rsid w:val="00C545B5"/>
    <w:rsid w:val="00C55757"/>
    <w:rsid w:val="00C85CF1"/>
    <w:rsid w:val="00C85DA4"/>
    <w:rsid w:val="00C868D0"/>
    <w:rsid w:val="00C927B3"/>
    <w:rsid w:val="00CA43C9"/>
    <w:rsid w:val="00CB2AA7"/>
    <w:rsid w:val="00CB300E"/>
    <w:rsid w:val="00CC2402"/>
    <w:rsid w:val="00CE08A3"/>
    <w:rsid w:val="00CE2B69"/>
    <w:rsid w:val="00CF1ED7"/>
    <w:rsid w:val="00CF3624"/>
    <w:rsid w:val="00CF67F2"/>
    <w:rsid w:val="00D13F18"/>
    <w:rsid w:val="00D15489"/>
    <w:rsid w:val="00D2111F"/>
    <w:rsid w:val="00D37060"/>
    <w:rsid w:val="00D441F6"/>
    <w:rsid w:val="00D4732D"/>
    <w:rsid w:val="00D63B7A"/>
    <w:rsid w:val="00D93FDA"/>
    <w:rsid w:val="00D9521B"/>
    <w:rsid w:val="00D963F5"/>
    <w:rsid w:val="00DA0C9E"/>
    <w:rsid w:val="00DA6018"/>
    <w:rsid w:val="00DA6D8F"/>
    <w:rsid w:val="00DD37C8"/>
    <w:rsid w:val="00DD6D66"/>
    <w:rsid w:val="00E0699A"/>
    <w:rsid w:val="00E076CD"/>
    <w:rsid w:val="00E41337"/>
    <w:rsid w:val="00E60032"/>
    <w:rsid w:val="00E75269"/>
    <w:rsid w:val="00E94FB2"/>
    <w:rsid w:val="00E97E8C"/>
    <w:rsid w:val="00EA2C03"/>
    <w:rsid w:val="00EA3701"/>
    <w:rsid w:val="00EE2C6C"/>
    <w:rsid w:val="00EE6994"/>
    <w:rsid w:val="00EF1E02"/>
    <w:rsid w:val="00F04059"/>
    <w:rsid w:val="00F176CA"/>
    <w:rsid w:val="00F44613"/>
    <w:rsid w:val="00F448F1"/>
    <w:rsid w:val="00F51C5B"/>
    <w:rsid w:val="00F71D54"/>
    <w:rsid w:val="00F8116A"/>
    <w:rsid w:val="00F925AB"/>
    <w:rsid w:val="00FA4ABD"/>
    <w:rsid w:val="00FD775A"/>
    <w:rsid w:val="00FE03BD"/>
    <w:rsid w:val="00FE2052"/>
    <w:rsid w:val="00FF037A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3D7"/>
    <w:pPr>
      <w:spacing w:after="0" w:line="240" w:lineRule="auto"/>
      <w:jc w:val="left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3D7"/>
    <w:pPr>
      <w:spacing w:after="0" w:line="240" w:lineRule="auto"/>
      <w:jc w:val="left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2017-10-30T01:52:00Z</dcterms:created>
  <dcterms:modified xsi:type="dcterms:W3CDTF">2017-10-30T01:53:00Z</dcterms:modified>
</cp:coreProperties>
</file>