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themeColor="background2" w:themeShade="E5"/>
  <w:body>
    <w:p w:rsidR="00E77CAE" w:rsidRPr="002A24D5" w:rsidRDefault="002A24D5" w:rsidP="002A24D5">
      <w:pPr>
        <w:pStyle w:val="NormalWeb"/>
        <w:shd w:val="clear" w:color="auto" w:fill="FFFFFF"/>
        <w:tabs>
          <w:tab w:val="left" w:pos="709"/>
        </w:tabs>
        <w:spacing w:before="0" w:beforeAutospacing="0" w:after="0" w:afterAutospacing="0" w:line="360" w:lineRule="auto"/>
        <w:jc w:val="both"/>
        <w:rPr>
          <w:b/>
          <w:color w:val="0070C0"/>
          <w:sz w:val="2"/>
          <w:szCs w:val="28"/>
        </w:rPr>
      </w:pPr>
      <w:r w:rsidRPr="002A24D5">
        <w:rPr>
          <w:b/>
          <w:noProof/>
          <w:color w:val="0070C0"/>
        </w:rPr>
        <mc:AlternateContent>
          <mc:Choice Requires="wps">
            <w:drawing>
              <wp:anchor distT="0" distB="0" distL="114300" distR="114300" simplePos="0" relativeHeight="251659264" behindDoc="0" locked="0" layoutInCell="1" allowOverlap="1" wp14:anchorId="40250761" wp14:editId="6798DDE4">
                <wp:simplePos x="0" y="0"/>
                <wp:positionH relativeFrom="column">
                  <wp:posOffset>-139065</wp:posOffset>
                </wp:positionH>
                <wp:positionV relativeFrom="paragraph">
                  <wp:posOffset>22860</wp:posOffset>
                </wp:positionV>
                <wp:extent cx="6400800" cy="1828800"/>
                <wp:effectExtent l="0" t="0" r="0" b="10160"/>
                <wp:wrapSquare wrapText="bothSides"/>
                <wp:docPr id="1" name="Text Box 1"/>
                <wp:cNvGraphicFramePr/>
                <a:graphic xmlns:a="http://schemas.openxmlformats.org/drawingml/2006/main">
                  <a:graphicData uri="http://schemas.microsoft.com/office/word/2010/wordprocessingShape">
                    <wps:wsp>
                      <wps:cNvSpPr txBox="1"/>
                      <wps:spPr>
                        <a:xfrm>
                          <a:off x="0" y="0"/>
                          <a:ext cx="6400800" cy="1828800"/>
                        </a:xfrm>
                        <a:prstGeom prst="rect">
                          <a:avLst/>
                        </a:prstGeom>
                        <a:noFill/>
                        <a:ln>
                          <a:noFill/>
                        </a:ln>
                        <a:effectLst/>
                      </wps:spPr>
                      <wps:txbx>
                        <w:txbxContent>
                          <w:p w:rsidR="0079764A" w:rsidRDefault="0079764A" w:rsidP="002A24D5">
                            <w:pPr>
                              <w:pStyle w:val="NormalWeb"/>
                              <w:spacing w:before="0" w:beforeAutospacing="0" w:after="0" w:afterAutospacing="0"/>
                              <w:jc w:val="center"/>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A24D5">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TRƯỜNG THCS ÁI MỘ</w:t>
                            </w:r>
                            <w:r w:rsidRPr="002A24D5">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2A24D5" w:rsidRPr="002A24D5">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GẶP MẶT ĐẦU XUÂN </w:t>
                            </w:r>
                          </w:p>
                          <w:p w:rsidR="002A24D5" w:rsidRPr="002A24D5" w:rsidRDefault="0079764A" w:rsidP="002A24D5">
                            <w:pPr>
                              <w:pStyle w:val="NormalWeb"/>
                              <w:spacing w:before="0" w:beforeAutospacing="0" w:after="0" w:afterAutospacing="0"/>
                              <w:jc w:val="center"/>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A24D5">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MẬU TUẤT </w:t>
                            </w:r>
                            <w:r>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NĂM</w:t>
                            </w:r>
                            <w:r w:rsidRPr="002A24D5">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2018</w:t>
                            </w:r>
                            <w:r>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2A24D5" w:rsidRPr="002A24D5">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ẤM ÁP</w:t>
                            </w:r>
                            <w:r>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VÀ</w:t>
                            </w:r>
                            <w:r w:rsidR="002A24D5" w:rsidRPr="002A24D5">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THÂN TÌNH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0.95pt;margin-top:1.8pt;width:7in;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" filled="f" stroked="f">
                <v:textbox style="mso-fit-shape-to-text:t">
                  <w:txbxContent>
                    <w:p w:rsidR="0079764A" w:rsidRDefault="0079764A" w:rsidP="002A24D5">
                      <w:pPr>
                        <w:pStyle w:val="NormalWeb"/>
                        <w:spacing w:before="0" w:beforeAutospacing="0" w:after="0" w:afterAutospacing="0"/>
                        <w:jc w:val="center"/>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A24D5">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TRƯỜNG THCS ÁI MỘ</w:t>
                      </w:r>
                      <w:r w:rsidRPr="002A24D5">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2A24D5" w:rsidRPr="002A24D5">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GẶP MẶT ĐẦU XUÂN </w:t>
                      </w:r>
                    </w:p>
                    <w:p w:rsidR="002A24D5" w:rsidRPr="002A24D5" w:rsidRDefault="0079764A" w:rsidP="002A24D5">
                      <w:pPr>
                        <w:pStyle w:val="NormalWeb"/>
                        <w:spacing w:before="0" w:beforeAutospacing="0" w:after="0" w:afterAutospacing="0"/>
                        <w:jc w:val="center"/>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A24D5">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MẬU TUẤT </w:t>
                      </w:r>
                      <w:r>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NĂM</w:t>
                      </w:r>
                      <w:r w:rsidRPr="002A24D5">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2018</w:t>
                      </w:r>
                      <w:r>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2A24D5" w:rsidRPr="002A24D5">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ẤM ÁP</w:t>
                      </w:r>
                      <w:r>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VÀ</w:t>
                      </w:r>
                      <w:r w:rsidR="002A24D5" w:rsidRPr="002A24D5">
                        <w:rPr>
                          <w:b/>
                          <w:spacing w:val="10"/>
                          <w:sz w:val="36"/>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THÂN TÌNH</w:t>
                      </w:r>
                    </w:p>
                  </w:txbxContent>
                </v:textbox>
                <w10:wrap type="square"/>
              </v:shape>
            </w:pict>
          </mc:Fallback>
        </mc:AlternateContent>
      </w:r>
      <w:r w:rsidR="00E77CAE" w:rsidRPr="002A24D5">
        <w:rPr>
          <w:b/>
          <w:color w:val="0070C0"/>
          <w:sz w:val="28"/>
          <w:szCs w:val="28"/>
        </w:rPr>
        <w:t xml:space="preserve">     </w:t>
      </w:r>
    </w:p>
    <w:p w:rsidR="002A24D5" w:rsidRPr="002A24D5" w:rsidRDefault="002A24D5" w:rsidP="002A24D5">
      <w:pPr>
        <w:pStyle w:val="NormalWeb"/>
        <w:tabs>
          <w:tab w:val="left" w:pos="709"/>
        </w:tabs>
        <w:spacing w:before="0" w:beforeAutospacing="0" w:after="0" w:afterAutospacing="0" w:line="360" w:lineRule="auto"/>
        <w:jc w:val="both"/>
        <w:rPr>
          <w:b/>
          <w:color w:val="0070C0"/>
          <w:sz w:val="28"/>
          <w:szCs w:val="28"/>
        </w:rPr>
      </w:pPr>
    </w:p>
    <w:p w:rsidR="002A24D5" w:rsidRPr="002A24D5" w:rsidRDefault="002A24D5" w:rsidP="002A24D5">
      <w:pPr>
        <w:pStyle w:val="NormalWeb"/>
        <w:tabs>
          <w:tab w:val="left" w:pos="709"/>
        </w:tabs>
        <w:spacing w:before="0" w:beforeAutospacing="0" w:after="0" w:afterAutospacing="0" w:line="360" w:lineRule="auto"/>
        <w:jc w:val="right"/>
        <w:rPr>
          <w:b/>
          <w:i/>
          <w:color w:val="7030A0"/>
          <w:sz w:val="28"/>
          <w:szCs w:val="28"/>
        </w:rPr>
      </w:pPr>
      <w:r w:rsidRPr="002A24D5">
        <w:rPr>
          <w:b/>
          <w:i/>
          <w:color w:val="7030A0"/>
          <w:sz w:val="28"/>
          <w:szCs w:val="28"/>
        </w:rPr>
        <w:t>Người viết: Phạm Thùy Dương</w:t>
      </w:r>
    </w:p>
    <w:p w:rsidR="002A24D5" w:rsidRPr="002A24D5" w:rsidRDefault="002A24D5" w:rsidP="002A24D5">
      <w:pPr>
        <w:pStyle w:val="NormalWeb"/>
        <w:tabs>
          <w:tab w:val="left" w:pos="709"/>
        </w:tabs>
        <w:spacing w:before="0" w:beforeAutospacing="0" w:after="0" w:afterAutospacing="0" w:line="360" w:lineRule="auto"/>
        <w:jc w:val="both"/>
        <w:rPr>
          <w:b/>
          <w:color w:val="0070C0"/>
          <w:sz w:val="28"/>
          <w:szCs w:val="28"/>
        </w:rPr>
      </w:pPr>
      <w:r w:rsidRPr="002A24D5">
        <w:rPr>
          <w:b/>
          <w:color w:val="0070C0"/>
          <w:sz w:val="28"/>
          <w:szCs w:val="28"/>
        </w:rPr>
        <w:t xml:space="preserve">       </w:t>
      </w:r>
      <w:r>
        <w:rPr>
          <w:b/>
          <w:color w:val="0070C0"/>
          <w:sz w:val="28"/>
          <w:szCs w:val="28"/>
        </w:rPr>
        <w:tab/>
      </w:r>
      <w:r w:rsidR="006301A1">
        <w:rPr>
          <w:b/>
          <w:color w:val="0070C0"/>
          <w:sz w:val="28"/>
          <w:szCs w:val="28"/>
        </w:rPr>
        <w:t>T</w:t>
      </w:r>
      <w:r w:rsidR="006301A1" w:rsidRPr="002A24D5">
        <w:rPr>
          <w:b/>
          <w:color w:val="0070C0"/>
          <w:sz w:val="28"/>
          <w:szCs w:val="28"/>
        </w:rPr>
        <w:t>rong không khí tưng bừng, tràn ngập sắc xuân của những ngày đầu năm mới,</w:t>
      </w:r>
      <w:r w:rsidR="006301A1">
        <w:rPr>
          <w:b/>
          <w:color w:val="0070C0"/>
          <w:sz w:val="28"/>
          <w:szCs w:val="28"/>
        </w:rPr>
        <w:t xml:space="preserve"> n</w:t>
      </w:r>
      <w:r w:rsidRPr="002A24D5">
        <w:rPr>
          <w:b/>
          <w:color w:val="0070C0"/>
          <w:sz w:val="28"/>
          <w:szCs w:val="28"/>
        </w:rPr>
        <w:t>gày mùng 6 Tết Mậu Tuất, trường THCS Ái Mộ đã tổ chức chương trình</w:t>
      </w:r>
      <w:r w:rsidR="006301A1">
        <w:rPr>
          <w:b/>
          <w:color w:val="0070C0"/>
          <w:sz w:val="28"/>
          <w:szCs w:val="28"/>
        </w:rPr>
        <w:t>:</w:t>
      </w:r>
      <w:r w:rsidRPr="002A24D5">
        <w:rPr>
          <w:b/>
          <w:color w:val="0070C0"/>
          <w:sz w:val="28"/>
          <w:szCs w:val="28"/>
        </w:rPr>
        <w:t xml:space="preserve"> </w:t>
      </w:r>
      <w:r w:rsidR="006301A1" w:rsidRPr="006301A1">
        <w:rPr>
          <w:b/>
          <w:i/>
          <w:color w:val="FF0000"/>
          <w:sz w:val="28"/>
          <w:szCs w:val="28"/>
        </w:rPr>
        <w:t>“G</w:t>
      </w:r>
      <w:r w:rsidRPr="006301A1">
        <w:rPr>
          <w:b/>
          <w:i/>
          <w:color w:val="FF0000"/>
          <w:sz w:val="28"/>
          <w:szCs w:val="28"/>
        </w:rPr>
        <w:t>ặp mặt đầu xuân Mậu Tuất 2018, chúc Tết cán bộ, giáo viên,  công nhân viên chức nhà trường</w:t>
      </w:r>
      <w:r w:rsidR="006301A1" w:rsidRPr="006301A1">
        <w:rPr>
          <w:b/>
          <w:i/>
          <w:color w:val="FF0000"/>
          <w:sz w:val="28"/>
          <w:szCs w:val="28"/>
        </w:rPr>
        <w:t>”</w:t>
      </w:r>
      <w:r w:rsidRPr="002A24D5">
        <w:rPr>
          <w:b/>
          <w:color w:val="0070C0"/>
          <w:sz w:val="28"/>
          <w:szCs w:val="28"/>
        </w:rPr>
        <w:t>.</w:t>
      </w:r>
      <w:r w:rsidR="00E77CAE" w:rsidRPr="002A24D5">
        <w:rPr>
          <w:b/>
          <w:color w:val="0070C0"/>
          <w:sz w:val="28"/>
          <w:szCs w:val="28"/>
        </w:rPr>
        <w:t xml:space="preserve">   </w:t>
      </w:r>
    </w:p>
    <w:p w:rsidR="00F21B4C" w:rsidRDefault="002A24D5" w:rsidP="002A24D5">
      <w:pPr>
        <w:pStyle w:val="NormalWeb"/>
        <w:tabs>
          <w:tab w:val="left" w:pos="709"/>
        </w:tabs>
        <w:spacing w:before="0" w:beforeAutospacing="0" w:after="0" w:afterAutospacing="0" w:line="360" w:lineRule="auto"/>
        <w:jc w:val="both"/>
        <w:rPr>
          <w:b/>
          <w:color w:val="0070C0"/>
          <w:sz w:val="28"/>
          <w:szCs w:val="28"/>
        </w:rPr>
      </w:pPr>
      <w:r>
        <w:rPr>
          <w:b/>
          <w:color w:val="0070C0"/>
          <w:sz w:val="28"/>
          <w:szCs w:val="28"/>
        </w:rPr>
        <w:tab/>
      </w:r>
      <w:r w:rsidR="00E77CAE" w:rsidRPr="002A24D5">
        <w:rPr>
          <w:b/>
          <w:color w:val="0070C0"/>
          <w:sz w:val="28"/>
          <w:szCs w:val="28"/>
        </w:rPr>
        <w:t xml:space="preserve">Thay mặt cho BGH </w:t>
      </w:r>
      <w:r w:rsidR="006301A1">
        <w:rPr>
          <w:b/>
          <w:color w:val="0070C0"/>
          <w:sz w:val="28"/>
          <w:szCs w:val="28"/>
        </w:rPr>
        <w:t xml:space="preserve">cô giáo </w:t>
      </w:r>
      <w:r w:rsidR="006301A1" w:rsidRPr="002A24D5">
        <w:rPr>
          <w:b/>
          <w:color w:val="0070C0"/>
          <w:sz w:val="28"/>
          <w:szCs w:val="28"/>
        </w:rPr>
        <w:t xml:space="preserve">Ngô Thị Nga </w:t>
      </w:r>
      <w:r w:rsidR="006301A1">
        <w:rPr>
          <w:b/>
          <w:color w:val="0070C0"/>
          <w:sz w:val="28"/>
          <w:szCs w:val="28"/>
        </w:rPr>
        <w:t xml:space="preserve">- </w:t>
      </w:r>
      <w:r w:rsidR="006301A1" w:rsidRPr="002A24D5">
        <w:rPr>
          <w:b/>
          <w:color w:val="0070C0"/>
          <w:sz w:val="28"/>
          <w:szCs w:val="28"/>
        </w:rPr>
        <w:t>Bí thư Chi bộ</w:t>
      </w:r>
      <w:r w:rsidR="006301A1">
        <w:rPr>
          <w:b/>
          <w:color w:val="0070C0"/>
          <w:sz w:val="28"/>
          <w:szCs w:val="28"/>
        </w:rPr>
        <w:t>,</w:t>
      </w:r>
      <w:r w:rsidR="006301A1" w:rsidRPr="002A24D5">
        <w:rPr>
          <w:b/>
          <w:color w:val="0070C0"/>
          <w:sz w:val="28"/>
          <w:szCs w:val="28"/>
        </w:rPr>
        <w:t xml:space="preserve"> </w:t>
      </w:r>
      <w:r w:rsidR="006301A1">
        <w:rPr>
          <w:b/>
          <w:color w:val="0070C0"/>
          <w:sz w:val="28"/>
          <w:szCs w:val="28"/>
        </w:rPr>
        <w:t>H</w:t>
      </w:r>
      <w:r w:rsidR="006301A1" w:rsidRPr="002A24D5">
        <w:rPr>
          <w:b/>
          <w:color w:val="0070C0"/>
          <w:sz w:val="28"/>
          <w:szCs w:val="28"/>
        </w:rPr>
        <w:t xml:space="preserve">iệu trưởng </w:t>
      </w:r>
      <w:r w:rsidR="006301A1">
        <w:rPr>
          <w:b/>
          <w:color w:val="0070C0"/>
          <w:sz w:val="28"/>
          <w:szCs w:val="28"/>
        </w:rPr>
        <w:t xml:space="preserve">nhà trường </w:t>
      </w:r>
      <w:r w:rsidR="00E77CAE" w:rsidRPr="002A24D5">
        <w:rPr>
          <w:b/>
          <w:color w:val="0070C0"/>
          <w:sz w:val="28"/>
          <w:szCs w:val="28"/>
        </w:rPr>
        <w:t xml:space="preserve">đã gửi lời chúc sức khỏe, </w:t>
      </w:r>
      <w:r w:rsidR="006301A1">
        <w:rPr>
          <w:b/>
          <w:color w:val="0070C0"/>
          <w:sz w:val="28"/>
          <w:szCs w:val="28"/>
        </w:rPr>
        <w:t xml:space="preserve">bình an, </w:t>
      </w:r>
      <w:r w:rsidR="00E77CAE" w:rsidRPr="002A24D5">
        <w:rPr>
          <w:b/>
          <w:color w:val="0070C0"/>
          <w:sz w:val="28"/>
          <w:szCs w:val="28"/>
        </w:rPr>
        <w:t xml:space="preserve">hạnh phúc và thành đạt tới toàn bộ cán bộ, </w:t>
      </w:r>
      <w:r w:rsidR="006301A1">
        <w:rPr>
          <w:b/>
          <w:color w:val="0070C0"/>
          <w:sz w:val="28"/>
          <w:szCs w:val="28"/>
        </w:rPr>
        <w:t xml:space="preserve">giáo viên, </w:t>
      </w:r>
      <w:r w:rsidR="00E77CAE" w:rsidRPr="002A24D5">
        <w:rPr>
          <w:b/>
          <w:color w:val="0070C0"/>
          <w:sz w:val="28"/>
          <w:szCs w:val="28"/>
        </w:rPr>
        <w:t xml:space="preserve">nhân viên nhà trường cũng như gia đình của các đồng chí - những hậu phương vững chắc. </w:t>
      </w:r>
    </w:p>
    <w:p w:rsidR="00F21B4C" w:rsidRDefault="00F21B4C" w:rsidP="002A24D5">
      <w:pPr>
        <w:pStyle w:val="NormalWeb"/>
        <w:tabs>
          <w:tab w:val="left" w:pos="709"/>
        </w:tabs>
        <w:spacing w:before="0" w:beforeAutospacing="0" w:after="0" w:afterAutospacing="0" w:line="360" w:lineRule="auto"/>
        <w:jc w:val="both"/>
        <w:rPr>
          <w:b/>
          <w:color w:val="0070C0"/>
          <w:sz w:val="28"/>
          <w:szCs w:val="28"/>
        </w:rPr>
      </w:pPr>
      <w:r>
        <w:rPr>
          <w:b/>
          <w:noProof/>
          <w:color w:val="0070C0"/>
          <w:sz w:val="28"/>
          <w:szCs w:val="28"/>
        </w:rPr>
        <w:drawing>
          <wp:inline distT="0" distB="0" distL="0" distR="0">
            <wp:extent cx="5760720" cy="3844294"/>
            <wp:effectExtent l="0" t="0" r="0" b="3810"/>
            <wp:docPr id="2" name="Picture 2" descr="C:\Users\Administrator\Downloads\anh2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anh2 (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4294"/>
                    </a:xfrm>
                    <a:prstGeom prst="rect">
                      <a:avLst/>
                    </a:prstGeom>
                    <a:noFill/>
                    <a:ln>
                      <a:noFill/>
                    </a:ln>
                  </pic:spPr>
                </pic:pic>
              </a:graphicData>
            </a:graphic>
          </wp:inline>
        </w:drawing>
      </w:r>
    </w:p>
    <w:p w:rsidR="00F21B4C" w:rsidRDefault="00F21B4C" w:rsidP="002A24D5">
      <w:pPr>
        <w:pStyle w:val="NormalWeb"/>
        <w:tabs>
          <w:tab w:val="left" w:pos="709"/>
        </w:tabs>
        <w:spacing w:before="0" w:beforeAutospacing="0" w:after="0" w:afterAutospacing="0" w:line="360" w:lineRule="auto"/>
        <w:jc w:val="both"/>
        <w:rPr>
          <w:rStyle w:val="textexposedshow"/>
          <w:b/>
          <w:color w:val="0070C0"/>
          <w:sz w:val="28"/>
          <w:szCs w:val="28"/>
        </w:rPr>
      </w:pPr>
      <w:r>
        <w:rPr>
          <w:b/>
          <w:color w:val="0070C0"/>
          <w:sz w:val="28"/>
          <w:szCs w:val="28"/>
        </w:rPr>
        <w:tab/>
      </w:r>
      <w:r w:rsidR="00E77CAE" w:rsidRPr="002A24D5">
        <w:rPr>
          <w:b/>
          <w:color w:val="0070C0"/>
          <w:sz w:val="28"/>
          <w:szCs w:val="28"/>
        </w:rPr>
        <w:t>Tron</w:t>
      </w:r>
      <w:r w:rsidR="00E77CAE" w:rsidRPr="002A24D5">
        <w:rPr>
          <w:rStyle w:val="textexposedshow"/>
          <w:b/>
          <w:color w:val="0070C0"/>
          <w:sz w:val="28"/>
          <w:szCs w:val="28"/>
        </w:rPr>
        <w:t xml:space="preserve">g buổi gặp mặt, cán bộ, giáo viên, nhân viên nhà trường đã cùng nhau chúc mừng năm mới, chúc cho trường THCS Ái Mộ một năm mới với vận hội mới, thời cơ mới, thắng lợi mới. </w:t>
      </w:r>
    </w:p>
    <w:p w:rsidR="006A05E6" w:rsidRDefault="00F21B4C" w:rsidP="002A24D5">
      <w:pPr>
        <w:pStyle w:val="NormalWeb"/>
        <w:tabs>
          <w:tab w:val="left" w:pos="709"/>
        </w:tabs>
        <w:spacing w:before="0" w:beforeAutospacing="0" w:after="0" w:afterAutospacing="0" w:line="360" w:lineRule="auto"/>
        <w:jc w:val="both"/>
        <w:rPr>
          <w:rStyle w:val="textexposedshow"/>
          <w:b/>
          <w:color w:val="0070C0"/>
          <w:sz w:val="28"/>
          <w:szCs w:val="28"/>
        </w:rPr>
      </w:pPr>
      <w:r>
        <w:rPr>
          <w:rStyle w:val="textexposedshow"/>
          <w:b/>
          <w:color w:val="0070C0"/>
          <w:sz w:val="28"/>
          <w:szCs w:val="28"/>
        </w:rPr>
        <w:tab/>
      </w:r>
      <w:r>
        <w:rPr>
          <w:rStyle w:val="textexposedshow"/>
          <w:b/>
          <w:color w:val="0070C0"/>
          <w:sz w:val="28"/>
          <w:szCs w:val="28"/>
        </w:rPr>
        <w:tab/>
      </w:r>
      <w:r w:rsidR="00E77CAE" w:rsidRPr="002A24D5">
        <w:rPr>
          <w:rStyle w:val="textexposedshow"/>
          <w:b/>
          <w:color w:val="0070C0"/>
          <w:sz w:val="28"/>
          <w:szCs w:val="28"/>
        </w:rPr>
        <w:t xml:space="preserve">BGH nhà trường cũng đã trao những phong bao lì xì may mắn cho toàn bộ cán bộ, giáo viên, nhân viên của nhà trường. </w:t>
      </w:r>
      <w:r w:rsidR="006A05E6" w:rsidRPr="002A24D5">
        <w:rPr>
          <w:rStyle w:val="textexposedshow"/>
          <w:b/>
          <w:color w:val="0070C0"/>
          <w:sz w:val="28"/>
          <w:szCs w:val="28"/>
        </w:rPr>
        <w:t>Đặc biệt, với sự quan tâm,</w:t>
      </w:r>
      <w:r>
        <w:rPr>
          <w:rStyle w:val="textexposedshow"/>
          <w:b/>
          <w:color w:val="0070C0"/>
          <w:sz w:val="28"/>
          <w:szCs w:val="28"/>
        </w:rPr>
        <w:t xml:space="preserve"> </w:t>
      </w:r>
      <w:r w:rsidR="006A05E6" w:rsidRPr="002A24D5">
        <w:rPr>
          <w:rStyle w:val="textexposedshow"/>
          <w:b/>
          <w:color w:val="0070C0"/>
          <w:sz w:val="28"/>
          <w:szCs w:val="28"/>
        </w:rPr>
        <w:t xml:space="preserve">động viên khích lệ với những đồng chí giáo viên chủ nhiệm, giáo viên dạy bộ môn </w:t>
      </w:r>
      <w:r w:rsidR="006A05E6" w:rsidRPr="002A24D5">
        <w:rPr>
          <w:rStyle w:val="textexposedshow"/>
          <w:b/>
          <w:color w:val="0070C0"/>
          <w:sz w:val="28"/>
          <w:szCs w:val="28"/>
        </w:rPr>
        <w:lastRenderedPageBreak/>
        <w:t>Văn, Toán l</w:t>
      </w:r>
      <w:r>
        <w:rPr>
          <w:rStyle w:val="textexposedshow"/>
          <w:b/>
          <w:color w:val="0070C0"/>
          <w:sz w:val="28"/>
          <w:szCs w:val="28"/>
        </w:rPr>
        <w:t>ớp 9, Ban giám hiệu nhà trường đ</w:t>
      </w:r>
      <w:r w:rsidR="006A05E6" w:rsidRPr="002A24D5">
        <w:rPr>
          <w:rStyle w:val="textexposedshow"/>
          <w:b/>
          <w:color w:val="0070C0"/>
          <w:sz w:val="28"/>
          <w:szCs w:val="28"/>
        </w:rPr>
        <w:t>ã có những phong bao lì xì riêng động viên, mong may mắn và sự cố gắng nỗ lực hết sức mình để đạt được kết quả cao nhất trong kì thi tuyển sinh vào lớp 10 năm học này.</w:t>
      </w:r>
    </w:p>
    <w:p w:rsidR="00F21B4C" w:rsidRPr="002A24D5" w:rsidRDefault="00F21B4C" w:rsidP="002A24D5">
      <w:pPr>
        <w:pStyle w:val="NormalWeb"/>
        <w:tabs>
          <w:tab w:val="left" w:pos="709"/>
        </w:tabs>
        <w:spacing w:before="0" w:beforeAutospacing="0" w:after="0" w:afterAutospacing="0" w:line="360" w:lineRule="auto"/>
        <w:jc w:val="both"/>
        <w:rPr>
          <w:rStyle w:val="textexposedshow"/>
          <w:b/>
          <w:color w:val="0070C0"/>
          <w:sz w:val="28"/>
          <w:szCs w:val="28"/>
        </w:rPr>
      </w:pPr>
      <w:r>
        <w:rPr>
          <w:b/>
          <w:noProof/>
          <w:color w:val="0070C0"/>
          <w:sz w:val="28"/>
          <w:szCs w:val="28"/>
        </w:rPr>
        <w:drawing>
          <wp:inline distT="0" distB="0" distL="0" distR="0">
            <wp:extent cx="5760720" cy="3844294"/>
            <wp:effectExtent l="0" t="0" r="0" b="3810"/>
            <wp:docPr id="4" name="Picture 4" descr="C:\Users\Administrator\Downloads\anh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anh1 (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4294"/>
                    </a:xfrm>
                    <a:prstGeom prst="rect">
                      <a:avLst/>
                    </a:prstGeom>
                    <a:noFill/>
                    <a:ln>
                      <a:noFill/>
                    </a:ln>
                  </pic:spPr>
                </pic:pic>
              </a:graphicData>
            </a:graphic>
          </wp:inline>
        </w:drawing>
      </w:r>
    </w:p>
    <w:p w:rsidR="006A05E6" w:rsidRPr="002A24D5" w:rsidRDefault="002A24D5" w:rsidP="002A24D5">
      <w:pPr>
        <w:pStyle w:val="NormalWeb"/>
        <w:tabs>
          <w:tab w:val="left" w:pos="709"/>
        </w:tabs>
        <w:spacing w:before="0" w:beforeAutospacing="0" w:after="0" w:afterAutospacing="0" w:line="360" w:lineRule="auto"/>
        <w:jc w:val="both"/>
        <w:rPr>
          <w:rStyle w:val="textexposedshow"/>
          <w:b/>
          <w:color w:val="0070C0"/>
          <w:sz w:val="28"/>
          <w:szCs w:val="28"/>
        </w:rPr>
      </w:pPr>
      <w:r>
        <w:rPr>
          <w:rStyle w:val="textexposedshow"/>
          <w:b/>
          <w:color w:val="0070C0"/>
          <w:sz w:val="28"/>
          <w:szCs w:val="28"/>
        </w:rPr>
        <w:tab/>
      </w:r>
      <w:r w:rsidR="006A05E6" w:rsidRPr="002A24D5">
        <w:rPr>
          <w:rStyle w:val="textexposedshow"/>
          <w:b/>
          <w:color w:val="0070C0"/>
          <w:sz w:val="28"/>
          <w:szCs w:val="28"/>
        </w:rPr>
        <w:t>Những đồng chí chuẩn bị tham dự các kì thi bộ môn văn hóa, thi kĩ năng công nghệ thông tin, thi thiết kế bài giảng đều nhận được sự động viên, quan tâm của Ban giám hiệu nhà trường.</w:t>
      </w:r>
    </w:p>
    <w:p w:rsidR="00E77CAE" w:rsidRDefault="00F21B4C" w:rsidP="002A24D5">
      <w:pPr>
        <w:pStyle w:val="NormalWeb"/>
        <w:tabs>
          <w:tab w:val="left" w:pos="709"/>
        </w:tabs>
        <w:spacing w:before="0" w:beforeAutospacing="0" w:after="0" w:afterAutospacing="0" w:line="360" w:lineRule="auto"/>
        <w:jc w:val="both"/>
        <w:rPr>
          <w:rStyle w:val="textexposedshow"/>
          <w:b/>
          <w:color w:val="0070C0"/>
          <w:sz w:val="28"/>
          <w:szCs w:val="28"/>
        </w:rPr>
      </w:pPr>
      <w:r>
        <w:rPr>
          <w:rStyle w:val="textexposedshow"/>
          <w:b/>
          <w:color w:val="0070C0"/>
          <w:sz w:val="28"/>
          <w:szCs w:val="28"/>
        </w:rPr>
        <w:tab/>
      </w:r>
      <w:proofErr w:type="gramStart"/>
      <w:r w:rsidR="00E77CAE" w:rsidRPr="002A24D5">
        <w:rPr>
          <w:rStyle w:val="textexposedshow"/>
          <w:b/>
          <w:color w:val="0070C0"/>
          <w:sz w:val="28"/>
          <w:szCs w:val="28"/>
        </w:rPr>
        <w:t>Bên cạnh đó, những tiết mục văn nghệ đặc sắc, ngập tràn sắc xuân hấp dẫn cũng là một điểm nhấn làm nên không khí sôi nổi và hào hứng cho chương trình gặp mặt đầu xuân.</w:t>
      </w:r>
      <w:proofErr w:type="gramEnd"/>
    </w:p>
    <w:p w:rsidR="002A24D5" w:rsidRPr="006301A1" w:rsidRDefault="002A24D5" w:rsidP="002A24D5">
      <w:pPr>
        <w:pStyle w:val="NormalWeb"/>
        <w:tabs>
          <w:tab w:val="left" w:pos="709"/>
        </w:tabs>
        <w:spacing w:before="0" w:beforeAutospacing="0" w:after="0" w:afterAutospacing="0" w:line="360" w:lineRule="auto"/>
        <w:jc w:val="both"/>
        <w:rPr>
          <w:b/>
          <w:color w:val="FF0000"/>
          <w:sz w:val="28"/>
          <w:szCs w:val="28"/>
        </w:rPr>
      </w:pPr>
      <w:r w:rsidRPr="006301A1">
        <w:rPr>
          <w:b/>
          <w:color w:val="FF0000"/>
          <w:sz w:val="28"/>
          <w:szCs w:val="28"/>
        </w:rPr>
        <w:t xml:space="preserve">        Chúc mừng năm mới! Chúc toàn ngành giáo dục nói </w:t>
      </w:r>
      <w:proofErr w:type="gramStart"/>
      <w:r w:rsidRPr="006301A1">
        <w:rPr>
          <w:b/>
          <w:color w:val="FF0000"/>
          <w:sz w:val="28"/>
          <w:szCs w:val="28"/>
        </w:rPr>
        <w:t>chung</w:t>
      </w:r>
      <w:proofErr w:type="gramEnd"/>
      <w:r w:rsidRPr="006301A1">
        <w:rPr>
          <w:b/>
          <w:color w:val="FF0000"/>
          <w:sz w:val="28"/>
          <w:szCs w:val="28"/>
        </w:rPr>
        <w:t xml:space="preserve"> và trường THCS Ái Mộ nói riêng năm mới hoàn thành xuất sắc nhiệm vụ với nhiều thành công mới, thắng lợi mới! Chúc giáo dục năm mới vươn cao và bay xa!</w:t>
      </w:r>
    </w:p>
    <w:p w:rsidR="00F21B4C" w:rsidRPr="002A24D5" w:rsidRDefault="00F21B4C" w:rsidP="002A24D5">
      <w:pPr>
        <w:pStyle w:val="NormalWeb"/>
        <w:tabs>
          <w:tab w:val="left" w:pos="709"/>
        </w:tabs>
        <w:spacing w:before="0" w:beforeAutospacing="0" w:after="0" w:afterAutospacing="0" w:line="360" w:lineRule="auto"/>
        <w:jc w:val="both"/>
        <w:rPr>
          <w:b/>
          <w:color w:val="0070C0"/>
          <w:sz w:val="28"/>
          <w:szCs w:val="28"/>
        </w:rPr>
      </w:pPr>
      <w:bookmarkStart w:id="0" w:name="_GoBack"/>
      <w:r>
        <w:rPr>
          <w:b/>
          <w:noProof/>
          <w:color w:val="0070C0"/>
          <w:sz w:val="28"/>
          <w:szCs w:val="28"/>
        </w:rPr>
        <w:lastRenderedPageBreak/>
        <w:drawing>
          <wp:inline distT="0" distB="0" distL="0" distR="0">
            <wp:extent cx="6143625" cy="3845565"/>
            <wp:effectExtent l="0" t="0" r="0" b="2540"/>
            <wp:docPr id="5" name="Picture 5" descr="C:\Users\Administrator\Downloads\anh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anh (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41594" cy="3844294"/>
                    </a:xfrm>
                    <a:prstGeom prst="rect">
                      <a:avLst/>
                    </a:prstGeom>
                    <a:noFill/>
                    <a:ln>
                      <a:noFill/>
                    </a:ln>
                  </pic:spPr>
                </pic:pic>
              </a:graphicData>
            </a:graphic>
          </wp:inline>
        </w:drawing>
      </w:r>
      <w:bookmarkEnd w:id="0"/>
    </w:p>
    <w:sectPr w:rsidR="00F21B4C" w:rsidRPr="002A24D5" w:rsidSect="00E0361C">
      <w:pgSz w:w="11907" w:h="16840" w:code="9"/>
      <w:pgMar w:top="1134"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CAE"/>
    <w:rsid w:val="00145B35"/>
    <w:rsid w:val="002A24D5"/>
    <w:rsid w:val="006301A1"/>
    <w:rsid w:val="006A05E6"/>
    <w:rsid w:val="00700B05"/>
    <w:rsid w:val="0079764A"/>
    <w:rsid w:val="00DB00BC"/>
    <w:rsid w:val="00E0361C"/>
    <w:rsid w:val="00E77CAE"/>
    <w:rsid w:val="00F21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77CAE"/>
    <w:pPr>
      <w:spacing w:before="100" w:beforeAutospacing="1" w:after="100" w:afterAutospacing="1" w:line="240" w:lineRule="auto"/>
    </w:pPr>
    <w:rPr>
      <w:rFonts w:eastAsia="Times New Roman" w:cs="Times New Roman"/>
      <w:sz w:val="24"/>
      <w:szCs w:val="24"/>
    </w:rPr>
  </w:style>
  <w:style w:type="character" w:customStyle="1" w:styleId="textexposedshow">
    <w:name w:val="text_exposed_show"/>
    <w:basedOn w:val="DefaultParagraphFont"/>
    <w:rsid w:val="00E77CAE"/>
  </w:style>
  <w:style w:type="paragraph" w:styleId="BalloonText">
    <w:name w:val="Balloon Text"/>
    <w:basedOn w:val="Normal"/>
    <w:link w:val="BalloonTextChar"/>
    <w:uiPriority w:val="99"/>
    <w:semiHidden/>
    <w:unhideWhenUsed/>
    <w:rsid w:val="00F21B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B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77CAE"/>
    <w:pPr>
      <w:spacing w:before="100" w:beforeAutospacing="1" w:after="100" w:afterAutospacing="1" w:line="240" w:lineRule="auto"/>
    </w:pPr>
    <w:rPr>
      <w:rFonts w:eastAsia="Times New Roman" w:cs="Times New Roman"/>
      <w:sz w:val="24"/>
      <w:szCs w:val="24"/>
    </w:rPr>
  </w:style>
  <w:style w:type="character" w:customStyle="1" w:styleId="textexposedshow">
    <w:name w:val="text_exposed_show"/>
    <w:basedOn w:val="DefaultParagraphFont"/>
    <w:rsid w:val="00E77CAE"/>
  </w:style>
  <w:style w:type="paragraph" w:styleId="BalloonText">
    <w:name w:val="Balloon Text"/>
    <w:basedOn w:val="Normal"/>
    <w:link w:val="BalloonTextChar"/>
    <w:uiPriority w:val="99"/>
    <w:semiHidden/>
    <w:unhideWhenUsed/>
    <w:rsid w:val="00F21B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B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352236">
      <w:bodyDiv w:val="1"/>
      <w:marLeft w:val="0"/>
      <w:marRight w:val="0"/>
      <w:marTop w:val="0"/>
      <w:marBottom w:val="0"/>
      <w:divBdr>
        <w:top w:val="none" w:sz="0" w:space="0" w:color="auto"/>
        <w:left w:val="none" w:sz="0" w:space="0" w:color="auto"/>
        <w:bottom w:val="none" w:sz="0" w:space="0" w:color="auto"/>
        <w:right w:val="none" w:sz="0" w:space="0" w:color="auto"/>
      </w:divBdr>
      <w:divsChild>
        <w:div w:id="38452555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257</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1720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BinhMinh</cp:lastModifiedBy>
  <cp:revision>8</cp:revision>
  <dcterms:created xsi:type="dcterms:W3CDTF">2018-02-26T00:33:00Z</dcterms:created>
  <dcterms:modified xsi:type="dcterms:W3CDTF">2018-02-26T04:50:00Z</dcterms:modified>
</cp:coreProperties>
</file>