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94E" w:rsidRPr="00D72819" w:rsidRDefault="00A1694E" w:rsidP="00A1694E">
      <w:pPr>
        <w:tabs>
          <w:tab w:val="left" w:pos="2220"/>
          <w:tab w:val="center" w:pos="4999"/>
        </w:tabs>
        <w:spacing w:line="312" w:lineRule="auto"/>
        <w:jc w:val="center"/>
        <w:rPr>
          <w:b/>
          <w:color w:val="FF0000"/>
          <w:sz w:val="36"/>
          <w:szCs w:val="36"/>
          <w:lang w:val="sv-SE"/>
        </w:rPr>
      </w:pPr>
      <w:r w:rsidRPr="00D72819">
        <w:rPr>
          <w:b/>
          <w:color w:val="FF0000"/>
          <w:sz w:val="36"/>
          <w:szCs w:val="36"/>
          <w:lang w:val="sv-SE"/>
        </w:rPr>
        <w:t>MỤC LỤC</w:t>
      </w:r>
    </w:p>
    <w:p w:rsidR="00A1694E" w:rsidRPr="00087409" w:rsidRDefault="00A1694E" w:rsidP="00A1694E">
      <w:pPr>
        <w:tabs>
          <w:tab w:val="left" w:pos="2220"/>
          <w:tab w:val="center" w:pos="4999"/>
        </w:tabs>
        <w:spacing w:line="312" w:lineRule="auto"/>
        <w:jc w:val="center"/>
        <w:rPr>
          <w:b/>
          <w:i/>
          <w:sz w:val="32"/>
          <w:szCs w:val="28"/>
        </w:rPr>
      </w:pPr>
    </w:p>
    <w:tbl>
      <w:tblPr>
        <w:tblW w:w="0" w:type="auto"/>
        <w:tblLook w:val="01E0"/>
      </w:tblPr>
      <w:tblGrid>
        <w:gridCol w:w="1092"/>
        <w:gridCol w:w="6869"/>
        <w:gridCol w:w="1325"/>
      </w:tblGrid>
      <w:tr w:rsidR="00A1694E" w:rsidRPr="00B22B76" w:rsidTr="00D72819">
        <w:tc>
          <w:tcPr>
            <w:tcW w:w="1092" w:type="dxa"/>
          </w:tcPr>
          <w:p w:rsidR="00A1694E" w:rsidRPr="002A2844" w:rsidRDefault="00A1694E" w:rsidP="00D72819">
            <w:pPr>
              <w:spacing w:line="312" w:lineRule="auto"/>
              <w:jc w:val="center"/>
              <w:rPr>
                <w:b/>
                <w:color w:val="002060"/>
                <w:szCs w:val="28"/>
                <w:lang w:val="sv-SE"/>
              </w:rPr>
            </w:pPr>
            <w:r w:rsidRPr="002A2844">
              <w:rPr>
                <w:b/>
                <w:color w:val="002060"/>
                <w:szCs w:val="28"/>
                <w:lang w:val="sv-SE"/>
              </w:rPr>
              <w:t>I.</w:t>
            </w:r>
          </w:p>
        </w:tc>
        <w:tc>
          <w:tcPr>
            <w:tcW w:w="6869" w:type="dxa"/>
          </w:tcPr>
          <w:p w:rsidR="00A1694E" w:rsidRPr="002A2844" w:rsidRDefault="00A1694E" w:rsidP="00D72819">
            <w:pPr>
              <w:spacing w:line="312" w:lineRule="auto"/>
              <w:jc w:val="both"/>
              <w:rPr>
                <w:b/>
                <w:color w:val="002060"/>
                <w:szCs w:val="28"/>
                <w:lang w:val="sv-SE"/>
              </w:rPr>
            </w:pPr>
            <w:r w:rsidRPr="002A2844">
              <w:rPr>
                <w:rFonts w:hint="eastAsia"/>
                <w:b/>
                <w:color w:val="002060"/>
                <w:szCs w:val="28"/>
                <w:lang w:val="sv-SE"/>
              </w:rPr>
              <w:t>Đ</w:t>
            </w:r>
            <w:r w:rsidRPr="002A2844">
              <w:rPr>
                <w:b/>
                <w:color w:val="002060"/>
                <w:szCs w:val="28"/>
                <w:lang w:val="sv-SE"/>
              </w:rPr>
              <w:t xml:space="preserve">ẶT VẤN </w:t>
            </w:r>
            <w:r w:rsidRPr="002A2844">
              <w:rPr>
                <w:rFonts w:hint="eastAsia"/>
                <w:b/>
                <w:color w:val="002060"/>
                <w:szCs w:val="28"/>
                <w:lang w:val="sv-SE"/>
              </w:rPr>
              <w:t>Đ</w:t>
            </w:r>
            <w:r w:rsidRPr="002A2844">
              <w:rPr>
                <w:b/>
                <w:color w:val="002060"/>
                <w:szCs w:val="28"/>
                <w:lang w:val="sv-SE"/>
              </w:rPr>
              <w:t>Ề ( LÝ DO CHỌN ĐỀ TÀI) ........................</w:t>
            </w:r>
          </w:p>
        </w:tc>
        <w:tc>
          <w:tcPr>
            <w:tcW w:w="1325" w:type="dxa"/>
          </w:tcPr>
          <w:p w:rsidR="005257A1" w:rsidRPr="002A2844" w:rsidRDefault="005257A1" w:rsidP="00D72819">
            <w:pPr>
              <w:spacing w:line="312" w:lineRule="auto"/>
              <w:jc w:val="both"/>
              <w:rPr>
                <w:b/>
                <w:color w:val="002060"/>
                <w:szCs w:val="28"/>
              </w:rPr>
            </w:pPr>
            <w:r>
              <w:rPr>
                <w:b/>
                <w:color w:val="002060"/>
                <w:szCs w:val="28"/>
              </w:rPr>
              <w:t>2</w:t>
            </w:r>
          </w:p>
        </w:tc>
      </w:tr>
      <w:tr w:rsidR="00A1694E" w:rsidRPr="00B22B76" w:rsidTr="00D72819">
        <w:trPr>
          <w:trHeight w:val="4824"/>
        </w:trPr>
        <w:tc>
          <w:tcPr>
            <w:tcW w:w="1092" w:type="dxa"/>
          </w:tcPr>
          <w:p w:rsidR="00A1694E" w:rsidRPr="002A2844" w:rsidRDefault="00A1694E" w:rsidP="00D72819">
            <w:pPr>
              <w:spacing w:line="312" w:lineRule="auto"/>
              <w:jc w:val="center"/>
              <w:rPr>
                <w:b/>
                <w:color w:val="002060"/>
                <w:szCs w:val="28"/>
                <w:lang w:val="sv-SE"/>
              </w:rPr>
            </w:pPr>
            <w:r w:rsidRPr="002A2844">
              <w:rPr>
                <w:b/>
                <w:color w:val="002060"/>
                <w:szCs w:val="28"/>
                <w:lang w:val="sv-SE"/>
              </w:rPr>
              <w:t>II.</w:t>
            </w:r>
          </w:p>
          <w:p w:rsidR="00A1694E" w:rsidRPr="002A2844" w:rsidRDefault="00A1694E" w:rsidP="00D72819">
            <w:pPr>
              <w:spacing w:line="312" w:lineRule="auto"/>
              <w:jc w:val="center"/>
              <w:rPr>
                <w:b/>
                <w:color w:val="002060"/>
                <w:szCs w:val="28"/>
                <w:lang w:val="sv-SE"/>
              </w:rPr>
            </w:pPr>
            <w:r w:rsidRPr="002A2844">
              <w:rPr>
                <w:b/>
                <w:color w:val="002060"/>
                <w:szCs w:val="28"/>
                <w:lang w:val="sv-SE"/>
              </w:rPr>
              <w:t>A.</w:t>
            </w:r>
          </w:p>
          <w:p w:rsidR="00A1694E" w:rsidRPr="002A2844" w:rsidRDefault="00A1694E" w:rsidP="00D72819">
            <w:pPr>
              <w:spacing w:line="312" w:lineRule="auto"/>
              <w:jc w:val="center"/>
              <w:rPr>
                <w:b/>
                <w:color w:val="002060"/>
                <w:szCs w:val="28"/>
                <w:lang w:val="sv-SE"/>
              </w:rPr>
            </w:pPr>
            <w:r w:rsidRPr="002A2844">
              <w:rPr>
                <w:b/>
                <w:color w:val="002060"/>
                <w:szCs w:val="28"/>
                <w:lang w:val="sv-SE"/>
              </w:rPr>
              <w:t>B.</w:t>
            </w:r>
          </w:p>
          <w:p w:rsidR="00A1694E" w:rsidRPr="002A2844" w:rsidRDefault="00A1694E" w:rsidP="00D72819">
            <w:pPr>
              <w:spacing w:line="312" w:lineRule="auto"/>
              <w:jc w:val="center"/>
              <w:rPr>
                <w:b/>
                <w:color w:val="002060"/>
                <w:szCs w:val="28"/>
                <w:lang w:val="sv-SE"/>
              </w:rPr>
            </w:pPr>
            <w:r w:rsidRPr="002A2844">
              <w:rPr>
                <w:b/>
                <w:color w:val="002060"/>
                <w:szCs w:val="28"/>
                <w:lang w:val="sv-SE"/>
              </w:rPr>
              <w:t>C.</w:t>
            </w:r>
          </w:p>
          <w:p w:rsidR="00A1694E" w:rsidRPr="002A2844" w:rsidRDefault="00A1694E" w:rsidP="00D72819">
            <w:pPr>
              <w:spacing w:line="312" w:lineRule="auto"/>
              <w:jc w:val="center"/>
              <w:rPr>
                <w:b/>
                <w:color w:val="002060"/>
                <w:szCs w:val="28"/>
                <w:lang w:val="sv-SE"/>
              </w:rPr>
            </w:pPr>
            <w:r w:rsidRPr="002A2844">
              <w:rPr>
                <w:b/>
                <w:color w:val="002060"/>
                <w:szCs w:val="28"/>
                <w:lang w:val="sv-SE"/>
              </w:rPr>
              <w:t>1.</w:t>
            </w:r>
          </w:p>
          <w:p w:rsidR="00A1694E" w:rsidRPr="002A2844" w:rsidRDefault="00A1694E" w:rsidP="00D72819">
            <w:pPr>
              <w:spacing w:line="312" w:lineRule="auto"/>
              <w:jc w:val="center"/>
              <w:rPr>
                <w:b/>
                <w:color w:val="002060"/>
                <w:szCs w:val="28"/>
                <w:lang w:val="sv-SE"/>
              </w:rPr>
            </w:pPr>
            <w:r w:rsidRPr="002A2844">
              <w:rPr>
                <w:b/>
                <w:color w:val="002060"/>
                <w:szCs w:val="28"/>
                <w:lang w:val="sv-SE"/>
              </w:rPr>
              <w:t>2.</w:t>
            </w:r>
          </w:p>
          <w:p w:rsidR="00A1694E" w:rsidRPr="002A2844" w:rsidRDefault="00A1694E" w:rsidP="00D72819">
            <w:pPr>
              <w:spacing w:line="312" w:lineRule="auto"/>
              <w:jc w:val="center"/>
              <w:rPr>
                <w:b/>
                <w:color w:val="002060"/>
                <w:szCs w:val="28"/>
                <w:lang w:val="sv-SE"/>
              </w:rPr>
            </w:pPr>
            <w:r w:rsidRPr="002A2844">
              <w:rPr>
                <w:b/>
                <w:color w:val="002060"/>
                <w:szCs w:val="28"/>
                <w:lang w:val="sv-SE"/>
              </w:rPr>
              <w:t>3.</w:t>
            </w:r>
          </w:p>
          <w:p w:rsidR="00A1694E" w:rsidRPr="002A2844" w:rsidRDefault="00A1694E" w:rsidP="00D72819">
            <w:pPr>
              <w:spacing w:line="312" w:lineRule="auto"/>
              <w:jc w:val="center"/>
              <w:rPr>
                <w:b/>
                <w:color w:val="002060"/>
                <w:szCs w:val="28"/>
                <w:lang w:val="sv-SE"/>
              </w:rPr>
            </w:pPr>
            <w:r w:rsidRPr="002A2844">
              <w:rPr>
                <w:b/>
                <w:color w:val="002060"/>
                <w:szCs w:val="28"/>
                <w:lang w:val="sv-SE"/>
              </w:rPr>
              <w:t>4.</w:t>
            </w:r>
          </w:p>
          <w:p w:rsidR="00A1694E" w:rsidRPr="002A2844" w:rsidRDefault="00A1694E" w:rsidP="00D72819">
            <w:pPr>
              <w:spacing w:line="312" w:lineRule="auto"/>
              <w:jc w:val="center"/>
              <w:rPr>
                <w:b/>
                <w:color w:val="002060"/>
                <w:szCs w:val="28"/>
                <w:lang w:val="sv-SE"/>
              </w:rPr>
            </w:pPr>
            <w:r w:rsidRPr="002A2844">
              <w:rPr>
                <w:b/>
                <w:color w:val="002060"/>
                <w:szCs w:val="28"/>
                <w:lang w:val="sv-SE"/>
              </w:rPr>
              <w:t>5.</w:t>
            </w:r>
          </w:p>
          <w:p w:rsidR="00A1694E" w:rsidRPr="002A2844" w:rsidRDefault="00A1694E" w:rsidP="00D72819">
            <w:pPr>
              <w:spacing w:line="312" w:lineRule="auto"/>
              <w:jc w:val="center"/>
              <w:rPr>
                <w:b/>
                <w:color w:val="002060"/>
                <w:szCs w:val="28"/>
                <w:lang w:val="sv-SE"/>
              </w:rPr>
            </w:pPr>
            <w:r w:rsidRPr="002A2844">
              <w:rPr>
                <w:b/>
                <w:color w:val="002060"/>
                <w:szCs w:val="28"/>
                <w:lang w:val="sv-SE"/>
              </w:rPr>
              <w:t>6.</w:t>
            </w:r>
          </w:p>
          <w:p w:rsidR="00A1694E" w:rsidRPr="002A2844" w:rsidRDefault="00A1694E" w:rsidP="00D72819">
            <w:pPr>
              <w:spacing w:line="312" w:lineRule="auto"/>
              <w:jc w:val="center"/>
              <w:rPr>
                <w:b/>
                <w:color w:val="002060"/>
                <w:szCs w:val="28"/>
                <w:lang w:val="sv-SE"/>
              </w:rPr>
            </w:pPr>
            <w:r w:rsidRPr="002A2844">
              <w:rPr>
                <w:b/>
                <w:color w:val="002060"/>
                <w:szCs w:val="28"/>
                <w:lang w:val="sv-SE"/>
              </w:rPr>
              <w:t>D.</w:t>
            </w:r>
          </w:p>
          <w:p w:rsidR="00A1694E" w:rsidRPr="002A2844" w:rsidRDefault="00A1694E" w:rsidP="00D72819">
            <w:pPr>
              <w:spacing w:line="312" w:lineRule="auto"/>
              <w:jc w:val="center"/>
              <w:rPr>
                <w:b/>
                <w:color w:val="002060"/>
                <w:szCs w:val="28"/>
                <w:lang w:val="sv-SE"/>
              </w:rPr>
            </w:pPr>
            <w:r w:rsidRPr="002A2844">
              <w:rPr>
                <w:b/>
                <w:color w:val="002060"/>
                <w:szCs w:val="28"/>
                <w:lang w:val="sv-SE"/>
              </w:rPr>
              <w:t>III.</w:t>
            </w:r>
          </w:p>
        </w:tc>
        <w:tc>
          <w:tcPr>
            <w:tcW w:w="6869" w:type="dxa"/>
          </w:tcPr>
          <w:p w:rsidR="00A1694E" w:rsidRPr="002A2844" w:rsidRDefault="00A1694E" w:rsidP="00D72819">
            <w:pPr>
              <w:spacing w:line="312" w:lineRule="auto"/>
              <w:jc w:val="both"/>
              <w:rPr>
                <w:b/>
                <w:color w:val="002060"/>
                <w:szCs w:val="28"/>
                <w:lang w:val="sv-SE"/>
              </w:rPr>
            </w:pPr>
            <w:r w:rsidRPr="002A2844">
              <w:rPr>
                <w:b/>
                <w:color w:val="002060"/>
                <w:szCs w:val="28"/>
                <w:lang w:val="sv-SE"/>
              </w:rPr>
              <w:t>GIẢI QUYẾT VẤN ĐỀ ....................................................</w:t>
            </w:r>
          </w:p>
          <w:p w:rsidR="00A1694E" w:rsidRPr="002A2844" w:rsidRDefault="00A1694E" w:rsidP="00D72819">
            <w:pPr>
              <w:spacing w:line="312" w:lineRule="auto"/>
              <w:jc w:val="both"/>
              <w:rPr>
                <w:b/>
                <w:color w:val="002060"/>
                <w:szCs w:val="28"/>
                <w:lang w:val="sv-SE"/>
              </w:rPr>
            </w:pPr>
            <w:r w:rsidRPr="002A2844">
              <w:rPr>
                <w:b/>
                <w:color w:val="002060"/>
                <w:szCs w:val="28"/>
                <w:lang w:val="sv-SE"/>
              </w:rPr>
              <w:t>CƠ SỞ LÝ LUẬN .............................................................</w:t>
            </w:r>
          </w:p>
          <w:p w:rsidR="00A1694E" w:rsidRPr="002A2844" w:rsidRDefault="00A1694E" w:rsidP="00D72819">
            <w:pPr>
              <w:spacing w:line="312" w:lineRule="auto"/>
              <w:jc w:val="both"/>
              <w:rPr>
                <w:b/>
                <w:color w:val="002060"/>
                <w:szCs w:val="28"/>
                <w:lang w:val="sv-SE"/>
              </w:rPr>
            </w:pPr>
            <w:r w:rsidRPr="002A2844">
              <w:rPr>
                <w:b/>
                <w:color w:val="002060"/>
                <w:szCs w:val="28"/>
                <w:lang w:val="sv-SE"/>
              </w:rPr>
              <w:t>THỰC TRẠNG VẤN ĐỀ .................................................</w:t>
            </w:r>
          </w:p>
          <w:p w:rsidR="00A1694E" w:rsidRPr="002A2844" w:rsidRDefault="00A1694E" w:rsidP="00D72819">
            <w:pPr>
              <w:spacing w:line="312" w:lineRule="auto"/>
              <w:jc w:val="both"/>
              <w:rPr>
                <w:b/>
                <w:color w:val="002060"/>
                <w:szCs w:val="28"/>
                <w:lang w:val="sv-SE"/>
              </w:rPr>
            </w:pPr>
            <w:r w:rsidRPr="002A2844">
              <w:rPr>
                <w:b/>
                <w:color w:val="002060"/>
                <w:szCs w:val="28"/>
                <w:lang w:val="sv-SE"/>
              </w:rPr>
              <w:t>CÁC BIỆN PHÁP TIẾN HÀNH .....................................</w:t>
            </w:r>
          </w:p>
          <w:p w:rsidR="00A1694E" w:rsidRPr="002A2844" w:rsidRDefault="00A1694E" w:rsidP="00D72819">
            <w:pPr>
              <w:spacing w:line="312" w:lineRule="auto"/>
              <w:jc w:val="both"/>
              <w:rPr>
                <w:b/>
                <w:color w:val="002060"/>
                <w:szCs w:val="28"/>
                <w:lang w:val="sv-SE"/>
              </w:rPr>
            </w:pPr>
            <w:r w:rsidRPr="002A2844">
              <w:rPr>
                <w:b/>
                <w:color w:val="002060"/>
                <w:szCs w:val="28"/>
                <w:lang w:val="sv-SE"/>
              </w:rPr>
              <w:t>Thí nghiệm tìm hiểu về các chất dinh dưỡng .................</w:t>
            </w:r>
          </w:p>
          <w:p w:rsidR="00A1694E" w:rsidRPr="002A2844" w:rsidRDefault="00A1694E" w:rsidP="00D72819">
            <w:pPr>
              <w:spacing w:line="312" w:lineRule="auto"/>
              <w:jc w:val="both"/>
              <w:rPr>
                <w:b/>
                <w:color w:val="002060"/>
                <w:szCs w:val="28"/>
                <w:lang w:val="sv-SE"/>
              </w:rPr>
            </w:pPr>
            <w:r w:rsidRPr="002A2844">
              <w:rPr>
                <w:b/>
                <w:color w:val="002060"/>
                <w:szCs w:val="28"/>
                <w:lang w:val="sv-SE"/>
              </w:rPr>
              <w:t>Các thí nghiệm với cây và hạt ..........................................</w:t>
            </w:r>
          </w:p>
          <w:p w:rsidR="00A1694E" w:rsidRPr="002A2844" w:rsidRDefault="00A1694E" w:rsidP="00D72819">
            <w:pPr>
              <w:spacing w:line="312" w:lineRule="auto"/>
              <w:jc w:val="both"/>
              <w:rPr>
                <w:b/>
                <w:color w:val="002060"/>
                <w:szCs w:val="28"/>
                <w:lang w:val="sv-SE"/>
              </w:rPr>
            </w:pPr>
            <w:r w:rsidRPr="002A2844">
              <w:rPr>
                <w:b/>
                <w:color w:val="002060"/>
                <w:szCs w:val="28"/>
                <w:lang w:val="sv-SE"/>
              </w:rPr>
              <w:t>Một số thí nghiệm với nước ..............................................</w:t>
            </w:r>
          </w:p>
          <w:p w:rsidR="00A1694E" w:rsidRPr="002A2844" w:rsidRDefault="00A1694E" w:rsidP="00D72819">
            <w:pPr>
              <w:spacing w:line="312" w:lineRule="auto"/>
              <w:jc w:val="both"/>
              <w:rPr>
                <w:b/>
                <w:color w:val="002060"/>
                <w:szCs w:val="28"/>
                <w:lang w:val="sv-SE"/>
              </w:rPr>
            </w:pPr>
            <w:r w:rsidRPr="002A2844">
              <w:rPr>
                <w:b/>
                <w:color w:val="002060"/>
                <w:szCs w:val="28"/>
                <w:lang w:val="sv-SE"/>
              </w:rPr>
              <w:t>Thí nghiệm với vật chìm vật nổi ......................................</w:t>
            </w:r>
          </w:p>
          <w:p w:rsidR="00A1694E" w:rsidRPr="002A2844" w:rsidRDefault="00A1694E" w:rsidP="00D72819">
            <w:pPr>
              <w:spacing w:line="312" w:lineRule="auto"/>
              <w:jc w:val="both"/>
              <w:rPr>
                <w:b/>
                <w:color w:val="002060"/>
                <w:szCs w:val="28"/>
                <w:lang w:val="sv-SE"/>
              </w:rPr>
            </w:pPr>
            <w:r w:rsidRPr="002A2844">
              <w:rPr>
                <w:b/>
                <w:color w:val="002060"/>
                <w:szCs w:val="28"/>
                <w:lang w:val="sv-SE"/>
              </w:rPr>
              <w:t>Các trò chơi với không khí và ánh sáng ..........................</w:t>
            </w:r>
          </w:p>
          <w:p w:rsidR="00A1694E" w:rsidRPr="002A2844" w:rsidRDefault="00A1694E" w:rsidP="00D72819">
            <w:pPr>
              <w:spacing w:line="312" w:lineRule="auto"/>
              <w:jc w:val="both"/>
              <w:rPr>
                <w:b/>
                <w:color w:val="002060"/>
                <w:szCs w:val="28"/>
                <w:lang w:val="sv-SE"/>
              </w:rPr>
            </w:pPr>
            <w:r w:rsidRPr="002A2844">
              <w:rPr>
                <w:b/>
                <w:color w:val="002060"/>
                <w:szCs w:val="28"/>
                <w:lang w:val="sv-SE"/>
              </w:rPr>
              <w:t>Trò chơi với Nam châm .....................................................</w:t>
            </w:r>
          </w:p>
          <w:p w:rsidR="00A1694E" w:rsidRPr="002A2844" w:rsidRDefault="00A1694E" w:rsidP="00D72819">
            <w:pPr>
              <w:spacing w:line="312" w:lineRule="auto"/>
              <w:jc w:val="both"/>
              <w:rPr>
                <w:b/>
                <w:color w:val="002060"/>
                <w:szCs w:val="28"/>
                <w:lang w:val="sv-SE"/>
              </w:rPr>
            </w:pPr>
            <w:r w:rsidRPr="002A2844">
              <w:rPr>
                <w:b/>
                <w:color w:val="002060"/>
                <w:szCs w:val="28"/>
                <w:lang w:val="sv-SE"/>
              </w:rPr>
              <w:t>HIỆU QUẢ SÁNG KIẾN KINH NGHIỆM ....................</w:t>
            </w:r>
          </w:p>
          <w:p w:rsidR="00A1694E" w:rsidRPr="002A2844" w:rsidRDefault="00A1694E" w:rsidP="00D72819">
            <w:pPr>
              <w:spacing w:line="312" w:lineRule="auto"/>
              <w:jc w:val="both"/>
              <w:rPr>
                <w:b/>
                <w:color w:val="002060"/>
                <w:szCs w:val="28"/>
                <w:lang w:val="sv-SE"/>
              </w:rPr>
            </w:pPr>
            <w:r w:rsidRPr="002A2844">
              <w:rPr>
                <w:b/>
                <w:color w:val="002060"/>
                <w:szCs w:val="28"/>
                <w:lang w:val="sv-SE"/>
              </w:rPr>
              <w:t>KẾT LUẬN, KHUYẾN NGHỊ .........................................</w:t>
            </w:r>
          </w:p>
        </w:tc>
        <w:tc>
          <w:tcPr>
            <w:tcW w:w="1325" w:type="dxa"/>
          </w:tcPr>
          <w:p w:rsidR="00A1694E" w:rsidRPr="002A2844" w:rsidRDefault="00D55E9C" w:rsidP="00D72819">
            <w:pPr>
              <w:spacing w:line="312" w:lineRule="auto"/>
              <w:rPr>
                <w:b/>
                <w:color w:val="002060"/>
                <w:szCs w:val="28"/>
                <w:lang w:val="sv-SE"/>
              </w:rPr>
            </w:pPr>
            <w:r>
              <w:rPr>
                <w:b/>
                <w:color w:val="002060"/>
                <w:szCs w:val="28"/>
                <w:lang w:val="sv-SE"/>
              </w:rPr>
              <w:t>4</w:t>
            </w:r>
          </w:p>
          <w:p w:rsidR="00A1694E" w:rsidRPr="002A2844" w:rsidRDefault="00A1694E" w:rsidP="00D72819">
            <w:pPr>
              <w:spacing w:line="312" w:lineRule="auto"/>
              <w:rPr>
                <w:b/>
                <w:color w:val="002060"/>
                <w:szCs w:val="28"/>
                <w:lang w:val="sv-SE"/>
              </w:rPr>
            </w:pPr>
            <w:r w:rsidRPr="002A2844">
              <w:rPr>
                <w:b/>
                <w:color w:val="002060"/>
                <w:szCs w:val="28"/>
                <w:lang w:val="sv-SE"/>
              </w:rPr>
              <w:t>4</w:t>
            </w:r>
          </w:p>
          <w:p w:rsidR="00A1694E" w:rsidRPr="002A2844" w:rsidRDefault="005257A1" w:rsidP="00D72819">
            <w:pPr>
              <w:spacing w:line="312" w:lineRule="auto"/>
              <w:rPr>
                <w:b/>
                <w:color w:val="002060"/>
                <w:szCs w:val="28"/>
                <w:lang w:val="sv-SE"/>
              </w:rPr>
            </w:pPr>
            <w:r>
              <w:rPr>
                <w:b/>
                <w:color w:val="002060"/>
                <w:szCs w:val="28"/>
                <w:lang w:val="sv-SE"/>
              </w:rPr>
              <w:t>5</w:t>
            </w:r>
          </w:p>
          <w:p w:rsidR="00A1694E" w:rsidRPr="002A2844" w:rsidRDefault="00D55E9C" w:rsidP="00D72819">
            <w:pPr>
              <w:spacing w:line="312" w:lineRule="auto"/>
              <w:rPr>
                <w:b/>
                <w:color w:val="002060"/>
                <w:szCs w:val="28"/>
                <w:lang w:val="sv-SE"/>
              </w:rPr>
            </w:pPr>
            <w:r>
              <w:rPr>
                <w:b/>
                <w:color w:val="002060"/>
                <w:szCs w:val="28"/>
                <w:lang w:val="sv-SE"/>
              </w:rPr>
              <w:t>6</w:t>
            </w:r>
          </w:p>
          <w:p w:rsidR="00A1694E" w:rsidRPr="002A2844" w:rsidRDefault="009618E3" w:rsidP="00D72819">
            <w:pPr>
              <w:spacing w:line="312" w:lineRule="auto"/>
              <w:rPr>
                <w:b/>
                <w:color w:val="002060"/>
                <w:szCs w:val="28"/>
                <w:lang w:val="sv-SE"/>
              </w:rPr>
            </w:pPr>
            <w:r>
              <w:rPr>
                <w:b/>
                <w:color w:val="002060"/>
                <w:szCs w:val="28"/>
                <w:lang w:val="sv-SE"/>
              </w:rPr>
              <w:t>6</w:t>
            </w:r>
          </w:p>
          <w:p w:rsidR="00A1694E" w:rsidRPr="002A2844" w:rsidRDefault="009618E3" w:rsidP="00D72819">
            <w:pPr>
              <w:spacing w:line="312" w:lineRule="auto"/>
              <w:rPr>
                <w:b/>
                <w:color w:val="002060"/>
                <w:szCs w:val="28"/>
                <w:lang w:val="sv-SE"/>
              </w:rPr>
            </w:pPr>
            <w:r>
              <w:rPr>
                <w:b/>
                <w:color w:val="002060"/>
                <w:szCs w:val="28"/>
                <w:lang w:val="sv-SE"/>
              </w:rPr>
              <w:t>12</w:t>
            </w:r>
          </w:p>
          <w:p w:rsidR="00A1694E" w:rsidRPr="002A2844" w:rsidRDefault="00A1694E" w:rsidP="00D72819">
            <w:pPr>
              <w:spacing w:line="312" w:lineRule="auto"/>
              <w:rPr>
                <w:b/>
                <w:color w:val="002060"/>
                <w:szCs w:val="28"/>
                <w:lang w:val="sv-SE"/>
              </w:rPr>
            </w:pPr>
            <w:r w:rsidRPr="002A2844">
              <w:rPr>
                <w:b/>
                <w:color w:val="002060"/>
                <w:szCs w:val="28"/>
                <w:lang w:val="sv-SE"/>
              </w:rPr>
              <w:t>17</w:t>
            </w:r>
          </w:p>
          <w:p w:rsidR="00A1694E" w:rsidRPr="002A2844" w:rsidRDefault="009618E3" w:rsidP="00D72819">
            <w:pPr>
              <w:spacing w:line="312" w:lineRule="auto"/>
              <w:rPr>
                <w:b/>
                <w:color w:val="002060"/>
                <w:szCs w:val="28"/>
                <w:lang w:val="sv-SE"/>
              </w:rPr>
            </w:pPr>
            <w:r>
              <w:rPr>
                <w:b/>
                <w:color w:val="002060"/>
                <w:szCs w:val="28"/>
                <w:lang w:val="sv-SE"/>
              </w:rPr>
              <w:t>21</w:t>
            </w:r>
          </w:p>
          <w:p w:rsidR="00A1694E" w:rsidRPr="002A2844" w:rsidRDefault="002A2844" w:rsidP="00D72819">
            <w:pPr>
              <w:spacing w:line="312" w:lineRule="auto"/>
              <w:rPr>
                <w:b/>
                <w:color w:val="002060"/>
                <w:szCs w:val="28"/>
                <w:lang w:val="sv-SE"/>
              </w:rPr>
            </w:pPr>
            <w:r>
              <w:rPr>
                <w:b/>
                <w:color w:val="002060"/>
                <w:szCs w:val="28"/>
                <w:lang w:val="sv-SE"/>
              </w:rPr>
              <w:t>24</w:t>
            </w:r>
          </w:p>
          <w:p w:rsidR="00A1694E" w:rsidRPr="002A2844" w:rsidRDefault="002A2844" w:rsidP="00D72819">
            <w:pPr>
              <w:spacing w:line="312" w:lineRule="auto"/>
              <w:rPr>
                <w:b/>
                <w:color w:val="002060"/>
                <w:szCs w:val="28"/>
                <w:lang w:val="sv-SE"/>
              </w:rPr>
            </w:pPr>
            <w:r>
              <w:rPr>
                <w:b/>
                <w:color w:val="002060"/>
                <w:szCs w:val="28"/>
                <w:lang w:val="sv-SE"/>
              </w:rPr>
              <w:t>28</w:t>
            </w:r>
          </w:p>
          <w:p w:rsidR="00A1694E" w:rsidRPr="002A2844" w:rsidRDefault="002A2844" w:rsidP="00D72819">
            <w:pPr>
              <w:spacing w:line="312" w:lineRule="auto"/>
              <w:rPr>
                <w:b/>
                <w:color w:val="002060"/>
                <w:szCs w:val="28"/>
                <w:lang w:val="sv-SE"/>
              </w:rPr>
            </w:pPr>
            <w:r>
              <w:rPr>
                <w:b/>
                <w:color w:val="002060"/>
                <w:szCs w:val="28"/>
                <w:lang w:val="sv-SE"/>
              </w:rPr>
              <w:t>29</w:t>
            </w:r>
          </w:p>
          <w:p w:rsidR="00A1694E" w:rsidRPr="002A2844" w:rsidRDefault="002A2844" w:rsidP="00D72819">
            <w:pPr>
              <w:spacing w:line="312" w:lineRule="auto"/>
              <w:rPr>
                <w:b/>
                <w:color w:val="002060"/>
                <w:szCs w:val="28"/>
                <w:lang w:val="sv-SE"/>
              </w:rPr>
            </w:pPr>
            <w:r>
              <w:rPr>
                <w:b/>
                <w:color w:val="002060"/>
                <w:szCs w:val="28"/>
                <w:lang w:val="sv-SE"/>
              </w:rPr>
              <w:t>30</w:t>
            </w:r>
          </w:p>
        </w:tc>
      </w:tr>
    </w:tbl>
    <w:p w:rsidR="00A1694E" w:rsidRDefault="00A1694E"/>
    <w:p w:rsidR="00A1694E" w:rsidRDefault="00A1694E">
      <w:r>
        <w:br w:type="page"/>
      </w:r>
    </w:p>
    <w:p w:rsidR="00A1694E" w:rsidRPr="00965FD6" w:rsidRDefault="00D55E9C" w:rsidP="00D55E9C">
      <w:pPr>
        <w:spacing w:line="288" w:lineRule="auto"/>
        <w:jc w:val="center"/>
        <w:rPr>
          <w:b/>
          <w:color w:val="993300"/>
          <w:lang w:val="pt-BR"/>
        </w:rPr>
      </w:pPr>
      <w:r>
        <w:rPr>
          <w:b/>
          <w:color w:val="993300"/>
          <w:lang w:val="pt-BR"/>
        </w:rPr>
        <w:lastRenderedPageBreak/>
        <w:t>I. ĐẶT</w:t>
      </w:r>
      <w:r w:rsidR="00A1694E" w:rsidRPr="00965FD6">
        <w:rPr>
          <w:b/>
          <w:color w:val="993300"/>
          <w:lang w:val="pt-BR"/>
        </w:rPr>
        <w:t xml:space="preserve"> ĐỀ TÀI</w:t>
      </w:r>
    </w:p>
    <w:p w:rsidR="00A1694E" w:rsidRPr="00965FD6" w:rsidRDefault="00A1694E" w:rsidP="00E1416F">
      <w:pPr>
        <w:spacing w:after="120" w:line="288" w:lineRule="auto"/>
        <w:ind w:firstLine="720"/>
        <w:jc w:val="center"/>
        <w:rPr>
          <w:b/>
          <w:i/>
          <w:szCs w:val="28"/>
          <w:lang w:val="pt-BR"/>
        </w:rPr>
      </w:pPr>
      <w:r w:rsidRPr="00965FD6">
        <w:rPr>
          <w:b/>
          <w:i/>
          <w:szCs w:val="28"/>
          <w:lang w:val="pt-BR"/>
        </w:rPr>
        <w:t>“ Trẻ em hôm nay</w:t>
      </w:r>
    </w:p>
    <w:p w:rsidR="00A1694E" w:rsidRPr="00965FD6" w:rsidRDefault="00A1694E" w:rsidP="00E1416F">
      <w:pPr>
        <w:spacing w:after="120" w:line="288" w:lineRule="auto"/>
        <w:ind w:firstLine="720"/>
        <w:jc w:val="center"/>
        <w:rPr>
          <w:b/>
          <w:bCs/>
          <w:i/>
          <w:iCs/>
          <w:sz w:val="30"/>
          <w:szCs w:val="32"/>
          <w:lang w:val="pt-BR"/>
        </w:rPr>
      </w:pPr>
      <w:r w:rsidRPr="00965FD6">
        <w:rPr>
          <w:b/>
          <w:i/>
          <w:szCs w:val="28"/>
          <w:lang w:val="pt-BR"/>
        </w:rPr>
        <w:t>Thế giới ngày mai”</w:t>
      </w:r>
    </w:p>
    <w:p w:rsidR="00A1694E" w:rsidRPr="00965FD6" w:rsidRDefault="00A1694E" w:rsidP="00E1416F">
      <w:pPr>
        <w:spacing w:line="288" w:lineRule="auto"/>
        <w:jc w:val="both"/>
        <w:outlineLvl w:val="0"/>
        <w:rPr>
          <w:b/>
          <w:bCs/>
          <w:i/>
          <w:iCs/>
          <w:sz w:val="52"/>
          <w:szCs w:val="52"/>
          <w:lang w:val="pt-BR"/>
        </w:rPr>
      </w:pPr>
      <w:r w:rsidRPr="00965FD6">
        <w:rPr>
          <w:bCs/>
          <w:iCs/>
          <w:sz w:val="30"/>
          <w:szCs w:val="32"/>
          <w:lang w:val="pt-BR"/>
        </w:rPr>
        <w:t>Trẻ em là niềm hạnh phúc của mỗi gia đình, là tương lai của dân tộc. Việc bảo vệ và chăm sóc, giáo dục trẻ em là trách nhiêm của nhà nước, của xã hội và của mỗi gia đình. Chính vì vậy việc giáo dục và phát triển nhân cách cho trẻ ngay từ lứa tuổi mầm non, đóng vài trò vô cùng quan trọng trong việc phát triển cho trẻ nhỏ về mọi mặt như: Thẩm mỹ, đạo đức, trí tuệ, thể lực.</w:t>
      </w:r>
      <w:r w:rsidRPr="00965FD6">
        <w:rPr>
          <w:lang w:val="pt-BR"/>
        </w:rPr>
        <w:t xml:space="preserve"> </w:t>
      </w:r>
    </w:p>
    <w:p w:rsidR="00A1694E" w:rsidRPr="00965FD6" w:rsidRDefault="00A1694E" w:rsidP="00E1416F">
      <w:pPr>
        <w:shd w:val="clear" w:color="auto" w:fill="FFFFFF"/>
        <w:spacing w:line="288" w:lineRule="auto"/>
        <w:jc w:val="both"/>
        <w:rPr>
          <w:b/>
          <w:iCs/>
          <w:szCs w:val="28"/>
          <w:lang w:val="pt-BR"/>
        </w:rPr>
      </w:pPr>
      <w:r w:rsidRPr="00965FD6">
        <w:rPr>
          <w:szCs w:val="28"/>
          <w:lang w:val="pt-BR"/>
        </w:rPr>
        <w:t>Nhận thức được ý nghĩa to lớn đó, ngành giáo dục mầm non đã đề ra mục tiêu rõ ràng là hình thành cơ sở ban đầu về nhân cách con người phát triển toàn diện, ở</w:t>
      </w:r>
      <w:r w:rsidRPr="00965FD6">
        <w:rPr>
          <w:lang w:val="pt-BR"/>
        </w:rPr>
        <w:t xml:space="preserve"> trường mầm non trẻ không chỉ được chăm sóc mà trẻ còn được làm quen với nhiều hoạt động học khác nhau. Trong đó hoạt động “khám phá khoa học” có ý nghĩa quan  trọng trong việc phát triển nhận thức cho trẻ. Hoạt động học này nhằm hình thành và giúp cho trẻ phát triển nhận thức về các sự vật, hiện tượng xung quanh và giáo dục thái độ ứng xử đúng đắn với thiên nhiên, với xã hội cho trẻ. Đồng thời thông qua các hoạt động khám phá khoa học sẽ giúp cho trẻ dần hình thành và phát triển các kỹ năng quan sát, kỹ năng tư duy, phân tích, tổng hợp, khái quát… là những kỹ năng cần thiết cho trẻ bước vào trường tiểu học và quan trọng hơn, chính là những kỹ năng cần cho cuộc sống hàng ngày của trẻ.</w:t>
      </w:r>
      <w:r w:rsidRPr="00965FD6">
        <w:rPr>
          <w:b/>
          <w:iCs/>
          <w:szCs w:val="28"/>
          <w:lang w:val="pt-BR"/>
        </w:rPr>
        <w:t xml:space="preserve"> </w:t>
      </w:r>
    </w:p>
    <w:p w:rsidR="00A1694E" w:rsidRPr="00965FD6" w:rsidRDefault="00A1694E" w:rsidP="00E1416F">
      <w:pPr>
        <w:spacing w:line="288" w:lineRule="auto"/>
        <w:ind w:firstLine="670"/>
        <w:jc w:val="both"/>
        <w:rPr>
          <w:lang w:val="pt-BR"/>
        </w:rPr>
      </w:pPr>
      <w:r w:rsidRPr="00965FD6">
        <w:rPr>
          <w:lang w:val="pt-BR"/>
        </w:rPr>
        <w:t xml:space="preserve">Trong cuộc sống của thời đại công nghệ thông tin và việc đổi mới phương pháp giáo dục mầm non, cô và trẻ được đưa đến gần nhau hơn, trong chương trình giáo dục mầm non cải cách cô là người thầy, người mẹ thì trong chương trình giáo dục mầm non mới cô còn là người bạn thân thiết của trẻ. Đó là điều tuyệt vời nhất mà chương trình mới mang lại cho trẻ nhưng lại đặt ra một thách thức mới cho thế hệ giáo viên mầm non. Là người thầy, là người mẹ thì phải hiểu trẻ, yêu trẻ còn là một người bạn thì cô phải học cùng trẻ, chơi cùng trẻ. Để làm tốt được ba vai trò ấy, cô phải sáng tạo những hình thức học mới, đặc biệt mà trong đó cô và trẻ cùng tìm hiểu, trẻ được quan sát thực tế và trải nghiệm chứ không phải là “cô giảng, cháu nghe”. </w:t>
      </w:r>
    </w:p>
    <w:p w:rsidR="00A1694E" w:rsidRPr="00965FD6" w:rsidRDefault="00A1694E" w:rsidP="00E1416F">
      <w:pPr>
        <w:spacing w:line="288" w:lineRule="auto"/>
        <w:ind w:firstLine="669"/>
        <w:jc w:val="both"/>
        <w:rPr>
          <w:szCs w:val="28"/>
          <w:lang w:val="pt-BR"/>
        </w:rPr>
      </w:pPr>
      <w:r w:rsidRPr="00965FD6">
        <w:rPr>
          <w:lang w:val="pt-BR"/>
        </w:rPr>
        <w:t xml:space="preserve">Với trẻ mẫu giáo 3-4 tuổi - độ tuổi  không phải lớn nhất, cũng không phải nhỏ nhất trong trường mầm non - trẻ bước đầu đã có một số hiểu biết nhất định về thế giới xung quanh, khả năng chú ý, ghi nhớ đã phát triển tương đối, </w:t>
      </w:r>
      <w:r w:rsidRPr="00965FD6">
        <w:rPr>
          <w:szCs w:val="28"/>
          <w:lang w:val="pt-BR"/>
        </w:rPr>
        <w:t xml:space="preserve">bước đầu hình thành tư duy hình tượng và tư duy lôgic. Trẻ rất thích thú khi quan sát những </w:t>
      </w:r>
      <w:r w:rsidRPr="00965FD6">
        <w:rPr>
          <w:szCs w:val="28"/>
          <w:lang w:val="pt-BR"/>
        </w:rPr>
        <w:lastRenderedPageBreak/>
        <w:t>hiện tượng xảy ra xung quanh và đã bước đầu biết phân tích cùng cô, phỏng đoán sự việc.</w:t>
      </w:r>
    </w:p>
    <w:p w:rsidR="00E1416F" w:rsidRPr="00965FD6" w:rsidRDefault="00E1416F" w:rsidP="00E1416F">
      <w:pPr>
        <w:spacing w:line="288" w:lineRule="auto"/>
        <w:ind w:firstLine="670"/>
        <w:jc w:val="both"/>
        <w:rPr>
          <w:b/>
          <w:lang w:val="pt-BR"/>
        </w:rPr>
      </w:pPr>
      <w:r w:rsidRPr="00965FD6">
        <w:rPr>
          <w:szCs w:val="28"/>
          <w:lang w:val="pt-BR"/>
        </w:rPr>
        <w:t>Là giáo viên đáng lớp 3-4 tuổi nhiều năm, tôi quan sát trẻ và thấy rằng thật là khó để giải thích cho trẻ một vấn đề như “không khí” nhưng khi cô cho trẻ làm một thí nghiệm thực tế và phân tích thì trẻ ghi nhớ rất nhanh. Sau một thời gian dài cô hỏi về thí nghiệm đó trẻ vẫn có thể trả lời rõ ràng, đúng yêu cầu cô đưa ra.</w:t>
      </w:r>
      <w:r w:rsidRPr="00965FD6">
        <w:rPr>
          <w:lang w:val="pt-BR"/>
        </w:rPr>
        <w:t xml:space="preserve">Vì vậy tôi đã chọn đề tài: </w:t>
      </w:r>
      <w:r w:rsidRPr="00965FD6">
        <w:rPr>
          <w:b/>
          <w:lang w:val="pt-BR"/>
        </w:rPr>
        <w:t>“Một số thí nghiệm giúp trẻ 3-4 tuổi khám phá khoa học hiệu quả”.</w:t>
      </w:r>
    </w:p>
    <w:p w:rsidR="00E1416F" w:rsidRPr="00965FD6" w:rsidRDefault="00E1416F" w:rsidP="00E1416F">
      <w:pPr>
        <w:spacing w:line="288" w:lineRule="auto"/>
        <w:jc w:val="both"/>
        <w:rPr>
          <w:b/>
          <w:color w:val="993300"/>
          <w:lang w:val="pt-BR"/>
        </w:rPr>
      </w:pPr>
      <w:r w:rsidRPr="00965FD6">
        <w:rPr>
          <w:b/>
          <w:color w:val="993300"/>
          <w:lang w:val="pt-BR"/>
        </w:rPr>
        <w:t>2</w:t>
      </w:r>
      <w:r>
        <w:rPr>
          <w:b/>
          <w:color w:val="993300"/>
          <w:lang w:val="pt-BR"/>
        </w:rPr>
        <w:t xml:space="preserve">. </w:t>
      </w:r>
      <w:r w:rsidRPr="00965FD6">
        <w:rPr>
          <w:b/>
          <w:color w:val="993300"/>
          <w:lang w:val="pt-BR"/>
        </w:rPr>
        <w:t>THỜI GIAN NGHIÊN CỨU :</w:t>
      </w:r>
    </w:p>
    <w:p w:rsidR="00E1416F" w:rsidRPr="00965FD6" w:rsidRDefault="00E1416F" w:rsidP="00E1416F">
      <w:pPr>
        <w:spacing w:line="288" w:lineRule="auto"/>
        <w:jc w:val="both"/>
        <w:rPr>
          <w:lang w:val="pt-BR"/>
        </w:rPr>
      </w:pPr>
      <w:r w:rsidRPr="00965FD6">
        <w:rPr>
          <w:lang w:val="pt-BR"/>
        </w:rPr>
        <w:t>-Thời gian nghiên cứu từ tháng 9/2016 đến tháng 2/ 2017</w:t>
      </w:r>
    </w:p>
    <w:p w:rsidR="00E1416F" w:rsidRPr="00965FD6" w:rsidRDefault="00E1416F" w:rsidP="00E1416F">
      <w:pPr>
        <w:spacing w:line="288" w:lineRule="auto"/>
        <w:jc w:val="both"/>
        <w:rPr>
          <w:b/>
          <w:color w:val="993300"/>
          <w:lang w:val="pt-BR"/>
        </w:rPr>
      </w:pPr>
      <w:r w:rsidRPr="00965FD6">
        <w:rPr>
          <w:b/>
          <w:color w:val="993300"/>
          <w:lang w:val="pt-BR"/>
        </w:rPr>
        <w:t>3.</w:t>
      </w:r>
      <w:r>
        <w:rPr>
          <w:b/>
          <w:color w:val="993300"/>
          <w:lang w:val="pt-BR"/>
        </w:rPr>
        <w:t xml:space="preserve"> </w:t>
      </w:r>
      <w:r w:rsidRPr="00965FD6">
        <w:rPr>
          <w:b/>
          <w:color w:val="993300"/>
          <w:lang w:val="pt-BR"/>
        </w:rPr>
        <w:t>ĐỐI TƯỢNG NGHIÊN CỨU</w:t>
      </w:r>
    </w:p>
    <w:p w:rsidR="00E1416F" w:rsidRPr="00965FD6" w:rsidRDefault="00E1416F" w:rsidP="00E1416F">
      <w:pPr>
        <w:spacing w:line="288" w:lineRule="auto"/>
        <w:jc w:val="both"/>
        <w:rPr>
          <w:lang w:val="pt-BR"/>
        </w:rPr>
      </w:pPr>
      <w:r w:rsidRPr="00965FD6">
        <w:rPr>
          <w:b/>
          <w:lang w:val="pt-BR"/>
        </w:rPr>
        <w:t xml:space="preserve">- </w:t>
      </w:r>
      <w:r w:rsidRPr="00965FD6">
        <w:rPr>
          <w:lang w:val="pt-BR"/>
        </w:rPr>
        <w:t xml:space="preserve">Học sinh lớp Mẫu giáo bé c3 </w:t>
      </w:r>
    </w:p>
    <w:p w:rsidR="00E1416F" w:rsidRPr="00965FD6" w:rsidRDefault="00E1416F" w:rsidP="00E1416F">
      <w:pPr>
        <w:spacing w:line="288" w:lineRule="auto"/>
        <w:jc w:val="both"/>
        <w:rPr>
          <w:b/>
          <w:color w:val="993300"/>
          <w:lang w:val="pt-BR"/>
        </w:rPr>
      </w:pPr>
      <w:r w:rsidRPr="00965FD6">
        <w:rPr>
          <w:b/>
          <w:color w:val="993300"/>
          <w:lang w:val="pt-BR"/>
        </w:rPr>
        <w:t>4</w:t>
      </w:r>
      <w:r>
        <w:rPr>
          <w:b/>
          <w:color w:val="993300"/>
          <w:lang w:val="pt-BR"/>
        </w:rPr>
        <w:t>.</w:t>
      </w:r>
      <w:r w:rsidRPr="00965FD6">
        <w:rPr>
          <w:b/>
          <w:color w:val="993300"/>
          <w:lang w:val="pt-BR"/>
        </w:rPr>
        <w:t xml:space="preserve"> PHẠM VI NGHIÊN CỨU - ỨNG DỤNG </w:t>
      </w:r>
    </w:p>
    <w:p w:rsidR="00E1416F" w:rsidRPr="00965FD6" w:rsidRDefault="00E1416F" w:rsidP="00E1416F">
      <w:pPr>
        <w:spacing w:line="288" w:lineRule="auto"/>
        <w:jc w:val="both"/>
        <w:rPr>
          <w:iCs/>
          <w:szCs w:val="28"/>
          <w:lang w:val="pt-BR"/>
        </w:rPr>
      </w:pPr>
      <w:r w:rsidRPr="00965FD6">
        <w:rPr>
          <w:iCs/>
          <w:szCs w:val="28"/>
          <w:lang w:val="pt-BR"/>
        </w:rPr>
        <w:t>-Trong nhóm lớp mẫu giáo bé c3 và khối bé .</w:t>
      </w:r>
    </w:p>
    <w:p w:rsidR="00D55E9C" w:rsidRDefault="00E1416F" w:rsidP="00E1416F">
      <w:pPr>
        <w:shd w:val="clear" w:color="auto" w:fill="FFFFFF"/>
        <w:spacing w:line="288" w:lineRule="auto"/>
        <w:rPr>
          <w:color w:val="333399"/>
          <w:lang w:val="pt-BR"/>
        </w:rPr>
      </w:pPr>
      <w:r w:rsidRPr="00965FD6">
        <w:rPr>
          <w:color w:val="333399"/>
          <w:lang w:val="pt-BR"/>
        </w:rPr>
        <w:t xml:space="preserve">                           </w:t>
      </w:r>
    </w:p>
    <w:p w:rsidR="00D55E9C" w:rsidRDefault="00D55E9C" w:rsidP="00E1416F">
      <w:pPr>
        <w:shd w:val="clear" w:color="auto" w:fill="FFFFFF"/>
        <w:spacing w:line="288" w:lineRule="auto"/>
        <w:rPr>
          <w:color w:val="333399"/>
          <w:lang w:val="pt-BR"/>
        </w:rPr>
      </w:pPr>
    </w:p>
    <w:p w:rsidR="00D55E9C" w:rsidRDefault="00D55E9C" w:rsidP="00E1416F">
      <w:pPr>
        <w:shd w:val="clear" w:color="auto" w:fill="FFFFFF"/>
        <w:spacing w:line="288" w:lineRule="auto"/>
        <w:rPr>
          <w:color w:val="333399"/>
          <w:lang w:val="pt-BR"/>
        </w:rPr>
      </w:pPr>
    </w:p>
    <w:p w:rsidR="00D55E9C" w:rsidRDefault="00D55E9C" w:rsidP="00E1416F">
      <w:pPr>
        <w:shd w:val="clear" w:color="auto" w:fill="FFFFFF"/>
        <w:spacing w:line="288" w:lineRule="auto"/>
        <w:rPr>
          <w:color w:val="333399"/>
          <w:lang w:val="pt-BR"/>
        </w:rPr>
      </w:pPr>
    </w:p>
    <w:p w:rsidR="00D55E9C" w:rsidRDefault="00D55E9C" w:rsidP="00E1416F">
      <w:pPr>
        <w:shd w:val="clear" w:color="auto" w:fill="FFFFFF"/>
        <w:spacing w:line="288" w:lineRule="auto"/>
        <w:rPr>
          <w:color w:val="333399"/>
          <w:lang w:val="pt-BR"/>
        </w:rPr>
      </w:pPr>
    </w:p>
    <w:p w:rsidR="00D55E9C" w:rsidRDefault="00D55E9C" w:rsidP="00E1416F">
      <w:pPr>
        <w:shd w:val="clear" w:color="auto" w:fill="FFFFFF"/>
        <w:spacing w:line="288" w:lineRule="auto"/>
        <w:rPr>
          <w:color w:val="333399"/>
          <w:lang w:val="pt-BR"/>
        </w:rPr>
      </w:pPr>
    </w:p>
    <w:p w:rsidR="00D55E9C" w:rsidRDefault="00D55E9C" w:rsidP="00E1416F">
      <w:pPr>
        <w:shd w:val="clear" w:color="auto" w:fill="FFFFFF"/>
        <w:spacing w:line="288" w:lineRule="auto"/>
        <w:rPr>
          <w:color w:val="333399"/>
          <w:lang w:val="pt-BR"/>
        </w:rPr>
      </w:pPr>
    </w:p>
    <w:p w:rsidR="00D55E9C" w:rsidRDefault="00D55E9C" w:rsidP="00E1416F">
      <w:pPr>
        <w:shd w:val="clear" w:color="auto" w:fill="FFFFFF"/>
        <w:spacing w:line="288" w:lineRule="auto"/>
        <w:rPr>
          <w:color w:val="333399"/>
          <w:lang w:val="pt-BR"/>
        </w:rPr>
      </w:pPr>
    </w:p>
    <w:p w:rsidR="00D55E9C" w:rsidRDefault="00D55E9C" w:rsidP="00E1416F">
      <w:pPr>
        <w:shd w:val="clear" w:color="auto" w:fill="FFFFFF"/>
        <w:spacing w:line="288" w:lineRule="auto"/>
        <w:rPr>
          <w:color w:val="333399"/>
          <w:lang w:val="pt-BR"/>
        </w:rPr>
      </w:pPr>
    </w:p>
    <w:p w:rsidR="00D55E9C" w:rsidRDefault="00D55E9C" w:rsidP="00E1416F">
      <w:pPr>
        <w:shd w:val="clear" w:color="auto" w:fill="FFFFFF"/>
        <w:spacing w:line="288" w:lineRule="auto"/>
        <w:rPr>
          <w:color w:val="333399"/>
          <w:lang w:val="pt-BR"/>
        </w:rPr>
      </w:pPr>
    </w:p>
    <w:p w:rsidR="00D55E9C" w:rsidRDefault="00D55E9C" w:rsidP="00E1416F">
      <w:pPr>
        <w:shd w:val="clear" w:color="auto" w:fill="FFFFFF"/>
        <w:spacing w:line="288" w:lineRule="auto"/>
        <w:rPr>
          <w:color w:val="333399"/>
          <w:lang w:val="pt-BR"/>
        </w:rPr>
      </w:pPr>
    </w:p>
    <w:p w:rsidR="00D55E9C" w:rsidRDefault="00D55E9C" w:rsidP="00E1416F">
      <w:pPr>
        <w:shd w:val="clear" w:color="auto" w:fill="FFFFFF"/>
        <w:spacing w:line="288" w:lineRule="auto"/>
        <w:rPr>
          <w:color w:val="333399"/>
          <w:lang w:val="pt-BR"/>
        </w:rPr>
      </w:pPr>
    </w:p>
    <w:p w:rsidR="00D55E9C" w:rsidRDefault="00D55E9C" w:rsidP="00E1416F">
      <w:pPr>
        <w:shd w:val="clear" w:color="auto" w:fill="FFFFFF"/>
        <w:spacing w:line="288" w:lineRule="auto"/>
        <w:rPr>
          <w:color w:val="333399"/>
          <w:lang w:val="pt-BR"/>
        </w:rPr>
      </w:pPr>
    </w:p>
    <w:p w:rsidR="00D55E9C" w:rsidRDefault="00D55E9C" w:rsidP="00E1416F">
      <w:pPr>
        <w:shd w:val="clear" w:color="auto" w:fill="FFFFFF"/>
        <w:spacing w:line="288" w:lineRule="auto"/>
        <w:rPr>
          <w:color w:val="333399"/>
          <w:lang w:val="pt-BR"/>
        </w:rPr>
      </w:pPr>
    </w:p>
    <w:p w:rsidR="00D55E9C" w:rsidRDefault="00D55E9C" w:rsidP="00E1416F">
      <w:pPr>
        <w:shd w:val="clear" w:color="auto" w:fill="FFFFFF"/>
        <w:spacing w:line="288" w:lineRule="auto"/>
        <w:rPr>
          <w:color w:val="333399"/>
          <w:lang w:val="pt-BR"/>
        </w:rPr>
      </w:pPr>
    </w:p>
    <w:p w:rsidR="00D55E9C" w:rsidRDefault="00D55E9C" w:rsidP="00E1416F">
      <w:pPr>
        <w:shd w:val="clear" w:color="auto" w:fill="FFFFFF"/>
        <w:spacing w:line="288" w:lineRule="auto"/>
        <w:rPr>
          <w:color w:val="333399"/>
          <w:lang w:val="pt-BR"/>
        </w:rPr>
      </w:pPr>
    </w:p>
    <w:p w:rsidR="00D55E9C" w:rsidRDefault="00D55E9C" w:rsidP="00E1416F">
      <w:pPr>
        <w:shd w:val="clear" w:color="auto" w:fill="FFFFFF"/>
        <w:spacing w:line="288" w:lineRule="auto"/>
        <w:rPr>
          <w:color w:val="333399"/>
          <w:lang w:val="pt-BR"/>
        </w:rPr>
      </w:pPr>
    </w:p>
    <w:p w:rsidR="00D55E9C" w:rsidRDefault="00D55E9C" w:rsidP="00E1416F">
      <w:pPr>
        <w:shd w:val="clear" w:color="auto" w:fill="FFFFFF"/>
        <w:spacing w:line="288" w:lineRule="auto"/>
        <w:rPr>
          <w:color w:val="333399"/>
          <w:lang w:val="pt-BR"/>
        </w:rPr>
      </w:pPr>
    </w:p>
    <w:p w:rsidR="00D55E9C" w:rsidRDefault="00D55E9C" w:rsidP="00E1416F">
      <w:pPr>
        <w:shd w:val="clear" w:color="auto" w:fill="FFFFFF"/>
        <w:spacing w:line="288" w:lineRule="auto"/>
        <w:rPr>
          <w:color w:val="333399"/>
          <w:lang w:val="pt-BR"/>
        </w:rPr>
      </w:pPr>
    </w:p>
    <w:p w:rsidR="00D55E9C" w:rsidRDefault="00D55E9C" w:rsidP="00E1416F">
      <w:pPr>
        <w:shd w:val="clear" w:color="auto" w:fill="FFFFFF"/>
        <w:spacing w:line="288" w:lineRule="auto"/>
        <w:rPr>
          <w:color w:val="333399"/>
          <w:lang w:val="pt-BR"/>
        </w:rPr>
      </w:pPr>
    </w:p>
    <w:p w:rsidR="00E1416F" w:rsidRPr="00965FD6" w:rsidRDefault="00E1416F" w:rsidP="00D55E9C">
      <w:pPr>
        <w:shd w:val="clear" w:color="auto" w:fill="FFFFFF"/>
        <w:spacing w:line="288" w:lineRule="auto"/>
        <w:jc w:val="center"/>
        <w:rPr>
          <w:b/>
          <w:color w:val="333399"/>
          <w:szCs w:val="28"/>
          <w:lang w:val="pt-BR"/>
        </w:rPr>
      </w:pPr>
      <w:r w:rsidRPr="00965FD6">
        <w:rPr>
          <w:b/>
          <w:color w:val="333399"/>
          <w:szCs w:val="28"/>
          <w:lang w:val="pt-BR"/>
        </w:rPr>
        <w:lastRenderedPageBreak/>
        <w:t>II. GIẢI QUYẾT VẮN ĐỀ</w:t>
      </w:r>
    </w:p>
    <w:p w:rsidR="00E1416F" w:rsidRPr="00965FD6" w:rsidRDefault="00E1416F" w:rsidP="00E1416F">
      <w:pPr>
        <w:tabs>
          <w:tab w:val="left" w:pos="6570"/>
        </w:tabs>
        <w:spacing w:after="120" w:line="288" w:lineRule="auto"/>
        <w:jc w:val="both"/>
        <w:rPr>
          <w:b/>
          <w:bCs/>
          <w:color w:val="008000"/>
          <w:szCs w:val="28"/>
          <w:lang w:val="pt-BR"/>
        </w:rPr>
      </w:pPr>
      <w:r>
        <w:rPr>
          <w:b/>
          <w:bCs/>
          <w:color w:val="008000"/>
          <w:szCs w:val="28"/>
          <w:lang w:val="pt-BR"/>
        </w:rPr>
        <w:t>1.</w:t>
      </w:r>
      <w:r w:rsidRPr="00965FD6">
        <w:rPr>
          <w:b/>
          <w:bCs/>
          <w:color w:val="008000"/>
          <w:szCs w:val="28"/>
          <w:lang w:val="pt-BR"/>
        </w:rPr>
        <w:t>CƠ SỞ LÝ LUẬN</w:t>
      </w:r>
    </w:p>
    <w:p w:rsidR="00D72819" w:rsidRDefault="00E1416F" w:rsidP="00E1416F">
      <w:pPr>
        <w:spacing w:line="288" w:lineRule="auto"/>
        <w:rPr>
          <w:szCs w:val="28"/>
          <w:lang w:val="pt-BR"/>
        </w:rPr>
      </w:pPr>
      <w:r w:rsidRPr="00965FD6">
        <w:rPr>
          <w:b/>
          <w:bCs/>
          <w:szCs w:val="28"/>
          <w:lang w:val="pt-BR"/>
        </w:rPr>
        <w:t xml:space="preserve">   </w:t>
      </w:r>
      <w:r w:rsidRPr="00965FD6">
        <w:rPr>
          <w:bCs/>
          <w:szCs w:val="28"/>
          <w:lang w:val="pt-BR"/>
        </w:rPr>
        <w:t xml:space="preserve">Đối với trẻ mẫu giáo lúc này tư duy trực quan hình tượng đã phát triển mạnh hơn do vậy trẻ đã có nhu cầu khám phá mối quan hệ giữa các sự vật hiện tượng với nhau , bước đầu có khả năng suy luận .Vậy nên quá trình công tác ,nghiên cứu và thử nghiệm một số thí nghiệm khoa học về sự phát triển của cây , nước ánh sáng , tôi thấy chúng ta có thể ứng dụng một số kiến thức khoa học vào hoạt động chung ( Như các tiết học môi trường xung quanh tìm hiểu về nước và các hiện tượng tự nhiên , phân loại đồ dùng theo chất liệu …) hoặc dùng để gây hứng thú cho trẻ trước khi vào bài mới . Ngoài ra có có thể thực hiện trong các hoạt động ngoài giờ , hoạt động ngoại khóa để mở rộng hiểu biết cho trẻ .Trong đó , ta có thể kết hợp làm một số đồ dùng đồ chơi đơn giản . Được trực tiếp làm thí nghiệm với các vật mà mình đang học quả là một điều thích thú đối với trẻ . Thật vậy, cứ để cho các cháu được hoạt động , được trải nghiệm , được thử đúng – sai và cuối cùng cháu tìm ra kết quả nào đó sẽ là một điều lý thú đối với trẻ . Cho nên ở đơn vị tôi việc tổ chức tiết học khám phá khoa học đang được diễn ra tại trường , lớp tạo cơ hội cho trẻ tiếp thu kiến thức , ren kỹ năng một cách chủ động hơn . Nhìn ra được vấn đề nên tôi và các đồng nghiệp đã sáng tạo ra một số thí nghiệm trò chơi thực hiện nghiệm bổ sung vào hoạt động khám phá khoa học để giúp trẻ phát huy hết khả năng của mình . </w:t>
      </w:r>
      <w:r w:rsidRPr="00965FD6">
        <w:rPr>
          <w:szCs w:val="28"/>
          <w:lang w:val="pt-BR"/>
        </w:rPr>
        <w:t>Như chúng ta đã biết, đặc điểm tâm sinh lý của trẻ là khả năng tập trung kém, sự hứng thú chóng đến và cũng chóng đi. Trẻ có một trí nhớ tuyệt vời để ghi nhớ những kiến thức mà cô giáo cung cấp nhưng cũng có thể quên ngay chỉ một, hai ngày sau đó. Ở lứa tuổi 3-4  tuổi, khả năng nhận thức của trẻ đã khá sâu Làm thế nào để khai thác triệt để thế mạnh và hạn chế mặt yếu trong đặc điểm tâm sinh lý và khả năng nhận thức của</w:t>
      </w:r>
    </w:p>
    <w:p w:rsidR="00E1416F" w:rsidRPr="00965FD6" w:rsidRDefault="00E1416F" w:rsidP="00E1416F">
      <w:pPr>
        <w:tabs>
          <w:tab w:val="left" w:pos="6570"/>
        </w:tabs>
        <w:spacing w:after="120" w:line="288" w:lineRule="auto"/>
        <w:jc w:val="both"/>
        <w:rPr>
          <w:bCs/>
          <w:szCs w:val="28"/>
          <w:lang w:val="pt-BR"/>
        </w:rPr>
      </w:pPr>
      <w:r w:rsidRPr="00965FD6">
        <w:rPr>
          <w:szCs w:val="28"/>
          <w:lang w:val="pt-BR"/>
        </w:rPr>
        <w:t xml:space="preserve">trẻ? Tôi xác định phải xây dựng được  hình thức tổ chức sao cho phù hợp, thu hút được sự tập trung, chú ý và thường xuyên ôn luyện kiến thức, kỹ năng cho trẻ trong học tập và vui chơi sẽ mang lại hiệu quả tối ưu nhất. Chính vì vậy tôi đã tiến hành thử nghiệm </w:t>
      </w:r>
      <w:r w:rsidRPr="00965FD6">
        <w:rPr>
          <w:rFonts w:ascii="Arial" w:hAnsi="Arial" w:cs="Arial"/>
          <w:szCs w:val="28"/>
          <w:lang w:val="pt-BR"/>
        </w:rPr>
        <w:t>“</w:t>
      </w:r>
      <w:r w:rsidRPr="00965FD6">
        <w:rPr>
          <w:szCs w:val="28"/>
          <w:lang w:val="pt-BR"/>
        </w:rPr>
        <w:t xml:space="preserve"> Một số thí nghiệm giúp trẻ 3-4 tuổi khám phá khoa học</w:t>
      </w:r>
      <w:r w:rsidRPr="00965FD6">
        <w:rPr>
          <w:rFonts w:ascii="Arial" w:hAnsi="Arial" w:cs="Arial"/>
          <w:szCs w:val="28"/>
          <w:lang w:val="pt-BR"/>
        </w:rPr>
        <w:t>”</w:t>
      </w:r>
      <w:r w:rsidRPr="00965FD6">
        <w:rPr>
          <w:b/>
          <w:iCs/>
          <w:szCs w:val="28"/>
          <w:lang w:val="pt-BR"/>
        </w:rPr>
        <w:t xml:space="preserve"> </w:t>
      </w:r>
    </w:p>
    <w:p w:rsidR="00E1416F" w:rsidRPr="00965FD6" w:rsidRDefault="00E1416F" w:rsidP="00E1416F">
      <w:pPr>
        <w:shd w:val="clear" w:color="auto" w:fill="FFFFFF"/>
        <w:spacing w:line="288" w:lineRule="auto"/>
        <w:jc w:val="both"/>
        <w:rPr>
          <w:b/>
          <w:iCs/>
          <w:color w:val="008000"/>
          <w:szCs w:val="28"/>
          <w:lang w:val="pt-BR"/>
        </w:rPr>
      </w:pPr>
      <w:r w:rsidRPr="00965FD6">
        <w:rPr>
          <w:b/>
          <w:iCs/>
          <w:color w:val="008000"/>
          <w:szCs w:val="28"/>
          <w:lang w:val="pt-BR"/>
        </w:rPr>
        <w:t>2. CƠ SỞ THỰC TIỄN</w:t>
      </w:r>
    </w:p>
    <w:p w:rsidR="00E1416F" w:rsidRPr="00965FD6" w:rsidRDefault="00E1416F" w:rsidP="00E1416F">
      <w:pPr>
        <w:shd w:val="clear" w:color="auto" w:fill="FFFFFF"/>
        <w:spacing w:line="288" w:lineRule="auto"/>
        <w:ind w:firstLine="720"/>
        <w:jc w:val="both"/>
        <w:rPr>
          <w:iCs/>
          <w:szCs w:val="28"/>
          <w:lang w:val="pt-BR"/>
        </w:rPr>
      </w:pPr>
      <w:r w:rsidRPr="00965FD6">
        <w:rPr>
          <w:b/>
          <w:iCs/>
          <w:szCs w:val="28"/>
          <w:lang w:val="pt-BR"/>
        </w:rPr>
        <w:t xml:space="preserve">- </w:t>
      </w:r>
      <w:r w:rsidRPr="00965FD6">
        <w:rPr>
          <w:iCs/>
          <w:szCs w:val="28"/>
          <w:lang w:val="pt-BR"/>
        </w:rPr>
        <w:t>Trường nằm ven đê sông đuống</w:t>
      </w:r>
      <w:r>
        <w:rPr>
          <w:iCs/>
          <w:szCs w:val="28"/>
          <w:lang w:val="pt-BR"/>
        </w:rPr>
        <w:t>.</w:t>
      </w:r>
      <w:r w:rsidRPr="00965FD6">
        <w:rPr>
          <w:iCs/>
          <w:szCs w:val="28"/>
          <w:lang w:val="pt-BR"/>
        </w:rPr>
        <w:t xml:space="preserve"> </w:t>
      </w:r>
      <w:r>
        <w:rPr>
          <w:iCs/>
          <w:szCs w:val="28"/>
          <w:lang w:val="pt-BR"/>
        </w:rPr>
        <w:t xml:space="preserve"> </w:t>
      </w:r>
      <w:r w:rsidRPr="00965FD6">
        <w:rPr>
          <w:iCs/>
          <w:szCs w:val="28"/>
          <w:lang w:val="pt-BR"/>
        </w:rPr>
        <w:t>Trường có 2</w:t>
      </w:r>
      <w:r>
        <w:rPr>
          <w:iCs/>
          <w:szCs w:val="28"/>
          <w:lang w:val="pt-BR"/>
        </w:rPr>
        <w:t>2</w:t>
      </w:r>
      <w:r w:rsidRPr="00965FD6">
        <w:rPr>
          <w:iCs/>
          <w:szCs w:val="28"/>
          <w:lang w:val="pt-BR"/>
        </w:rPr>
        <w:t xml:space="preserve"> phòng họ</w:t>
      </w:r>
      <w:r>
        <w:rPr>
          <w:iCs/>
          <w:szCs w:val="28"/>
          <w:lang w:val="pt-BR"/>
        </w:rPr>
        <w:t>c và các phòng năng khiếu . Trườ</w:t>
      </w:r>
      <w:r w:rsidRPr="00965FD6">
        <w:rPr>
          <w:iCs/>
          <w:szCs w:val="28"/>
          <w:lang w:val="pt-BR"/>
        </w:rPr>
        <w:t xml:space="preserve">ng mới đi vào hoạt động song trường luôn cố gắng tham gia các phong trào đoàn thể do các cấp các nghành giáo dục phát động và  đạt kết quả cao . Thực hiện sự chỉ đạo của cơ sở giáo dục và đào tạo , phòng giáo dục và đào tạo </w:t>
      </w:r>
      <w:r w:rsidRPr="00965FD6">
        <w:rPr>
          <w:iCs/>
          <w:szCs w:val="28"/>
          <w:lang w:val="pt-BR"/>
        </w:rPr>
        <w:lastRenderedPageBreak/>
        <w:t xml:space="preserve">quận, </w:t>
      </w:r>
      <w:r>
        <w:rPr>
          <w:iCs/>
          <w:szCs w:val="28"/>
          <w:lang w:val="pt-BR"/>
        </w:rPr>
        <w:t xml:space="preserve">nhà trường luôn </w:t>
      </w:r>
      <w:r w:rsidRPr="00965FD6">
        <w:rPr>
          <w:iCs/>
          <w:szCs w:val="28"/>
          <w:lang w:val="pt-BR"/>
        </w:rPr>
        <w:t>thực hiện đổi mới hình thức giáo dục cho trẻ mầm non để trẻ phát t</w:t>
      </w:r>
      <w:r>
        <w:rPr>
          <w:iCs/>
          <w:szCs w:val="28"/>
          <w:lang w:val="pt-BR"/>
        </w:rPr>
        <w:t>riển toàn diện . Nhiệm vụ đặt r</w:t>
      </w:r>
      <w:r w:rsidRPr="00965FD6">
        <w:rPr>
          <w:iCs/>
          <w:szCs w:val="28"/>
          <w:lang w:val="pt-BR"/>
        </w:rPr>
        <w:t>a</w:t>
      </w:r>
      <w:r>
        <w:rPr>
          <w:iCs/>
          <w:szCs w:val="28"/>
          <w:lang w:val="pt-BR"/>
        </w:rPr>
        <w:t xml:space="preserve"> </w:t>
      </w:r>
      <w:r w:rsidRPr="00965FD6">
        <w:rPr>
          <w:iCs/>
          <w:szCs w:val="28"/>
          <w:lang w:val="pt-BR"/>
        </w:rPr>
        <w:t>cho mỗi</w:t>
      </w:r>
      <w:r>
        <w:rPr>
          <w:iCs/>
          <w:szCs w:val="28"/>
          <w:lang w:val="pt-BR"/>
        </w:rPr>
        <w:t xml:space="preserve"> giáo viên phải tìm tòi sáng tạo, tự học hỏi</w:t>
      </w:r>
      <w:r w:rsidRPr="00965FD6">
        <w:rPr>
          <w:iCs/>
          <w:szCs w:val="28"/>
          <w:lang w:val="pt-BR"/>
        </w:rPr>
        <w:t xml:space="preserve">, bồi dưỡng nâng cao trình độ chuyên môn của bản thân để luôn đổi mới hình thức hoạt động cho trẻ . </w:t>
      </w:r>
    </w:p>
    <w:p w:rsidR="00E1416F" w:rsidRPr="00965FD6" w:rsidRDefault="00E1416F" w:rsidP="00E1416F">
      <w:pPr>
        <w:shd w:val="clear" w:color="auto" w:fill="FFFFFF"/>
        <w:spacing w:line="288" w:lineRule="auto"/>
        <w:ind w:firstLine="720"/>
        <w:jc w:val="both"/>
        <w:rPr>
          <w:szCs w:val="28"/>
          <w:lang w:val="pt-BR"/>
        </w:rPr>
      </w:pPr>
      <w:r w:rsidRPr="00965FD6">
        <w:rPr>
          <w:szCs w:val="28"/>
          <w:lang w:val="pt-BR"/>
        </w:rPr>
        <w:t xml:space="preserve">Bước đầu, khi bắt tay vào thực hiện các thí nghiệm tôi đã gặp những thuận lợi và khó khăn cơ bản sau </w:t>
      </w:r>
    </w:p>
    <w:p w:rsidR="00E1416F" w:rsidRPr="00965FD6" w:rsidRDefault="00E1416F" w:rsidP="00E1416F">
      <w:pPr>
        <w:tabs>
          <w:tab w:val="center" w:pos="4535"/>
          <w:tab w:val="left" w:pos="6570"/>
        </w:tabs>
        <w:spacing w:after="120" w:line="288" w:lineRule="auto"/>
        <w:ind w:firstLine="720"/>
        <w:jc w:val="both"/>
        <w:rPr>
          <w:b/>
          <w:bCs/>
          <w:color w:val="99CC00"/>
          <w:szCs w:val="28"/>
          <w:lang w:val="pt-BR"/>
        </w:rPr>
      </w:pPr>
      <w:r w:rsidRPr="00965FD6">
        <w:rPr>
          <w:b/>
          <w:bCs/>
          <w:color w:val="99CC00"/>
          <w:szCs w:val="28"/>
          <w:lang w:val="pt-BR"/>
        </w:rPr>
        <w:t>* Thuận lợi:</w:t>
      </w:r>
    </w:p>
    <w:p w:rsidR="00E1416F" w:rsidRPr="00965FD6" w:rsidRDefault="00E1416F" w:rsidP="00E1416F">
      <w:pPr>
        <w:spacing w:after="120" w:line="288" w:lineRule="auto"/>
        <w:jc w:val="both"/>
        <w:rPr>
          <w:szCs w:val="28"/>
          <w:lang w:val="pt-BR"/>
        </w:rPr>
      </w:pPr>
      <w:r>
        <w:rPr>
          <w:szCs w:val="28"/>
          <w:lang w:val="pt-BR"/>
        </w:rPr>
        <w:tab/>
      </w:r>
      <w:r w:rsidRPr="00965FD6">
        <w:rPr>
          <w:szCs w:val="28"/>
          <w:lang w:val="pt-BR"/>
        </w:rPr>
        <w:t>Được sự quan tâm, giúp đỡ của ban giám hiệu: đầu tư trang thiết bị hiện đại: máy vi tính. Nhà trường đã nối mạng internet, nhờ đó mà tôi có thể cập nhật nhiều thông tin, kiến thức mới.</w:t>
      </w:r>
    </w:p>
    <w:p w:rsidR="00E1416F" w:rsidRPr="00965FD6" w:rsidRDefault="00E1416F" w:rsidP="00E1416F">
      <w:pPr>
        <w:spacing w:after="120" w:line="288" w:lineRule="auto"/>
        <w:jc w:val="both"/>
        <w:rPr>
          <w:szCs w:val="28"/>
          <w:lang w:val="pt-BR"/>
        </w:rPr>
      </w:pPr>
      <w:r>
        <w:rPr>
          <w:szCs w:val="28"/>
          <w:lang w:val="pt-BR"/>
        </w:rPr>
        <w:tab/>
      </w:r>
      <w:r w:rsidRPr="00965FD6">
        <w:rPr>
          <w:szCs w:val="28"/>
          <w:lang w:val="pt-BR"/>
        </w:rPr>
        <w:t>Thường xuyên được tham dự các tiết kiến tập về hoạt động khám phá khoa học trong và ngoài nhà trường.</w:t>
      </w:r>
    </w:p>
    <w:p w:rsidR="00E1416F" w:rsidRPr="00965FD6" w:rsidRDefault="00E1416F" w:rsidP="00E1416F">
      <w:pPr>
        <w:spacing w:after="120" w:line="288" w:lineRule="auto"/>
        <w:jc w:val="both"/>
        <w:rPr>
          <w:szCs w:val="28"/>
          <w:lang w:val="pt-BR"/>
        </w:rPr>
      </w:pPr>
      <w:r>
        <w:rPr>
          <w:szCs w:val="28"/>
          <w:lang w:val="pt-BR"/>
        </w:rPr>
        <w:tab/>
      </w:r>
      <w:r w:rsidRPr="00965FD6">
        <w:rPr>
          <w:szCs w:val="28"/>
          <w:lang w:val="pt-BR"/>
        </w:rPr>
        <w:t>Trẻ trong lớp cùng một độ tuổi.</w:t>
      </w:r>
    </w:p>
    <w:p w:rsidR="00E1416F" w:rsidRPr="00965FD6" w:rsidRDefault="00E1416F" w:rsidP="00E1416F">
      <w:pPr>
        <w:spacing w:after="120" w:line="288" w:lineRule="auto"/>
        <w:jc w:val="both"/>
        <w:rPr>
          <w:szCs w:val="28"/>
          <w:lang w:val="pt-BR"/>
        </w:rPr>
      </w:pPr>
      <w:r>
        <w:rPr>
          <w:szCs w:val="28"/>
          <w:lang w:val="pt-BR"/>
        </w:rPr>
        <w:tab/>
      </w:r>
      <w:r w:rsidRPr="00965FD6">
        <w:rPr>
          <w:szCs w:val="28"/>
          <w:lang w:val="pt-BR"/>
        </w:rPr>
        <w:t>Trẻ ham học hỏi và bước đầu có những lập luận và suy nghĩ riêng, không hoàn toàn phụ thuộc vào người lớn</w:t>
      </w:r>
    </w:p>
    <w:p w:rsidR="00E1416F" w:rsidRPr="00965FD6" w:rsidRDefault="00E1416F" w:rsidP="00E1416F">
      <w:pPr>
        <w:spacing w:after="120" w:line="288" w:lineRule="auto"/>
        <w:ind w:firstLine="720"/>
        <w:jc w:val="both"/>
        <w:rPr>
          <w:szCs w:val="28"/>
          <w:lang w:val="pt-BR"/>
        </w:rPr>
      </w:pPr>
      <w:r w:rsidRPr="00965FD6">
        <w:rPr>
          <w:szCs w:val="28"/>
          <w:lang w:val="pt-BR"/>
        </w:rPr>
        <w:t>Phụ huynh quan tâm nhiều đến việc học tập của trẻ, phối hợp ôn kiến thức cùng trẻ ở nhà và  nhiệt tình hỗ trợ giúp đỡ giáo  viên về nguyên vật liệu tranh ảnh… theo yêu cầu của giáo viên tại lớp.</w:t>
      </w:r>
    </w:p>
    <w:p w:rsidR="00E1416F" w:rsidRPr="00965FD6" w:rsidRDefault="00E1416F" w:rsidP="00E1416F">
      <w:pPr>
        <w:spacing w:after="120" w:line="288" w:lineRule="auto"/>
        <w:jc w:val="both"/>
        <w:rPr>
          <w:szCs w:val="28"/>
          <w:lang w:val="pt-BR"/>
        </w:rPr>
      </w:pPr>
      <w:r>
        <w:rPr>
          <w:szCs w:val="28"/>
          <w:lang w:val="pt-BR"/>
        </w:rPr>
        <w:tab/>
      </w:r>
      <w:r w:rsidRPr="00965FD6">
        <w:rPr>
          <w:szCs w:val="28"/>
          <w:lang w:val="pt-BR"/>
        </w:rPr>
        <w:t>Bản thân tôi luôn cập nhật những thông tin về ngành và những đổi mới trong giáo dục thông qua sách vở và trang Web của giáo dục mầm non, trang Web của các trường bạn. Nhờ vậy, tôi nắm vững được định hướng đổi mới trong giáo dục mầm non.Giáo viên cùng nhóm là giáo viên trẻ, năng động, đạt trên chuẩn.</w:t>
      </w:r>
    </w:p>
    <w:p w:rsidR="00E1416F" w:rsidRDefault="00E1416F" w:rsidP="00E1416F">
      <w:pPr>
        <w:spacing w:after="120" w:line="288" w:lineRule="auto"/>
        <w:ind w:firstLine="720"/>
        <w:jc w:val="both"/>
        <w:rPr>
          <w:b/>
          <w:bCs/>
          <w:color w:val="99CC00"/>
          <w:szCs w:val="28"/>
          <w:lang w:val="pt-BR"/>
        </w:rPr>
      </w:pPr>
      <w:r>
        <w:rPr>
          <w:b/>
          <w:bCs/>
          <w:color w:val="99CC00"/>
          <w:szCs w:val="28"/>
          <w:lang w:val="pt-BR"/>
        </w:rPr>
        <w:t xml:space="preserve">* </w:t>
      </w:r>
      <w:r w:rsidRPr="00965FD6">
        <w:rPr>
          <w:b/>
          <w:bCs/>
          <w:color w:val="99CC00"/>
          <w:szCs w:val="28"/>
          <w:lang w:val="pt-BR"/>
        </w:rPr>
        <w:t>Khó khăn</w:t>
      </w:r>
    </w:p>
    <w:p w:rsidR="00E1416F" w:rsidRPr="00D21943" w:rsidRDefault="00E1416F" w:rsidP="00E1416F">
      <w:pPr>
        <w:spacing w:after="120" w:line="288" w:lineRule="auto"/>
        <w:ind w:firstLine="720"/>
        <w:jc w:val="both"/>
        <w:rPr>
          <w:b/>
          <w:bCs/>
          <w:color w:val="99CC00"/>
          <w:szCs w:val="28"/>
          <w:lang w:val="pt-BR"/>
        </w:rPr>
      </w:pPr>
      <w:r w:rsidRPr="00965FD6">
        <w:rPr>
          <w:szCs w:val="28"/>
          <w:lang w:val="pt-BR"/>
        </w:rPr>
        <w:t>Bên cạnh những thuận lợi đã có, tôi cũng gặp một số khó khăn:</w:t>
      </w:r>
      <w:r w:rsidRPr="00965FD6">
        <w:rPr>
          <w:b/>
          <w:bCs/>
          <w:szCs w:val="28"/>
          <w:lang w:val="pt-BR"/>
        </w:rPr>
        <w:t xml:space="preserve">   </w:t>
      </w:r>
    </w:p>
    <w:p w:rsidR="00E1416F" w:rsidRDefault="00E1416F" w:rsidP="00E1416F">
      <w:pPr>
        <w:spacing w:after="120" w:line="288" w:lineRule="auto"/>
        <w:ind w:firstLine="720"/>
        <w:jc w:val="both"/>
        <w:rPr>
          <w:szCs w:val="28"/>
          <w:lang w:val="pt-BR"/>
        </w:rPr>
      </w:pPr>
      <w:r w:rsidRPr="00965FD6">
        <w:rPr>
          <w:szCs w:val="28"/>
          <w:lang w:val="pt-BR"/>
        </w:rPr>
        <w:t>Một số đề tài khám phá khoa học rất hay và cần thiết cho trẻ nhưng lại trừu tượng và khó giải thích bằng lời và phim ảnh cũng không mang lại hiệu quả cao.</w:t>
      </w:r>
    </w:p>
    <w:p w:rsidR="00E1416F" w:rsidRPr="00965FD6" w:rsidRDefault="00E1416F" w:rsidP="00E1416F">
      <w:pPr>
        <w:spacing w:after="120" w:line="288" w:lineRule="auto"/>
        <w:ind w:left="720"/>
        <w:rPr>
          <w:szCs w:val="28"/>
          <w:lang w:val="pt-BR"/>
        </w:rPr>
      </w:pPr>
      <w:r>
        <w:rPr>
          <w:szCs w:val="28"/>
          <w:lang w:val="pt-BR"/>
        </w:rPr>
        <w:t>Kiến thức của trẻ không đồng đều.</w:t>
      </w:r>
      <w:r w:rsidRPr="00965FD6">
        <w:rPr>
          <w:szCs w:val="28"/>
          <w:lang w:val="pt-BR"/>
        </w:rPr>
        <w:br/>
        <w:t xml:space="preserve">Có một số trẻ đi học không đều, nghỉ dài ngày vì thế kiến thức của trẻ </w:t>
      </w:r>
      <w:r>
        <w:rPr>
          <w:szCs w:val="28"/>
          <w:lang w:val="pt-BR"/>
        </w:rPr>
        <w:t xml:space="preserve">bị gián đoạn. </w:t>
      </w:r>
    </w:p>
    <w:p w:rsidR="00E1416F" w:rsidRPr="00965FD6" w:rsidRDefault="00E1416F" w:rsidP="00E1416F">
      <w:pPr>
        <w:spacing w:after="120" w:line="288" w:lineRule="auto"/>
        <w:ind w:firstLine="720"/>
        <w:jc w:val="both"/>
        <w:rPr>
          <w:szCs w:val="28"/>
          <w:lang w:val="pt-BR"/>
        </w:rPr>
      </w:pPr>
      <w:r w:rsidRPr="00965FD6">
        <w:rPr>
          <w:szCs w:val="28"/>
          <w:lang w:val="pt-BR"/>
        </w:rPr>
        <w:t>Vẫn còn một số phụ huynh chưa thật sự coi trọng ngành học mầm non nên chưa kết hợp với giáo viên để rèn trẻ.</w:t>
      </w:r>
    </w:p>
    <w:p w:rsidR="00E1416F" w:rsidRPr="00965FD6" w:rsidRDefault="00E1416F" w:rsidP="00E1416F">
      <w:pPr>
        <w:spacing w:after="120" w:line="288" w:lineRule="auto"/>
        <w:ind w:firstLine="720"/>
        <w:jc w:val="both"/>
        <w:rPr>
          <w:szCs w:val="28"/>
          <w:lang w:val="pt-BR"/>
        </w:rPr>
      </w:pPr>
      <w:r w:rsidRPr="00965FD6">
        <w:rPr>
          <w:szCs w:val="28"/>
          <w:lang w:val="pt-BR"/>
        </w:rPr>
        <w:lastRenderedPageBreak/>
        <w:t>Đứng trước những thuận lợi và khó khăn như vậy, để thực hiện tốt nhiệm vụ giáo dục trẻ nói chung và yêu cầu của hoạt động khám phá khoa học tôi đã luôn trăn trở, suy nghĩ, tìm tòi để tìm ra những biện pháp tối ưu nhất. Tôi đã tổ chức được cho trẻ nhiều hoạt động thí nghiệm giúp trẻ hiểu rõ hơn và ghi nhớ lâu hơn bản chất của sự việc, hiện tượng.</w:t>
      </w:r>
    </w:p>
    <w:p w:rsidR="00E1416F" w:rsidRPr="00965FD6" w:rsidRDefault="002A2844" w:rsidP="00E1416F">
      <w:pPr>
        <w:spacing w:after="120" w:line="288" w:lineRule="auto"/>
        <w:jc w:val="both"/>
        <w:rPr>
          <w:b/>
          <w:color w:val="008000"/>
          <w:szCs w:val="28"/>
          <w:lang w:val="pt-BR"/>
        </w:rPr>
      </w:pPr>
      <w:r>
        <w:rPr>
          <w:b/>
          <w:color w:val="008000"/>
          <w:szCs w:val="28"/>
          <w:lang w:val="pt-BR"/>
        </w:rPr>
        <w:t xml:space="preserve"> </w:t>
      </w:r>
      <w:r w:rsidR="00E1416F" w:rsidRPr="00965FD6">
        <w:rPr>
          <w:b/>
          <w:color w:val="008000"/>
          <w:szCs w:val="28"/>
          <w:lang w:val="pt-BR"/>
        </w:rPr>
        <w:t>3. BIỆN PHÁP</w:t>
      </w:r>
    </w:p>
    <w:p w:rsidR="00E1416F" w:rsidRPr="00965FD6" w:rsidRDefault="00E1416F" w:rsidP="00E1416F">
      <w:pPr>
        <w:spacing w:after="120" w:line="288" w:lineRule="auto"/>
        <w:jc w:val="both"/>
        <w:rPr>
          <w:szCs w:val="28"/>
          <w:lang w:val="pt-BR"/>
        </w:rPr>
      </w:pPr>
      <w:r w:rsidRPr="00965FD6">
        <w:rPr>
          <w:szCs w:val="28"/>
          <w:lang w:val="pt-BR"/>
        </w:rPr>
        <w:t xml:space="preserve">         Để đáp lại sự tín nhiệm của Ban giám hiệu nhà trường, lòng tin của các bậc phụ huynh, tôi đã sớm lên kế hoạch và tiến hành thực hiện. Ngay vào đầu năm học khi học sinh đã ổn định, tôi khảo sát học sinh chuyên đề để nắm bắt tình hình phát triển của trẻ trong lớp. Kết quả thu được:</w:t>
      </w:r>
    </w:p>
    <w:p w:rsidR="00E1416F" w:rsidRPr="00965FD6" w:rsidRDefault="00E1416F" w:rsidP="00E1416F">
      <w:pPr>
        <w:spacing w:after="120" w:line="288" w:lineRule="auto"/>
        <w:ind w:firstLine="720"/>
        <w:jc w:val="both"/>
        <w:rPr>
          <w:szCs w:val="28"/>
          <w:lang w:val="pt-BR"/>
        </w:rPr>
      </w:pPr>
      <w:r w:rsidRPr="00965FD6">
        <w:rPr>
          <w:szCs w:val="28"/>
          <w:lang w:val="pt-BR"/>
        </w:rPr>
        <w:t>60% trẻ ban đầu có một số hiểu biết về tự nhiên và một số hiện tượng gần gũi với trẻ trong cuộc sống</w:t>
      </w:r>
    </w:p>
    <w:p w:rsidR="00E1416F" w:rsidRPr="00965FD6" w:rsidRDefault="00E1416F" w:rsidP="00E1416F">
      <w:pPr>
        <w:spacing w:after="120" w:line="288" w:lineRule="auto"/>
        <w:ind w:firstLine="720"/>
        <w:jc w:val="both"/>
        <w:rPr>
          <w:szCs w:val="28"/>
          <w:lang w:val="pt-BR"/>
        </w:rPr>
      </w:pPr>
      <w:r w:rsidRPr="00965FD6">
        <w:rPr>
          <w:szCs w:val="28"/>
          <w:lang w:val="pt-BR"/>
        </w:rPr>
        <w:t>74% trẻ hứng thú tham gia vào tiết học, các hoạt động tại lớp cùng cô và các bạn.</w:t>
      </w:r>
    </w:p>
    <w:p w:rsidR="00E1416F" w:rsidRPr="00965FD6" w:rsidRDefault="00E1416F" w:rsidP="00E1416F">
      <w:pPr>
        <w:spacing w:after="120" w:line="288" w:lineRule="auto"/>
        <w:ind w:firstLine="720"/>
        <w:jc w:val="both"/>
        <w:rPr>
          <w:szCs w:val="28"/>
          <w:lang w:val="pt-BR"/>
        </w:rPr>
      </w:pPr>
      <w:r w:rsidRPr="00965FD6">
        <w:rPr>
          <w:szCs w:val="28"/>
          <w:lang w:val="pt-BR"/>
        </w:rPr>
        <w:t>Sau khi khảo sát, nắm được mặt mạnh, mặt yếu về nhận thức của cả lớp nói chung và khă năng của từng trẻ nói riêng, tôi đã tiến hành cho trẻ thực hiện một số thí nghiệm thực tế nhằm giúp trẻ tìm hiểu và ghi nhớ sâu hơn kiến thức môn học. Tôi đã tiến hành thực hiện một số thí nghiệm sau:</w:t>
      </w:r>
      <w:r w:rsidRPr="00965FD6">
        <w:rPr>
          <w:b/>
          <w:i/>
          <w:lang w:val="pt-BR"/>
        </w:rPr>
        <w:t>.</w:t>
      </w:r>
    </w:p>
    <w:p w:rsidR="00E1416F" w:rsidRPr="00965FD6" w:rsidRDefault="00E1416F" w:rsidP="00E1416F">
      <w:pPr>
        <w:spacing w:line="288" w:lineRule="auto"/>
        <w:jc w:val="both"/>
        <w:rPr>
          <w:b/>
          <w:color w:val="800080"/>
          <w:lang w:val="pt-BR"/>
        </w:rPr>
      </w:pPr>
      <w:r w:rsidRPr="00965FD6">
        <w:rPr>
          <w:b/>
          <w:color w:val="800080"/>
          <w:lang w:val="pt-BR"/>
        </w:rPr>
        <w:t>3.1. Thí nghiệm tìm hiểu các chất dinh dưỡng</w:t>
      </w:r>
    </w:p>
    <w:p w:rsidR="00E1416F" w:rsidRPr="00965FD6" w:rsidRDefault="00E1416F" w:rsidP="00E1416F">
      <w:pPr>
        <w:spacing w:line="288" w:lineRule="auto"/>
        <w:jc w:val="both"/>
        <w:rPr>
          <w:b/>
          <w:color w:val="00FFFF"/>
          <w:lang w:val="pt-BR"/>
        </w:rPr>
      </w:pPr>
      <w:r w:rsidRPr="00965FD6">
        <w:rPr>
          <w:b/>
          <w:i/>
          <w:color w:val="00FFFF"/>
          <w:lang w:val="pt-BR"/>
        </w:rPr>
        <w:t xml:space="preserve">3.1.1 </w:t>
      </w:r>
      <w:r w:rsidRPr="00965FD6">
        <w:rPr>
          <w:b/>
          <w:color w:val="00FFFF"/>
          <w:lang w:val="pt-BR"/>
        </w:rPr>
        <w:t xml:space="preserve"> </w:t>
      </w:r>
      <w:r w:rsidRPr="00965FD6">
        <w:rPr>
          <w:b/>
          <w:i/>
          <w:color w:val="00FFFF"/>
          <w:lang w:val="pt-BR"/>
        </w:rPr>
        <w:t xml:space="preserve"> Đậu phụ được làm ra như thế nào.</w:t>
      </w:r>
    </w:p>
    <w:p w:rsidR="00E1416F" w:rsidRPr="00D21943" w:rsidRDefault="00E1416F" w:rsidP="00E1416F">
      <w:pPr>
        <w:spacing w:line="288" w:lineRule="auto"/>
        <w:jc w:val="both"/>
        <w:rPr>
          <w:i/>
          <w:color w:val="00FF00"/>
          <w:lang w:val="pt-BR"/>
        </w:rPr>
      </w:pPr>
      <w:r w:rsidRPr="00D21943">
        <w:rPr>
          <w:i/>
          <w:color w:val="00FF00"/>
          <w:lang w:val="pt-BR"/>
        </w:rPr>
        <w:t>a. Mục đích:</w:t>
      </w:r>
    </w:p>
    <w:p w:rsidR="00E1416F" w:rsidRPr="00965FD6" w:rsidRDefault="00E1416F" w:rsidP="00E1416F">
      <w:pPr>
        <w:spacing w:line="288" w:lineRule="auto"/>
        <w:jc w:val="both"/>
        <w:rPr>
          <w:lang w:val="pt-BR"/>
        </w:rPr>
      </w:pPr>
      <w:r w:rsidRPr="00965FD6">
        <w:rPr>
          <w:lang w:val="pt-BR"/>
        </w:rPr>
        <w:t>- Trẻ biết quy trình làm ra đậu phụ. Biết đậu tương làm ra sữa đậu nành và đậu phụ.</w:t>
      </w:r>
    </w:p>
    <w:p w:rsidR="00E1416F" w:rsidRPr="00965FD6" w:rsidRDefault="00E1416F" w:rsidP="00E1416F">
      <w:pPr>
        <w:spacing w:line="288" w:lineRule="auto"/>
        <w:jc w:val="both"/>
        <w:rPr>
          <w:lang w:val="pt-BR"/>
        </w:rPr>
      </w:pPr>
      <w:r w:rsidRPr="00965FD6">
        <w:rPr>
          <w:lang w:val="pt-BR"/>
        </w:rPr>
        <w:t>- Biết giá trị dinh dưỡng của đậu phụ và sữa đậu nành.</w:t>
      </w:r>
    </w:p>
    <w:p w:rsidR="00E1416F" w:rsidRPr="00965FD6" w:rsidRDefault="00E1416F" w:rsidP="00E1416F">
      <w:pPr>
        <w:spacing w:line="288" w:lineRule="auto"/>
        <w:jc w:val="both"/>
        <w:rPr>
          <w:lang w:val="pt-BR"/>
        </w:rPr>
      </w:pPr>
      <w:r w:rsidRPr="00965FD6">
        <w:rPr>
          <w:lang w:val="pt-BR"/>
        </w:rPr>
        <w:t>- Thông qua hoạt động giáo dục trẻ ăn uống đầy đủ chất dinh dưỡng.</w:t>
      </w:r>
    </w:p>
    <w:p w:rsidR="00E1416F" w:rsidRPr="00D21943" w:rsidRDefault="00E1416F" w:rsidP="00E1416F">
      <w:pPr>
        <w:spacing w:line="288" w:lineRule="auto"/>
        <w:jc w:val="both"/>
        <w:rPr>
          <w:i/>
          <w:color w:val="00FF00"/>
          <w:lang w:val="pt-BR"/>
        </w:rPr>
      </w:pPr>
      <w:r w:rsidRPr="00D21943">
        <w:rPr>
          <w:i/>
          <w:color w:val="00FF00"/>
          <w:lang w:val="pt-BR"/>
        </w:rPr>
        <w:t xml:space="preserve">b. Chuẩn bị: </w:t>
      </w:r>
    </w:p>
    <w:p w:rsidR="00E1416F" w:rsidRPr="00965FD6" w:rsidRDefault="00E1416F" w:rsidP="00E1416F">
      <w:pPr>
        <w:spacing w:line="288" w:lineRule="auto"/>
        <w:jc w:val="both"/>
        <w:rPr>
          <w:lang w:val="pt-BR"/>
        </w:rPr>
      </w:pPr>
      <w:r w:rsidRPr="00965FD6">
        <w:rPr>
          <w:lang w:val="pt-BR"/>
        </w:rPr>
        <w:t>- Một đoạn phim nói về quy trình sản xuất đậu tương thành sữa đậu nành.</w:t>
      </w:r>
    </w:p>
    <w:p w:rsidR="00E1416F" w:rsidRPr="00965FD6" w:rsidRDefault="00E1416F" w:rsidP="00E1416F">
      <w:pPr>
        <w:spacing w:line="288" w:lineRule="auto"/>
        <w:jc w:val="both"/>
        <w:rPr>
          <w:lang w:val="pt-BR"/>
        </w:rPr>
      </w:pPr>
      <w:r w:rsidRPr="00965FD6">
        <w:rPr>
          <w:lang w:val="pt-BR"/>
        </w:rPr>
        <w:t>- Một bình sữa đậu nành nóng.</w:t>
      </w:r>
    </w:p>
    <w:p w:rsidR="00E1416F" w:rsidRPr="00965FD6" w:rsidRDefault="00E1416F" w:rsidP="00E1416F">
      <w:pPr>
        <w:spacing w:line="288" w:lineRule="auto"/>
        <w:jc w:val="both"/>
        <w:rPr>
          <w:lang w:val="pt-BR"/>
        </w:rPr>
      </w:pPr>
      <w:r w:rsidRPr="00965FD6">
        <w:rPr>
          <w:lang w:val="pt-BR"/>
        </w:rPr>
        <w:t>- Bát inox to</w:t>
      </w:r>
    </w:p>
    <w:p w:rsidR="00E1416F" w:rsidRPr="00965FD6" w:rsidRDefault="00E1416F" w:rsidP="00E1416F">
      <w:pPr>
        <w:spacing w:line="288" w:lineRule="auto"/>
        <w:jc w:val="both"/>
        <w:rPr>
          <w:lang w:val="pt-BR"/>
        </w:rPr>
      </w:pPr>
      <w:r w:rsidRPr="00965FD6">
        <w:rPr>
          <w:lang w:val="pt-BR"/>
        </w:rPr>
        <w:t>- 1 chai dấm hoa quả.</w:t>
      </w:r>
    </w:p>
    <w:p w:rsidR="00E1416F" w:rsidRPr="00965FD6" w:rsidRDefault="00E1416F" w:rsidP="00E1416F">
      <w:pPr>
        <w:spacing w:line="288" w:lineRule="auto"/>
        <w:jc w:val="both"/>
        <w:rPr>
          <w:lang w:val="pt-BR"/>
        </w:rPr>
      </w:pPr>
      <w:r w:rsidRPr="00965FD6">
        <w:rPr>
          <w:lang w:val="pt-BR"/>
        </w:rPr>
        <w:t>- Rá có vải lót.</w:t>
      </w:r>
    </w:p>
    <w:p w:rsidR="00E1416F" w:rsidRPr="00965FD6" w:rsidRDefault="00E1416F" w:rsidP="00E1416F">
      <w:pPr>
        <w:spacing w:line="288" w:lineRule="auto"/>
        <w:jc w:val="both"/>
        <w:rPr>
          <w:lang w:val="pt-BR"/>
        </w:rPr>
      </w:pPr>
      <w:r w:rsidRPr="00965FD6">
        <w:rPr>
          <w:lang w:val="pt-BR"/>
        </w:rPr>
        <w:t>- 1 can đựng đầy nước.</w:t>
      </w:r>
    </w:p>
    <w:p w:rsidR="00E1416F" w:rsidRPr="00965FD6" w:rsidRDefault="00E1416F" w:rsidP="00E1416F">
      <w:pPr>
        <w:spacing w:line="288" w:lineRule="auto"/>
        <w:jc w:val="both"/>
        <w:rPr>
          <w:lang w:val="pt-BR"/>
        </w:rPr>
      </w:pPr>
      <w:r w:rsidRPr="00965FD6">
        <w:rPr>
          <w:lang w:val="pt-BR"/>
        </w:rPr>
        <w:t>- Đĩa, dao, thìa.</w:t>
      </w:r>
    </w:p>
    <w:p w:rsidR="00E1416F" w:rsidRPr="00965FD6" w:rsidRDefault="00E1416F" w:rsidP="00E1416F">
      <w:pPr>
        <w:spacing w:line="288" w:lineRule="auto"/>
        <w:jc w:val="both"/>
        <w:rPr>
          <w:i/>
          <w:lang w:val="pt-BR"/>
        </w:rPr>
      </w:pPr>
      <w:r w:rsidRPr="00D21943">
        <w:rPr>
          <w:i/>
          <w:color w:val="00FF00"/>
          <w:lang w:val="pt-BR"/>
        </w:rPr>
        <w:lastRenderedPageBreak/>
        <w:t>c. Tiến hành:</w:t>
      </w:r>
      <w:r w:rsidRPr="00D21943">
        <w:rPr>
          <w:color w:val="00FF00"/>
          <w:lang w:val="pt-BR"/>
        </w:rPr>
        <w:t>-</w:t>
      </w:r>
      <w:r w:rsidRPr="00965FD6">
        <w:rPr>
          <w:lang w:val="pt-BR"/>
        </w:rPr>
        <w:t xml:space="preserve"> Cho trẻ xem đoạn phim về quy trình sản xuất đậu tương thành sữa đậu nành và cho trẻ nhận xét. Cô chốt lại: Sữa đậu nành được làm từ đậu tương.</w:t>
      </w:r>
    </w:p>
    <w:p w:rsidR="00E1416F" w:rsidRPr="00965FD6" w:rsidRDefault="00E1416F" w:rsidP="00E1416F">
      <w:pPr>
        <w:spacing w:line="288" w:lineRule="auto"/>
        <w:jc w:val="both"/>
        <w:rPr>
          <w:lang w:val="pt-BR"/>
        </w:rPr>
      </w:pPr>
      <w:r w:rsidRPr="00965FD6">
        <w:rPr>
          <w:lang w:val="pt-BR"/>
        </w:rPr>
        <w:t>- Rót sữa đậu nành nóng vào bát cho trẻ quan sát kỹ khi rót (Cô làm giúp trẻ và nhắc nhở trẻ giữ khoảng cách khi rót sữa nóng)</w:t>
      </w:r>
    </w:p>
    <w:p w:rsidR="00E1416F" w:rsidRPr="00965FD6" w:rsidRDefault="00E1416F" w:rsidP="00E1416F">
      <w:pPr>
        <w:spacing w:line="288" w:lineRule="auto"/>
        <w:jc w:val="both"/>
        <w:rPr>
          <w:lang w:val="pt-BR"/>
        </w:rPr>
      </w:pPr>
      <w:r w:rsidRPr="00965FD6">
        <w:rPr>
          <w:lang w:val="pt-BR"/>
        </w:rPr>
        <w:t>- Cho trẻ nếm dấm và nhận xét đó là cái gì? Có vị gì? (chua)</w:t>
      </w:r>
    </w:p>
    <w:p w:rsidR="00E1416F" w:rsidRPr="00965FD6" w:rsidRDefault="00E1416F" w:rsidP="00E1416F">
      <w:pPr>
        <w:spacing w:line="288" w:lineRule="auto"/>
        <w:jc w:val="both"/>
        <w:rPr>
          <w:lang w:val="pt-BR"/>
        </w:rPr>
      </w:pPr>
      <w:r w:rsidRPr="00965FD6">
        <w:rPr>
          <w:lang w:val="pt-BR"/>
        </w:rPr>
        <w:t>- Rót từ từ dấm vào sữa đậu nành nóng. Cho trẻ quan sát hiện tượng xảy ra và nêu nhận xét. (Khi rót dấm vào sữa đậu nành nóng, sữa dần đông đặc lại).</w:t>
      </w:r>
    </w:p>
    <w:p w:rsidR="00E1416F" w:rsidRPr="00965FD6" w:rsidRDefault="00E1416F" w:rsidP="00E1416F">
      <w:pPr>
        <w:spacing w:line="288" w:lineRule="auto"/>
        <w:jc w:val="both"/>
        <w:rPr>
          <w:lang w:val="pt-BR"/>
        </w:rPr>
      </w:pPr>
      <w:r w:rsidRPr="00965FD6">
        <w:rPr>
          <w:lang w:val="pt-BR"/>
        </w:rPr>
        <w:t>- 10 phút sau, cho trẻ nhẹ nhàng đổ cốc ra rá lọc, nén lại thành bánh.</w:t>
      </w:r>
    </w:p>
    <w:p w:rsidR="00E1416F" w:rsidRPr="00965FD6" w:rsidRDefault="00E1416F" w:rsidP="00E1416F">
      <w:pPr>
        <w:spacing w:line="288" w:lineRule="auto"/>
        <w:jc w:val="both"/>
        <w:rPr>
          <w:b/>
          <w:lang w:val="pt-BR"/>
        </w:rPr>
      </w:pPr>
      <w:r w:rsidRPr="00965FD6">
        <w:rPr>
          <w:lang w:val="pt-BR"/>
        </w:rPr>
        <w:t xml:space="preserve">- Xắt đậu ra đĩa và cho trẻ nếm thử cho trẻ nếm thử sản phẩm và nhận xét đó là cái gì? Có vị gì?  </w:t>
      </w:r>
      <w:r w:rsidRPr="00965FD6">
        <w:rPr>
          <w:b/>
          <w:lang w:val="pt-BR"/>
        </w:rPr>
        <w:t xml:space="preserve"> </w:t>
      </w:r>
    </w:p>
    <w:p w:rsidR="00E1416F" w:rsidRPr="00D21943" w:rsidRDefault="00E1416F" w:rsidP="00E1416F">
      <w:pPr>
        <w:spacing w:line="288" w:lineRule="auto"/>
        <w:jc w:val="both"/>
        <w:rPr>
          <w:i/>
          <w:color w:val="00FF00"/>
          <w:lang w:val="pt-BR"/>
        </w:rPr>
      </w:pPr>
      <w:r w:rsidRPr="00D21943">
        <w:rPr>
          <w:i/>
          <w:color w:val="00FF00"/>
          <w:lang w:val="pt-BR"/>
        </w:rPr>
        <w:t>d. Kết luận:</w:t>
      </w:r>
    </w:p>
    <w:p w:rsidR="00E1416F" w:rsidRDefault="00E1416F" w:rsidP="00E1416F">
      <w:pPr>
        <w:spacing w:line="288" w:lineRule="auto"/>
        <w:jc w:val="both"/>
        <w:rPr>
          <w:lang w:val="pt-BR"/>
        </w:rPr>
      </w:pPr>
      <w:r w:rsidRPr="00965FD6">
        <w:rPr>
          <w:i/>
          <w:lang w:val="pt-BR"/>
        </w:rPr>
        <w:t>-</w:t>
      </w:r>
      <w:r w:rsidRPr="00965FD6">
        <w:rPr>
          <w:lang w:val="pt-BR"/>
        </w:rPr>
        <w:t xml:space="preserve"> Trong sữa đậu nành có một chất gọi là chất đạm, khi rót dấm hoặc nước chua vào sữa đậu nanh thì chất đạm này đông đặc lại thành đậu phụ - là món ăn chúng ta thường ăn hàng ngày. Vì vậy đậu phụ có rất nhiều chất đạm, ăn đậu sẽ giúp chúng ta mau lớn, khỏe mạnh, thông minh.</w:t>
      </w:r>
    </w:p>
    <w:p w:rsidR="00D72819" w:rsidRDefault="00D72819" w:rsidP="00E1416F">
      <w:pPr>
        <w:spacing w:line="288" w:lineRule="auto"/>
        <w:jc w:val="both"/>
        <w:rPr>
          <w:lang w:val="pt-BR"/>
        </w:rPr>
      </w:pPr>
    </w:p>
    <w:p w:rsidR="00D72819" w:rsidRDefault="00D72819" w:rsidP="00E1416F">
      <w:pPr>
        <w:spacing w:line="288" w:lineRule="auto"/>
        <w:jc w:val="both"/>
        <w:rPr>
          <w:lang w:val="pt-BR"/>
        </w:rPr>
      </w:pPr>
    </w:p>
    <w:p w:rsidR="00D72819" w:rsidRDefault="00D72819" w:rsidP="00E1416F">
      <w:pPr>
        <w:spacing w:line="288" w:lineRule="auto"/>
        <w:jc w:val="both"/>
        <w:rPr>
          <w:lang w:val="pt-BR"/>
        </w:rPr>
      </w:pPr>
    </w:p>
    <w:p w:rsidR="00D72819" w:rsidRPr="00965FD6" w:rsidRDefault="00D72819" w:rsidP="00E1416F">
      <w:pPr>
        <w:spacing w:line="288" w:lineRule="auto"/>
        <w:jc w:val="both"/>
        <w:rPr>
          <w:lang w:val="pt-BR"/>
        </w:rPr>
      </w:pPr>
    </w:p>
    <w:p w:rsidR="00D72819" w:rsidRDefault="00D72819" w:rsidP="00E1416F">
      <w:pPr>
        <w:spacing w:line="288" w:lineRule="auto"/>
        <w:jc w:val="both"/>
        <w:rPr>
          <w:lang w:val="pt-BR"/>
        </w:rPr>
      </w:pPr>
    </w:p>
    <w:p w:rsidR="00D72819" w:rsidRPr="00965FD6" w:rsidRDefault="00D72819" w:rsidP="00E1416F">
      <w:pPr>
        <w:spacing w:line="288" w:lineRule="auto"/>
        <w:jc w:val="both"/>
        <w:rPr>
          <w:lang w:val="pt-BR"/>
        </w:rPr>
      </w:pPr>
      <w:r>
        <w:rPr>
          <w:noProof/>
        </w:rPr>
        <w:drawing>
          <wp:anchor distT="0" distB="0" distL="114300" distR="114300" simplePos="0" relativeHeight="251664384" behindDoc="0" locked="0" layoutInCell="1" allowOverlap="1">
            <wp:simplePos x="0" y="0"/>
            <wp:positionH relativeFrom="column">
              <wp:posOffset>672465</wp:posOffset>
            </wp:positionH>
            <wp:positionV relativeFrom="paragraph">
              <wp:posOffset>137160</wp:posOffset>
            </wp:positionV>
            <wp:extent cx="2112645" cy="2105025"/>
            <wp:effectExtent l="19050" t="0" r="1905" b="0"/>
            <wp:wrapNone/>
            <wp:docPr id="72" name="Picture 72" descr="sua dau nanh n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ua dau nanh nong"/>
                    <pic:cNvPicPr>
                      <a:picLocks noChangeAspect="1" noChangeArrowheads="1"/>
                    </pic:cNvPicPr>
                  </pic:nvPicPr>
                  <pic:blipFill>
                    <a:blip r:embed="rId8"/>
                    <a:srcRect b="6306"/>
                    <a:stretch>
                      <a:fillRect/>
                    </a:stretch>
                  </pic:blipFill>
                  <pic:spPr bwMode="auto">
                    <a:xfrm>
                      <a:off x="0" y="0"/>
                      <a:ext cx="2112645" cy="2105025"/>
                    </a:xfrm>
                    <a:prstGeom prst="rect">
                      <a:avLst/>
                    </a:prstGeom>
                    <a:noFill/>
                  </pic:spPr>
                </pic:pic>
              </a:graphicData>
            </a:graphic>
          </wp:anchor>
        </w:drawing>
      </w:r>
    </w:p>
    <w:p w:rsidR="00E1416F" w:rsidRPr="00965FD6" w:rsidRDefault="00D72819" w:rsidP="00E1416F">
      <w:pPr>
        <w:spacing w:line="288" w:lineRule="auto"/>
        <w:jc w:val="both"/>
        <w:rPr>
          <w:lang w:val="pt-BR"/>
        </w:rPr>
      </w:pPr>
      <w:r>
        <w:rPr>
          <w:noProof/>
        </w:rPr>
        <w:drawing>
          <wp:anchor distT="0" distB="0" distL="114300" distR="114300" simplePos="0" relativeHeight="251665408" behindDoc="0" locked="0" layoutInCell="1" allowOverlap="1">
            <wp:simplePos x="0" y="0"/>
            <wp:positionH relativeFrom="column">
              <wp:posOffset>3949065</wp:posOffset>
            </wp:positionH>
            <wp:positionV relativeFrom="paragraph">
              <wp:posOffset>-3175</wp:posOffset>
            </wp:positionV>
            <wp:extent cx="1228725" cy="2162175"/>
            <wp:effectExtent l="19050" t="0" r="9525" b="0"/>
            <wp:wrapNone/>
            <wp:docPr id="73" name="Picture 73" descr="dấm t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ấm táo"/>
                    <pic:cNvPicPr>
                      <a:picLocks noChangeAspect="1" noChangeArrowheads="1"/>
                    </pic:cNvPicPr>
                  </pic:nvPicPr>
                  <pic:blipFill>
                    <a:blip r:embed="rId9"/>
                    <a:srcRect l="13840" r="20424" b="5405"/>
                    <a:stretch>
                      <a:fillRect/>
                    </a:stretch>
                  </pic:blipFill>
                  <pic:spPr bwMode="auto">
                    <a:xfrm>
                      <a:off x="0" y="0"/>
                      <a:ext cx="1228725" cy="2162175"/>
                    </a:xfrm>
                    <a:prstGeom prst="rect">
                      <a:avLst/>
                    </a:prstGeom>
                    <a:noFill/>
                  </pic:spPr>
                </pic:pic>
              </a:graphicData>
            </a:graphic>
          </wp:anchor>
        </w:drawing>
      </w:r>
    </w:p>
    <w:p w:rsidR="00E1416F" w:rsidRDefault="00E1416F" w:rsidP="00E1416F">
      <w:pPr>
        <w:jc w:val="both"/>
        <w:rPr>
          <w:b/>
          <w:i/>
          <w:lang w:val="pt-BR"/>
        </w:rPr>
      </w:pPr>
    </w:p>
    <w:p w:rsidR="00D72819" w:rsidRDefault="00D72819" w:rsidP="00E1416F">
      <w:pPr>
        <w:jc w:val="both"/>
        <w:rPr>
          <w:b/>
          <w:i/>
          <w:lang w:val="pt-BR"/>
        </w:rPr>
      </w:pPr>
    </w:p>
    <w:p w:rsidR="00D72819" w:rsidRDefault="00D72819" w:rsidP="00E1416F">
      <w:pPr>
        <w:jc w:val="both"/>
        <w:rPr>
          <w:b/>
          <w:i/>
          <w:lang w:val="pt-BR"/>
        </w:rPr>
      </w:pPr>
    </w:p>
    <w:p w:rsidR="00D72819" w:rsidRDefault="00D72819" w:rsidP="00E1416F">
      <w:pPr>
        <w:jc w:val="both"/>
        <w:rPr>
          <w:b/>
          <w:i/>
          <w:lang w:val="pt-BR"/>
        </w:rPr>
      </w:pPr>
    </w:p>
    <w:p w:rsidR="00D72819" w:rsidRDefault="00D72819" w:rsidP="00E1416F">
      <w:pPr>
        <w:jc w:val="both"/>
        <w:rPr>
          <w:b/>
          <w:i/>
          <w:lang w:val="pt-BR"/>
        </w:rPr>
      </w:pPr>
    </w:p>
    <w:p w:rsidR="00D72819" w:rsidRDefault="00D72819" w:rsidP="00E1416F">
      <w:pPr>
        <w:jc w:val="both"/>
        <w:rPr>
          <w:b/>
          <w:i/>
          <w:lang w:val="pt-BR"/>
        </w:rPr>
      </w:pPr>
    </w:p>
    <w:p w:rsidR="00D72819" w:rsidRDefault="00D72819" w:rsidP="00E1416F">
      <w:pPr>
        <w:jc w:val="both"/>
        <w:rPr>
          <w:b/>
          <w:i/>
          <w:lang w:val="pt-BR"/>
        </w:rPr>
      </w:pPr>
    </w:p>
    <w:p w:rsidR="00D72819" w:rsidRPr="00965FD6" w:rsidRDefault="00D72819" w:rsidP="00E1416F">
      <w:pPr>
        <w:jc w:val="both"/>
        <w:rPr>
          <w:b/>
          <w:i/>
          <w:lang w:val="pt-BR"/>
        </w:rPr>
      </w:pPr>
    </w:p>
    <w:p w:rsidR="00E1416F" w:rsidRPr="00965FD6" w:rsidRDefault="00E1416F" w:rsidP="00E1416F">
      <w:pPr>
        <w:jc w:val="both"/>
        <w:rPr>
          <w:b/>
          <w:i/>
          <w:lang w:val="pt-BR"/>
        </w:rPr>
      </w:pPr>
    </w:p>
    <w:p w:rsidR="00E1416F" w:rsidRPr="00D21943" w:rsidRDefault="00E1416F" w:rsidP="00E1416F">
      <w:pPr>
        <w:jc w:val="both"/>
        <w:rPr>
          <w:b/>
          <w:i/>
          <w:color w:val="0000FF"/>
          <w:lang w:val="pt-BR"/>
        </w:rPr>
      </w:pPr>
      <w:r w:rsidRPr="00D21943">
        <w:rPr>
          <w:i/>
          <w:color w:val="0000FF"/>
          <w:lang w:val="pt-BR"/>
        </w:rPr>
        <w:t xml:space="preserve"> </w:t>
      </w:r>
      <w:r w:rsidRPr="00D21943">
        <w:rPr>
          <w:b/>
          <w:i/>
          <w:color w:val="0000FF"/>
          <w:lang w:val="pt-BR"/>
        </w:rPr>
        <w:t>HA1. Sữa đậu nành nóng                            HA2.Cho dấm hoa quả vào sữa đậu nàn</w:t>
      </w:r>
      <w:r>
        <w:rPr>
          <w:i/>
          <w:noProof/>
          <w:color w:val="0000FF"/>
        </w:rPr>
        <w:drawing>
          <wp:anchor distT="0" distB="0" distL="114300" distR="114300" simplePos="0" relativeHeight="251671552" behindDoc="0" locked="0" layoutInCell="1" allowOverlap="1">
            <wp:simplePos x="0" y="0"/>
            <wp:positionH relativeFrom="column">
              <wp:posOffset>3096895</wp:posOffset>
            </wp:positionH>
            <wp:positionV relativeFrom="paragraph">
              <wp:posOffset>437515</wp:posOffset>
            </wp:positionV>
            <wp:extent cx="2272665" cy="1885950"/>
            <wp:effectExtent l="19050" t="0" r="0" b="0"/>
            <wp:wrapNone/>
            <wp:docPr id="79" name="Picture 79" descr="gói đậ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ói đậu"/>
                    <pic:cNvPicPr>
                      <a:picLocks noChangeAspect="1" noChangeArrowheads="1"/>
                    </pic:cNvPicPr>
                  </pic:nvPicPr>
                  <pic:blipFill>
                    <a:blip r:embed="rId10"/>
                    <a:srcRect/>
                    <a:stretch>
                      <a:fillRect/>
                    </a:stretch>
                  </pic:blipFill>
                  <pic:spPr bwMode="auto">
                    <a:xfrm>
                      <a:off x="0" y="0"/>
                      <a:ext cx="2272665" cy="1885950"/>
                    </a:xfrm>
                    <a:prstGeom prst="rect">
                      <a:avLst/>
                    </a:prstGeom>
                    <a:noFill/>
                  </pic:spPr>
                </pic:pic>
              </a:graphicData>
            </a:graphic>
          </wp:anchor>
        </w:drawing>
      </w:r>
      <w:r>
        <w:rPr>
          <w:i/>
          <w:noProof/>
          <w:color w:val="0000FF"/>
        </w:rPr>
        <w:drawing>
          <wp:anchor distT="0" distB="0" distL="114300" distR="114300" simplePos="0" relativeHeight="251670528" behindDoc="0" locked="0" layoutInCell="1" allowOverlap="1">
            <wp:simplePos x="0" y="0"/>
            <wp:positionH relativeFrom="column">
              <wp:posOffset>30480</wp:posOffset>
            </wp:positionH>
            <wp:positionV relativeFrom="paragraph">
              <wp:posOffset>380365</wp:posOffset>
            </wp:positionV>
            <wp:extent cx="2692400" cy="2109470"/>
            <wp:effectExtent l="19050" t="0" r="0" b="0"/>
            <wp:wrapNone/>
            <wp:docPr id="78" name="Picture 78" descr="óc đậ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óc đậu"/>
                    <pic:cNvPicPr>
                      <a:picLocks noChangeAspect="1" noChangeArrowheads="1"/>
                    </pic:cNvPicPr>
                  </pic:nvPicPr>
                  <pic:blipFill>
                    <a:blip r:embed="rId11"/>
                    <a:srcRect/>
                    <a:stretch>
                      <a:fillRect/>
                    </a:stretch>
                  </pic:blipFill>
                  <pic:spPr bwMode="auto">
                    <a:xfrm>
                      <a:off x="0" y="0"/>
                      <a:ext cx="2692400" cy="2109470"/>
                    </a:xfrm>
                    <a:prstGeom prst="rect">
                      <a:avLst/>
                    </a:prstGeom>
                    <a:noFill/>
                  </pic:spPr>
                </pic:pic>
              </a:graphicData>
            </a:graphic>
          </wp:anchor>
        </w:drawing>
      </w:r>
    </w:p>
    <w:p w:rsidR="00E1416F" w:rsidRPr="00965FD6" w:rsidRDefault="00E1416F" w:rsidP="00E1416F">
      <w:pPr>
        <w:jc w:val="both"/>
        <w:rPr>
          <w:b/>
          <w:i/>
          <w:lang w:val="pt-BR"/>
        </w:rPr>
      </w:pPr>
    </w:p>
    <w:p w:rsidR="00E1416F" w:rsidRPr="00965FD6" w:rsidRDefault="00E1416F" w:rsidP="00E1416F">
      <w:pPr>
        <w:jc w:val="both"/>
        <w:rPr>
          <w:b/>
          <w:i/>
          <w:lang w:val="pt-BR"/>
        </w:rPr>
      </w:pPr>
    </w:p>
    <w:p w:rsidR="00E1416F" w:rsidRPr="00965FD6" w:rsidRDefault="00E1416F" w:rsidP="00E1416F">
      <w:pPr>
        <w:jc w:val="both"/>
        <w:rPr>
          <w:b/>
          <w:i/>
          <w:lang w:val="pt-BR"/>
        </w:rPr>
      </w:pPr>
    </w:p>
    <w:p w:rsidR="00E1416F" w:rsidRPr="00965FD6" w:rsidRDefault="00E1416F" w:rsidP="00E1416F">
      <w:pPr>
        <w:jc w:val="both"/>
        <w:rPr>
          <w:b/>
          <w:i/>
          <w:lang w:val="pt-BR"/>
        </w:rPr>
      </w:pPr>
    </w:p>
    <w:p w:rsidR="00E1416F" w:rsidRPr="00965FD6" w:rsidRDefault="00E1416F" w:rsidP="00E1416F">
      <w:pPr>
        <w:jc w:val="both"/>
        <w:rPr>
          <w:b/>
          <w:i/>
          <w:lang w:val="pt-BR"/>
        </w:rPr>
      </w:pPr>
    </w:p>
    <w:p w:rsidR="00E1416F" w:rsidRPr="00965FD6" w:rsidRDefault="00E1416F" w:rsidP="00E1416F">
      <w:pPr>
        <w:jc w:val="both"/>
        <w:rPr>
          <w:b/>
          <w:i/>
          <w:lang w:val="pt-BR"/>
        </w:rPr>
      </w:pPr>
    </w:p>
    <w:p w:rsidR="00E1416F" w:rsidRPr="00965FD6" w:rsidRDefault="00E1416F" w:rsidP="00E1416F">
      <w:pPr>
        <w:jc w:val="both"/>
        <w:rPr>
          <w:b/>
          <w:i/>
          <w:lang w:val="pt-BR"/>
        </w:rPr>
      </w:pPr>
    </w:p>
    <w:p w:rsidR="00E1416F" w:rsidRPr="00965FD6" w:rsidRDefault="00E1416F" w:rsidP="00E1416F">
      <w:pPr>
        <w:jc w:val="both"/>
        <w:rPr>
          <w:b/>
          <w:i/>
          <w:lang w:val="pt-BR"/>
        </w:rPr>
      </w:pPr>
    </w:p>
    <w:p w:rsidR="00E1416F" w:rsidRPr="00965FD6" w:rsidRDefault="00E1416F" w:rsidP="00E1416F">
      <w:pPr>
        <w:jc w:val="both"/>
        <w:rPr>
          <w:b/>
          <w:i/>
          <w:lang w:val="pt-BR"/>
        </w:rPr>
      </w:pPr>
    </w:p>
    <w:p w:rsidR="00E1416F" w:rsidRPr="00965FD6" w:rsidRDefault="00E1416F" w:rsidP="00E1416F">
      <w:pPr>
        <w:jc w:val="both"/>
        <w:rPr>
          <w:b/>
          <w:i/>
          <w:lang w:val="pt-BR"/>
        </w:rPr>
      </w:pPr>
    </w:p>
    <w:p w:rsidR="00E1416F" w:rsidRPr="00D21943" w:rsidRDefault="00E1416F" w:rsidP="00E1416F">
      <w:pPr>
        <w:jc w:val="both"/>
        <w:rPr>
          <w:b/>
          <w:i/>
          <w:color w:val="000080"/>
          <w:spacing w:val="-20"/>
          <w:szCs w:val="28"/>
          <w:lang w:val="pt-BR"/>
        </w:rPr>
      </w:pPr>
      <w:r w:rsidRPr="00D21943">
        <w:rPr>
          <w:b/>
          <w:i/>
          <w:color w:val="000080"/>
          <w:lang w:val="pt-BR"/>
        </w:rPr>
        <w:t xml:space="preserve">HA3.Quan sát sữa đậu nành đông đặc   </w:t>
      </w:r>
      <w:r w:rsidRPr="00D21943">
        <w:rPr>
          <w:b/>
          <w:i/>
          <w:color w:val="000080"/>
          <w:spacing w:val="-20"/>
          <w:szCs w:val="28"/>
          <w:lang w:val="pt-BR"/>
        </w:rPr>
        <w:t>HA4. Đổ óc đậu ra rá có vải lót thành óc đậu</w:t>
      </w:r>
    </w:p>
    <w:p w:rsidR="00E1416F" w:rsidRPr="00D21943" w:rsidRDefault="00E1416F" w:rsidP="00E1416F">
      <w:pPr>
        <w:jc w:val="both"/>
        <w:rPr>
          <w:b/>
          <w:i/>
          <w:color w:val="000080"/>
          <w:spacing w:val="-20"/>
          <w:szCs w:val="28"/>
          <w:lang w:val="pt-BR"/>
        </w:rPr>
      </w:pPr>
    </w:p>
    <w:p w:rsidR="00E1416F" w:rsidRPr="00D21943" w:rsidRDefault="00E1416F" w:rsidP="00E1416F">
      <w:pPr>
        <w:jc w:val="both"/>
        <w:rPr>
          <w:b/>
          <w:i/>
          <w:color w:val="000080"/>
          <w:spacing w:val="-20"/>
          <w:szCs w:val="28"/>
          <w:lang w:val="pt-BR"/>
        </w:rPr>
      </w:pPr>
    </w:p>
    <w:p w:rsidR="00E1416F" w:rsidRPr="00965FD6" w:rsidRDefault="00E1416F" w:rsidP="00E1416F">
      <w:pPr>
        <w:jc w:val="both"/>
        <w:rPr>
          <w:b/>
          <w:i/>
          <w:spacing w:val="-20"/>
          <w:szCs w:val="28"/>
          <w:lang w:val="pt-BR"/>
        </w:rPr>
      </w:pPr>
    </w:p>
    <w:p w:rsidR="00E1416F" w:rsidRPr="00965FD6" w:rsidRDefault="00E1416F" w:rsidP="00E1416F">
      <w:pPr>
        <w:jc w:val="both"/>
        <w:rPr>
          <w:b/>
          <w:i/>
          <w:lang w:val="pt-BR"/>
        </w:rPr>
      </w:pPr>
    </w:p>
    <w:p w:rsidR="00E1416F" w:rsidRPr="00965FD6" w:rsidRDefault="00E1416F" w:rsidP="00E1416F">
      <w:pPr>
        <w:jc w:val="both"/>
        <w:rPr>
          <w:b/>
          <w:i/>
          <w:lang w:val="pt-BR"/>
        </w:rPr>
      </w:pPr>
      <w:r>
        <w:rPr>
          <w:b/>
          <w:i/>
          <w:noProof/>
        </w:rPr>
        <w:drawing>
          <wp:anchor distT="0" distB="0" distL="114300" distR="114300" simplePos="0" relativeHeight="251666432" behindDoc="0" locked="0" layoutInCell="1" allowOverlap="1">
            <wp:simplePos x="0" y="0"/>
            <wp:positionH relativeFrom="column">
              <wp:posOffset>-467995</wp:posOffset>
            </wp:positionH>
            <wp:positionV relativeFrom="paragraph">
              <wp:posOffset>-114300</wp:posOffset>
            </wp:positionV>
            <wp:extent cx="2807970" cy="2171700"/>
            <wp:effectExtent l="19050" t="0" r="0" b="0"/>
            <wp:wrapNone/>
            <wp:docPr id="74" name="Picture 74" descr="nén đậ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nén đậu"/>
                    <pic:cNvPicPr>
                      <a:picLocks noChangeAspect="1" noChangeArrowheads="1"/>
                    </pic:cNvPicPr>
                  </pic:nvPicPr>
                  <pic:blipFill>
                    <a:blip r:embed="rId12"/>
                    <a:srcRect b="7518"/>
                    <a:stretch>
                      <a:fillRect/>
                    </a:stretch>
                  </pic:blipFill>
                  <pic:spPr bwMode="auto">
                    <a:xfrm>
                      <a:off x="0" y="0"/>
                      <a:ext cx="2807970" cy="2171700"/>
                    </a:xfrm>
                    <a:prstGeom prst="rect">
                      <a:avLst/>
                    </a:prstGeom>
                    <a:noFill/>
                  </pic:spPr>
                </pic:pic>
              </a:graphicData>
            </a:graphic>
          </wp:anchor>
        </w:drawing>
      </w:r>
      <w:r>
        <w:rPr>
          <w:b/>
          <w:i/>
          <w:noProof/>
        </w:rPr>
        <w:drawing>
          <wp:anchor distT="0" distB="0" distL="114300" distR="114300" simplePos="0" relativeHeight="251667456" behindDoc="0" locked="0" layoutInCell="1" allowOverlap="1">
            <wp:simplePos x="0" y="0"/>
            <wp:positionH relativeFrom="column">
              <wp:posOffset>3063240</wp:posOffset>
            </wp:positionH>
            <wp:positionV relativeFrom="paragraph">
              <wp:posOffset>-228600</wp:posOffset>
            </wp:positionV>
            <wp:extent cx="2680335" cy="2400935"/>
            <wp:effectExtent l="0" t="0" r="5715" b="0"/>
            <wp:wrapNone/>
            <wp:docPr id="75" name="Picture 75" descr="đĩa đậ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đĩa đậu"/>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2680335" cy="2400935"/>
                    </a:xfrm>
                    <a:prstGeom prst="rect">
                      <a:avLst/>
                    </a:prstGeom>
                    <a:noFill/>
                  </pic:spPr>
                </pic:pic>
              </a:graphicData>
            </a:graphic>
          </wp:anchor>
        </w:drawing>
      </w:r>
    </w:p>
    <w:p w:rsidR="00E1416F" w:rsidRPr="00965FD6" w:rsidRDefault="00E1416F" w:rsidP="00E1416F">
      <w:pPr>
        <w:jc w:val="both"/>
        <w:rPr>
          <w:b/>
          <w:i/>
          <w:lang w:val="pt-BR"/>
        </w:rPr>
      </w:pPr>
    </w:p>
    <w:p w:rsidR="00E1416F" w:rsidRPr="00965FD6" w:rsidRDefault="00E1416F" w:rsidP="00E1416F">
      <w:pPr>
        <w:jc w:val="both"/>
        <w:rPr>
          <w:b/>
          <w:i/>
          <w:lang w:val="pt-BR"/>
        </w:rPr>
      </w:pPr>
    </w:p>
    <w:p w:rsidR="00E1416F" w:rsidRPr="00965FD6" w:rsidRDefault="00E1416F" w:rsidP="00E1416F">
      <w:pPr>
        <w:jc w:val="both"/>
        <w:rPr>
          <w:b/>
          <w:i/>
          <w:lang w:val="pt-BR"/>
        </w:rPr>
      </w:pPr>
    </w:p>
    <w:p w:rsidR="00E1416F" w:rsidRPr="00965FD6" w:rsidRDefault="00E1416F" w:rsidP="00E1416F">
      <w:pPr>
        <w:jc w:val="both"/>
        <w:rPr>
          <w:b/>
          <w:i/>
          <w:lang w:val="pt-BR"/>
        </w:rPr>
      </w:pPr>
    </w:p>
    <w:p w:rsidR="00E1416F" w:rsidRPr="00965FD6" w:rsidRDefault="00E1416F" w:rsidP="00E1416F">
      <w:pPr>
        <w:jc w:val="both"/>
        <w:rPr>
          <w:b/>
          <w:i/>
          <w:lang w:val="pt-BR"/>
        </w:rPr>
      </w:pPr>
    </w:p>
    <w:p w:rsidR="00E1416F" w:rsidRPr="00965FD6" w:rsidRDefault="00E1416F" w:rsidP="00E1416F">
      <w:pPr>
        <w:jc w:val="both"/>
        <w:rPr>
          <w:b/>
          <w:i/>
          <w:lang w:val="pt-BR"/>
        </w:rPr>
      </w:pPr>
    </w:p>
    <w:p w:rsidR="00E1416F" w:rsidRPr="00965FD6" w:rsidRDefault="00E1416F" w:rsidP="00E1416F">
      <w:pPr>
        <w:jc w:val="both"/>
        <w:rPr>
          <w:b/>
          <w:i/>
          <w:lang w:val="pt-BR"/>
        </w:rPr>
      </w:pPr>
    </w:p>
    <w:p w:rsidR="00E1416F" w:rsidRPr="00965FD6" w:rsidRDefault="00E1416F" w:rsidP="00E1416F">
      <w:pPr>
        <w:jc w:val="both"/>
        <w:rPr>
          <w:b/>
          <w:i/>
          <w:lang w:val="pt-BR"/>
        </w:rPr>
      </w:pPr>
    </w:p>
    <w:p w:rsidR="00E1416F" w:rsidRPr="00965FD6" w:rsidRDefault="00E1416F" w:rsidP="00E1416F">
      <w:pPr>
        <w:jc w:val="both"/>
        <w:rPr>
          <w:b/>
          <w:i/>
          <w:lang w:val="pt-BR"/>
        </w:rPr>
      </w:pPr>
    </w:p>
    <w:p w:rsidR="00E1416F" w:rsidRPr="00965FD6" w:rsidRDefault="00E1416F" w:rsidP="00E1416F">
      <w:pPr>
        <w:spacing w:line="288" w:lineRule="auto"/>
        <w:jc w:val="both"/>
        <w:rPr>
          <w:b/>
          <w:i/>
          <w:lang w:val="pt-BR"/>
        </w:rPr>
      </w:pPr>
    </w:p>
    <w:p w:rsidR="00E1416F" w:rsidRPr="00D21943" w:rsidRDefault="00E1416F" w:rsidP="00E1416F">
      <w:pPr>
        <w:spacing w:line="288" w:lineRule="auto"/>
        <w:jc w:val="both"/>
        <w:rPr>
          <w:b/>
          <w:i/>
          <w:color w:val="000080"/>
          <w:spacing w:val="-20"/>
          <w:szCs w:val="28"/>
          <w:lang w:val="pt-BR"/>
        </w:rPr>
      </w:pPr>
      <w:r w:rsidRPr="00D21943">
        <w:rPr>
          <w:b/>
          <w:i/>
          <w:color w:val="000080"/>
          <w:lang w:val="pt-BR"/>
        </w:rPr>
        <w:t xml:space="preserve">HA5. Ép đậu thành bánh                   </w:t>
      </w:r>
      <w:r w:rsidRPr="00D21943">
        <w:rPr>
          <w:b/>
          <w:i/>
          <w:color w:val="000080"/>
          <w:spacing w:val="-20"/>
          <w:szCs w:val="28"/>
          <w:lang w:val="pt-BR"/>
        </w:rPr>
        <w:t>HA6. Xắt đâu thành miếng cho trẻ nếm thử</w:t>
      </w:r>
    </w:p>
    <w:p w:rsidR="00E1416F" w:rsidRPr="00965FD6" w:rsidRDefault="00E1416F" w:rsidP="00E1416F">
      <w:pPr>
        <w:spacing w:line="288" w:lineRule="auto"/>
        <w:jc w:val="both"/>
        <w:rPr>
          <w:color w:val="3366FF"/>
        </w:rPr>
      </w:pPr>
      <w:r w:rsidRPr="00965FD6">
        <w:rPr>
          <w:b/>
          <w:i/>
          <w:color w:val="3366FF"/>
        </w:rPr>
        <w:t>3.1.2. Bé làm giá đỗ</w:t>
      </w:r>
    </w:p>
    <w:p w:rsidR="00E1416F" w:rsidRPr="00D21943" w:rsidRDefault="00E1416F" w:rsidP="00E1416F">
      <w:pPr>
        <w:spacing w:line="288" w:lineRule="auto"/>
        <w:ind w:firstLine="670"/>
        <w:jc w:val="both"/>
        <w:rPr>
          <w:i/>
          <w:color w:val="800000"/>
        </w:rPr>
      </w:pPr>
      <w:r w:rsidRPr="00D21943">
        <w:rPr>
          <w:i/>
          <w:color w:val="800000"/>
        </w:rPr>
        <w:t>a. Mục đích:</w:t>
      </w:r>
    </w:p>
    <w:p w:rsidR="00E1416F" w:rsidRDefault="00E1416F" w:rsidP="00E1416F">
      <w:pPr>
        <w:spacing w:line="288" w:lineRule="auto"/>
        <w:ind w:firstLine="670"/>
        <w:jc w:val="both"/>
      </w:pPr>
      <w:r>
        <w:t>- Giúp trẻ biết giá đỗ được làm từ hạt đỗ xanh.</w:t>
      </w:r>
    </w:p>
    <w:p w:rsidR="00E1416F" w:rsidRDefault="00E1416F" w:rsidP="00E1416F">
      <w:pPr>
        <w:spacing w:line="288" w:lineRule="auto"/>
        <w:ind w:firstLine="669"/>
        <w:jc w:val="both"/>
      </w:pPr>
      <w:r>
        <w:t>- Trẻ biết giá trị dinh dưỡng của giá đỗ.</w:t>
      </w:r>
    </w:p>
    <w:p w:rsidR="00E1416F" w:rsidRDefault="00E1416F" w:rsidP="00E1416F">
      <w:pPr>
        <w:spacing w:line="288" w:lineRule="auto"/>
        <w:ind w:firstLine="669"/>
        <w:jc w:val="both"/>
      </w:pPr>
      <w:r>
        <w:t>- Hình thành ở trẻ niềm vui khi tự làm ra thực phẩm và sự hào hứng của trẻ khi ăn những món ăn mình tự làm.</w:t>
      </w:r>
    </w:p>
    <w:p w:rsidR="00E1416F" w:rsidRPr="00D21943" w:rsidRDefault="00E1416F" w:rsidP="00E1416F">
      <w:pPr>
        <w:spacing w:line="288" w:lineRule="auto"/>
        <w:ind w:firstLine="669"/>
        <w:jc w:val="both"/>
        <w:rPr>
          <w:i/>
          <w:color w:val="800000"/>
        </w:rPr>
      </w:pPr>
      <w:r w:rsidRPr="00D21943">
        <w:rPr>
          <w:i/>
          <w:color w:val="800000"/>
        </w:rPr>
        <w:t xml:space="preserve">b. Chuẩn bị: </w:t>
      </w:r>
    </w:p>
    <w:p w:rsidR="00E1416F" w:rsidRDefault="00E1416F" w:rsidP="00E1416F">
      <w:pPr>
        <w:spacing w:line="288" w:lineRule="auto"/>
        <w:ind w:firstLine="669"/>
        <w:jc w:val="both"/>
      </w:pPr>
      <w:r>
        <w:t>- 1 cốc hạt đỗ xanh loại 1.</w:t>
      </w:r>
    </w:p>
    <w:p w:rsidR="00E1416F" w:rsidRDefault="00E1416F" w:rsidP="00E1416F">
      <w:pPr>
        <w:spacing w:line="288" w:lineRule="auto"/>
        <w:ind w:firstLine="669"/>
        <w:jc w:val="both"/>
      </w:pPr>
      <w:r>
        <w:t>- Máy làm giá đỗ.</w:t>
      </w:r>
    </w:p>
    <w:p w:rsidR="00E1416F" w:rsidRPr="00D21943" w:rsidRDefault="00E1416F" w:rsidP="00E1416F">
      <w:pPr>
        <w:spacing w:line="288" w:lineRule="auto"/>
        <w:ind w:firstLine="669"/>
        <w:jc w:val="both"/>
        <w:rPr>
          <w:i/>
          <w:color w:val="800000"/>
        </w:rPr>
      </w:pPr>
      <w:r w:rsidRPr="00D21943">
        <w:rPr>
          <w:i/>
          <w:color w:val="800000"/>
        </w:rPr>
        <w:t xml:space="preserve">c. Cách tiến hành: </w:t>
      </w:r>
    </w:p>
    <w:p w:rsidR="00E1416F" w:rsidRDefault="00E1416F" w:rsidP="00E1416F">
      <w:pPr>
        <w:spacing w:line="288" w:lineRule="auto"/>
        <w:ind w:firstLine="669"/>
        <w:jc w:val="both"/>
      </w:pPr>
      <w:r>
        <w:t>- Cô cùng trẻ rửa sạch đỗ và hớt những hạt nổi.</w:t>
      </w:r>
    </w:p>
    <w:p w:rsidR="00E1416F" w:rsidRDefault="00E1416F" w:rsidP="00E1416F">
      <w:pPr>
        <w:spacing w:line="288" w:lineRule="auto"/>
        <w:ind w:firstLine="669"/>
        <w:jc w:val="both"/>
      </w:pPr>
      <w:r>
        <w:t>- Ngâm hạt vào nước ấm 3 -4 tiếng.</w:t>
      </w:r>
    </w:p>
    <w:p w:rsidR="00E1416F" w:rsidRDefault="00E1416F" w:rsidP="00E1416F">
      <w:pPr>
        <w:spacing w:line="288" w:lineRule="auto"/>
        <w:ind w:firstLine="669"/>
        <w:jc w:val="both"/>
      </w:pPr>
      <w:r>
        <w:t xml:space="preserve">- Cho trẻ quan sát và ghi nhật ký bằng hình ảnh hàng ngày. </w:t>
      </w:r>
    </w:p>
    <w:p w:rsidR="00E1416F" w:rsidRDefault="00E1416F" w:rsidP="00E1416F">
      <w:pPr>
        <w:spacing w:line="288" w:lineRule="auto"/>
        <w:ind w:firstLine="669"/>
        <w:jc w:val="both"/>
      </w:pPr>
      <w:r>
        <w:t xml:space="preserve">- Thu hoạch giá, gửi xuống nhà bếp làm món ăn cho trẻ ăn thử, </w:t>
      </w:r>
    </w:p>
    <w:p w:rsidR="00E1416F" w:rsidRPr="00D21943" w:rsidRDefault="00E1416F" w:rsidP="00E1416F">
      <w:pPr>
        <w:spacing w:line="288" w:lineRule="auto"/>
        <w:ind w:firstLine="669"/>
        <w:jc w:val="both"/>
        <w:rPr>
          <w:i/>
          <w:color w:val="800000"/>
        </w:rPr>
      </w:pPr>
      <w:r w:rsidRPr="00D21943">
        <w:rPr>
          <w:i/>
          <w:color w:val="800000"/>
        </w:rPr>
        <w:t>d. Giải thích và kết luận:</w:t>
      </w:r>
    </w:p>
    <w:p w:rsidR="00E1416F" w:rsidRDefault="00E1416F" w:rsidP="00E1416F">
      <w:pPr>
        <w:spacing w:line="288" w:lineRule="auto"/>
        <w:ind w:firstLine="669"/>
        <w:jc w:val="both"/>
      </w:pPr>
      <w:r>
        <w:lastRenderedPageBreak/>
        <w:t>- Giá đỗ chính là mầm của hạt đỗ xanh, giá đỗ có rất nhiều vitamin và muối khoáng cần thiết cho cơ thể, các con ăn vào sẽ khỏe mạnh và xinh đẹp.</w:t>
      </w:r>
    </w:p>
    <w:p w:rsidR="00E1416F" w:rsidRDefault="00144974" w:rsidP="00E1416F">
      <w:pPr>
        <w:ind w:firstLine="670"/>
        <w:jc w:val="both"/>
        <w:rPr>
          <w:b/>
        </w:rPr>
      </w:pPr>
      <w:r w:rsidRPr="00144974">
        <w:rPr>
          <w:noProof/>
        </w:rPr>
        <w:pict>
          <v:shapetype id="_x0000_t202" coordsize="21600,21600" o:spt="202" path="m,l,21600r21600,l21600,xe">
            <v:stroke joinstyle="miter"/>
            <v:path gradientshapeok="t" o:connecttype="rect"/>
          </v:shapetype>
          <v:shape id="_x0000_s1101" type="#_x0000_t202" style="position:absolute;left:0;text-align:left;margin-left:278.05pt;margin-top:591.5pt;width:216.75pt;height:36pt;z-index:251669504" filled="f" fillcolor="#bbe0e3" stroked="f">
            <v:textbox style="mso-next-textbox:#_x0000_s1101" inset="2.13361mm,1.0668mm,2.13361mm,1.0668mm">
              <w:txbxContent>
                <w:p w:rsidR="00D72819" w:rsidRPr="00D21943" w:rsidRDefault="00D72819" w:rsidP="00E1416F">
                  <w:pPr>
                    <w:autoSpaceDE w:val="0"/>
                    <w:autoSpaceDN w:val="0"/>
                    <w:adjustRightInd w:val="0"/>
                    <w:jc w:val="center"/>
                    <w:rPr>
                      <w:b/>
                      <w:color w:val="0000FF"/>
                      <w:szCs w:val="28"/>
                    </w:rPr>
                  </w:pPr>
                  <w:r w:rsidRPr="00D21943">
                    <w:rPr>
                      <w:b/>
                      <w:color w:val="000000"/>
                      <w:sz w:val="20"/>
                      <w:szCs w:val="20"/>
                    </w:rPr>
                    <w:t xml:space="preserve"> </w:t>
                  </w:r>
                  <w:r w:rsidRPr="00D21943">
                    <w:rPr>
                      <w:b/>
                      <w:color w:val="0000FF"/>
                      <w:szCs w:val="28"/>
                    </w:rPr>
                    <w:t>Cho trẻ thu hoạch giá, gửi xuống nhà bếp để làm cho trẻ ăn thử</w:t>
                  </w:r>
                </w:p>
                <w:p w:rsidR="00D72819" w:rsidRPr="003A0DB6" w:rsidRDefault="00D72819" w:rsidP="00E1416F">
                  <w:pPr>
                    <w:autoSpaceDE w:val="0"/>
                    <w:autoSpaceDN w:val="0"/>
                    <w:adjustRightInd w:val="0"/>
                    <w:jc w:val="center"/>
                    <w:rPr>
                      <w:b/>
                      <w:color w:val="000000"/>
                      <w:sz w:val="30"/>
                      <w:szCs w:val="36"/>
                    </w:rPr>
                  </w:pPr>
                </w:p>
                <w:p w:rsidR="00D72819" w:rsidRPr="003A0DB6" w:rsidRDefault="00D72819" w:rsidP="00E1416F">
                  <w:pPr>
                    <w:autoSpaceDE w:val="0"/>
                    <w:autoSpaceDN w:val="0"/>
                    <w:adjustRightInd w:val="0"/>
                    <w:jc w:val="center"/>
                    <w:rPr>
                      <w:b/>
                      <w:color w:val="000000"/>
                      <w:sz w:val="30"/>
                      <w:szCs w:val="36"/>
                    </w:rPr>
                  </w:pPr>
                </w:p>
                <w:p w:rsidR="00D72819" w:rsidRPr="003A0DB6" w:rsidRDefault="00D72819" w:rsidP="00E1416F">
                  <w:pPr>
                    <w:autoSpaceDE w:val="0"/>
                    <w:autoSpaceDN w:val="0"/>
                    <w:adjustRightInd w:val="0"/>
                    <w:jc w:val="center"/>
                    <w:rPr>
                      <w:b/>
                      <w:color w:val="000000"/>
                      <w:sz w:val="30"/>
                      <w:szCs w:val="36"/>
                    </w:rPr>
                  </w:pPr>
                  <w:r w:rsidRPr="003A0DB6">
                    <w:rPr>
                      <w:b/>
                      <w:color w:val="000000"/>
                      <w:sz w:val="30"/>
                      <w:szCs w:val="36"/>
                    </w:rPr>
                    <w:t>.</w:t>
                  </w:r>
                </w:p>
                <w:p w:rsidR="00D72819" w:rsidRPr="003A0DB6" w:rsidRDefault="00D72819" w:rsidP="00E1416F">
                  <w:pPr>
                    <w:autoSpaceDE w:val="0"/>
                    <w:autoSpaceDN w:val="0"/>
                    <w:adjustRightInd w:val="0"/>
                    <w:jc w:val="center"/>
                    <w:rPr>
                      <w:b/>
                      <w:color w:val="000000"/>
                      <w:sz w:val="30"/>
                      <w:szCs w:val="36"/>
                    </w:rPr>
                  </w:pPr>
                </w:p>
                <w:p w:rsidR="00D72819" w:rsidRPr="003A0DB6" w:rsidRDefault="00D72819" w:rsidP="00E1416F">
                  <w:pPr>
                    <w:autoSpaceDE w:val="0"/>
                    <w:autoSpaceDN w:val="0"/>
                    <w:adjustRightInd w:val="0"/>
                    <w:jc w:val="center"/>
                    <w:rPr>
                      <w:b/>
                      <w:color w:val="000000"/>
                      <w:sz w:val="30"/>
                      <w:szCs w:val="36"/>
                    </w:rPr>
                  </w:pPr>
                </w:p>
              </w:txbxContent>
            </v:textbox>
          </v:shape>
        </w:pict>
      </w:r>
      <w:r>
        <w:rPr>
          <w:b/>
          <w:noProof/>
        </w:rPr>
        <w:pict>
          <v:shape id="_x0000_s1100" type="#_x0000_t202" style="position:absolute;left:0;text-align:left;margin-left:33.5pt;margin-top:585pt;width:216.75pt;height:23.25pt;z-index:251668480" filled="f" fillcolor="#bbe0e3" stroked="f">
            <v:textbox style="mso-next-textbox:#_x0000_s1100;mso-fit-shape-to-text:t" inset="2.13361mm,1.0668mm,2.13361mm,1.0668mm">
              <w:txbxContent>
                <w:p w:rsidR="00D72819" w:rsidRPr="00D21943" w:rsidRDefault="00D72819" w:rsidP="00E1416F">
                  <w:pPr>
                    <w:autoSpaceDE w:val="0"/>
                    <w:autoSpaceDN w:val="0"/>
                    <w:adjustRightInd w:val="0"/>
                    <w:jc w:val="center"/>
                    <w:rPr>
                      <w:b/>
                      <w:color w:val="0000FF"/>
                      <w:sz w:val="30"/>
                      <w:szCs w:val="36"/>
                    </w:rPr>
                  </w:pPr>
                  <w:r w:rsidRPr="00D21943">
                    <w:rPr>
                      <w:b/>
                      <w:color w:val="0000FF"/>
                      <w:sz w:val="30"/>
                      <w:szCs w:val="36"/>
                    </w:rPr>
                    <w:t>3 ngày sau</w:t>
                  </w:r>
                </w:p>
              </w:txbxContent>
            </v:textbox>
          </v:shape>
        </w:pict>
      </w:r>
      <w:r>
        <w:rPr>
          <w:b/>
        </w:rPr>
      </w:r>
      <w:r>
        <w:rPr>
          <w:b/>
        </w:rPr>
        <w:pict>
          <v:group id="_x0000_s1036" editas="canvas" style="width:454.6pt;height:8in;mso-position-horizontal-relative:char;mso-position-vertical-relative:line" coordorigin="2351,6996" coordsize="8579,1097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2351;top:6996;width:8579;height:10972" o:preferrelative="f">
              <v:fill o:detectmouseclick="t"/>
              <v:path o:extrusionok="t" o:connecttype="none"/>
              <o:lock v:ext="edit" text="t"/>
            </v:shape>
            <v:shape id="_x0000_s1038" type="#_x0000_t202" style="position:absolute;left:2351;top:10068;width:4090;height:1100" filled="f" fillcolor="#bbe0e3" stroked="f">
              <v:textbox style="mso-next-textbox:#_x0000_s1038;mso-fit-shape-to-text:t" inset="2.13361mm,1.0668mm,2.13361mm,1.0668mm">
                <w:txbxContent>
                  <w:p w:rsidR="00D72819" w:rsidRPr="00D21943" w:rsidRDefault="00D72819" w:rsidP="00E1416F">
                    <w:pPr>
                      <w:autoSpaceDE w:val="0"/>
                      <w:autoSpaceDN w:val="0"/>
                      <w:adjustRightInd w:val="0"/>
                      <w:jc w:val="center"/>
                      <w:rPr>
                        <w:b/>
                        <w:color w:val="0000FF"/>
                        <w:sz w:val="30"/>
                        <w:szCs w:val="36"/>
                      </w:rPr>
                    </w:pPr>
                    <w:r w:rsidRPr="00D21943">
                      <w:rPr>
                        <w:b/>
                        <w:color w:val="0000FF"/>
                        <w:sz w:val="30"/>
                        <w:szCs w:val="36"/>
                      </w:rPr>
                      <w:t>Ngâm hạt đỗ bằng nước ấm qua đêm cho hạt nảy mầm</w:t>
                    </w:r>
                  </w:p>
                  <w:p w:rsidR="00D72819" w:rsidRPr="00A57121" w:rsidRDefault="00D72819" w:rsidP="00E1416F">
                    <w:pPr>
                      <w:autoSpaceDE w:val="0"/>
                      <w:autoSpaceDN w:val="0"/>
                      <w:adjustRightInd w:val="0"/>
                      <w:rPr>
                        <w:color w:val="000000"/>
                        <w:sz w:val="30"/>
                        <w:szCs w:val="36"/>
                      </w:rPr>
                    </w:pPr>
                  </w:p>
                </w:txbxContent>
              </v:textbox>
            </v:shape>
            <v:shape id="_x0000_s1039" type="#_x0000_t75" style="position:absolute;left:6916;top:10836;width:3995;height:3120">
              <v:imagedata r:id="rId14" o:title="gia4"/>
            </v:shape>
            <v:shape id="_x0000_s1046" type="#_x0000_t202" style="position:absolute;left:6723;top:10068;width:4090;height:772" filled="f" fillcolor="#bbe0e3" stroked="f">
              <v:textbox style="mso-next-textbox:#_x0000_s1046;mso-fit-shape-to-text:t" inset="2.13361mm,1.0668mm,2.13361mm,1.0668mm">
                <w:txbxContent>
                  <w:p w:rsidR="00D72819" w:rsidRPr="00D21943" w:rsidRDefault="00D72819" w:rsidP="00E1416F">
                    <w:pPr>
                      <w:autoSpaceDE w:val="0"/>
                      <w:autoSpaceDN w:val="0"/>
                      <w:adjustRightInd w:val="0"/>
                      <w:jc w:val="center"/>
                      <w:rPr>
                        <w:b/>
                        <w:color w:val="0000FF"/>
                        <w:sz w:val="30"/>
                        <w:szCs w:val="36"/>
                      </w:rPr>
                    </w:pPr>
                    <w:r w:rsidRPr="00D21943">
                      <w:rPr>
                        <w:b/>
                        <w:color w:val="0000FF"/>
                        <w:sz w:val="30"/>
                        <w:szCs w:val="36"/>
                      </w:rPr>
                      <w:t>Cho hạt đỗ nảy mầm vào trong khay ủ</w:t>
                    </w:r>
                  </w:p>
                </w:txbxContent>
              </v:textbox>
            </v:shape>
            <v:shape id="_x0000_s1047" type="#_x0000_t202" style="position:absolute;left:2351;top:13908;width:4090;height:771" filled="f" fillcolor="#bbe0e3" stroked="f">
              <v:textbox style="mso-next-textbox:#_x0000_s1047;mso-fit-shape-to-text:t" inset="2.13361mm,1.0668mm,2.13361mm,1.0668mm">
                <w:txbxContent>
                  <w:p w:rsidR="00D72819" w:rsidRPr="00D21943" w:rsidRDefault="00D72819" w:rsidP="00E1416F">
                    <w:pPr>
                      <w:autoSpaceDE w:val="0"/>
                      <w:autoSpaceDN w:val="0"/>
                      <w:adjustRightInd w:val="0"/>
                      <w:jc w:val="center"/>
                      <w:rPr>
                        <w:b/>
                        <w:color w:val="0000FF"/>
                        <w:sz w:val="30"/>
                        <w:szCs w:val="36"/>
                      </w:rPr>
                    </w:pPr>
                    <w:r w:rsidRPr="00D21943">
                      <w:rPr>
                        <w:b/>
                        <w:color w:val="0000FF"/>
                        <w:sz w:val="30"/>
                        <w:szCs w:val="36"/>
                      </w:rPr>
                      <w:t>Quan sát và ghi nhật ký hàng ngày</w:t>
                    </w:r>
                  </w:p>
                </w:txbxContent>
              </v:textbox>
            </v:shape>
            <v:shape id="_x0000_s1048" type="#_x0000_t202" style="position:absolute;left:6821;top:13908;width:4090;height:442" filled="f" fillcolor="#bbe0e3" stroked="f">
              <v:textbox style="mso-next-textbox:#_x0000_s1048;mso-fit-shape-to-text:t" inset="2.13361mm,1.0668mm,2.13361mm,1.0668mm">
                <w:txbxContent>
                  <w:p w:rsidR="00D72819" w:rsidRPr="00D21943" w:rsidRDefault="00D72819" w:rsidP="00E1416F">
                    <w:pPr>
                      <w:autoSpaceDE w:val="0"/>
                      <w:autoSpaceDN w:val="0"/>
                      <w:adjustRightInd w:val="0"/>
                      <w:jc w:val="center"/>
                      <w:rPr>
                        <w:b/>
                        <w:color w:val="0000FF"/>
                        <w:sz w:val="30"/>
                        <w:szCs w:val="36"/>
                      </w:rPr>
                    </w:pPr>
                    <w:r w:rsidRPr="00D21943">
                      <w:rPr>
                        <w:b/>
                        <w:color w:val="0000FF"/>
                        <w:sz w:val="30"/>
                        <w:szCs w:val="36"/>
                      </w:rPr>
                      <w:t>Hai ngày sau</w:t>
                    </w:r>
                  </w:p>
                </w:txbxContent>
              </v:textbox>
            </v:shape>
            <v:group id="_x0000_s1040" style="position:absolute;left:2351;top:6996;width:8579;height:10972" coordorigin="2351,6996" coordsize="8579,10972">
              <v:shape id="_x0000_s1041" type="#_x0000_t75" style="position:absolute;left:2351;top:6996;width:3995;height:3072">
                <v:imagedata r:id="rId15" o:title="gia1"/>
              </v:shape>
              <v:shape id="_x0000_s1042" type="#_x0000_t75" style="position:absolute;left:6840;top:6996;width:4090;height:3072">
                <v:imagedata r:id="rId16" o:title="gia2"/>
              </v:shape>
              <v:shape id="_x0000_s1043" type="#_x0000_t75" style="position:absolute;left:2351;top:10836;width:3995;height:3110">
                <v:imagedata r:id="rId17" o:title="gia3"/>
              </v:shape>
              <v:shape id="_x0000_s1044" type="#_x0000_t75" style="position:absolute;left:2351;top:14702;width:3995;height:3266">
                <v:imagedata r:id="rId18" o:title="gia 5"/>
              </v:shape>
              <v:shape id="_x0000_s1045" type="#_x0000_t75" style="position:absolute;left:6903;top:14710;width:3995;height:3258">
                <v:imagedata r:id="rId19" o:title="gia"/>
              </v:shape>
            </v:group>
            <w10:wrap type="none"/>
            <w10:anchorlock/>
          </v:group>
        </w:pict>
      </w:r>
    </w:p>
    <w:p w:rsidR="00E1416F" w:rsidRDefault="00E1416F" w:rsidP="00E1416F">
      <w:pPr>
        <w:jc w:val="both"/>
        <w:rPr>
          <w:b/>
        </w:rPr>
      </w:pPr>
    </w:p>
    <w:p w:rsidR="00E1416F" w:rsidRPr="00965FD6" w:rsidRDefault="00E1416F" w:rsidP="00E1416F">
      <w:pPr>
        <w:spacing w:line="288" w:lineRule="auto"/>
        <w:jc w:val="both"/>
        <w:rPr>
          <w:b/>
          <w:color w:val="800080"/>
        </w:rPr>
      </w:pPr>
      <w:r w:rsidRPr="00965FD6">
        <w:rPr>
          <w:b/>
          <w:color w:val="800080"/>
        </w:rPr>
        <w:t>3.2 Các thí nghiệm với cây và hạt.</w:t>
      </w:r>
    </w:p>
    <w:p w:rsidR="00E1416F" w:rsidRPr="00965FD6" w:rsidRDefault="00E1416F" w:rsidP="00E1416F">
      <w:pPr>
        <w:spacing w:line="288" w:lineRule="auto"/>
        <w:jc w:val="both"/>
        <w:rPr>
          <w:b/>
          <w:i/>
          <w:color w:val="FF0000"/>
        </w:rPr>
      </w:pPr>
      <w:r w:rsidRPr="00965FD6">
        <w:rPr>
          <w:b/>
          <w:i/>
          <w:color w:val="FF0000"/>
        </w:rPr>
        <w:t>3.2.1. Cây xanh cần gì để sống?</w:t>
      </w:r>
    </w:p>
    <w:p w:rsidR="00E1416F" w:rsidRPr="00D21943" w:rsidRDefault="00E1416F" w:rsidP="00E1416F">
      <w:pPr>
        <w:spacing w:line="288" w:lineRule="auto"/>
        <w:ind w:firstLine="670"/>
        <w:jc w:val="both"/>
        <w:rPr>
          <w:i/>
          <w:color w:val="008000"/>
        </w:rPr>
      </w:pPr>
      <w:r w:rsidRPr="00D21943">
        <w:rPr>
          <w:i/>
          <w:color w:val="008000"/>
        </w:rPr>
        <w:lastRenderedPageBreak/>
        <w:t>a. Mục đích:</w:t>
      </w:r>
    </w:p>
    <w:p w:rsidR="00E1416F" w:rsidRDefault="00E1416F" w:rsidP="00E1416F">
      <w:pPr>
        <w:spacing w:line="288" w:lineRule="auto"/>
        <w:ind w:firstLine="670"/>
        <w:jc w:val="both"/>
      </w:pPr>
      <w:r>
        <w:t>- Cho trẻ thấy được quá trình phát triển của cây và trẻ biết được cây cần nước, không khí và ánh sáng để sống.</w:t>
      </w:r>
    </w:p>
    <w:p w:rsidR="00E1416F" w:rsidRDefault="00E1416F" w:rsidP="00E1416F">
      <w:pPr>
        <w:spacing w:line="288" w:lineRule="auto"/>
        <w:ind w:firstLine="670"/>
        <w:jc w:val="both"/>
      </w:pPr>
      <w:r>
        <w:t>- Giúp trẻ biết được các bộ phận chính của cây.</w:t>
      </w:r>
    </w:p>
    <w:p w:rsidR="00E1416F" w:rsidRDefault="00E1416F" w:rsidP="00E1416F">
      <w:pPr>
        <w:spacing w:line="288" w:lineRule="auto"/>
        <w:ind w:firstLine="670"/>
        <w:jc w:val="both"/>
      </w:pPr>
      <w:r>
        <w:t>- Trẻ hiểu được cây xanh cần được chăm sóc và bảo vệ, có ý thức chăm sóc cây.</w:t>
      </w:r>
    </w:p>
    <w:p w:rsidR="00E1416F" w:rsidRPr="00D21943" w:rsidRDefault="00E1416F" w:rsidP="00E1416F">
      <w:pPr>
        <w:spacing w:line="288" w:lineRule="auto"/>
        <w:ind w:firstLine="670"/>
        <w:jc w:val="both"/>
        <w:rPr>
          <w:i/>
          <w:color w:val="008000"/>
        </w:rPr>
      </w:pPr>
      <w:r w:rsidRPr="00D21943">
        <w:rPr>
          <w:i/>
          <w:color w:val="008000"/>
        </w:rPr>
        <w:t>b. Chuẩn bị:</w:t>
      </w:r>
    </w:p>
    <w:p w:rsidR="00E1416F" w:rsidRDefault="00E1416F" w:rsidP="00E1416F">
      <w:pPr>
        <w:spacing w:line="288" w:lineRule="auto"/>
        <w:ind w:firstLine="670"/>
        <w:jc w:val="both"/>
      </w:pPr>
      <w:r>
        <w:t>- 3 chậu cây.</w:t>
      </w:r>
    </w:p>
    <w:p w:rsidR="00E1416F" w:rsidRDefault="00E1416F" w:rsidP="00E1416F">
      <w:pPr>
        <w:spacing w:line="288" w:lineRule="auto"/>
        <w:ind w:firstLine="670"/>
        <w:jc w:val="both"/>
      </w:pPr>
      <w:r>
        <w:t>- 1 túi nilon.</w:t>
      </w:r>
    </w:p>
    <w:p w:rsidR="00E1416F" w:rsidRDefault="00E1416F" w:rsidP="00E1416F">
      <w:pPr>
        <w:spacing w:line="288" w:lineRule="auto"/>
        <w:ind w:firstLine="670"/>
        <w:jc w:val="both"/>
      </w:pPr>
      <w:r>
        <w:t>- Bình tưới nước</w:t>
      </w:r>
    </w:p>
    <w:p w:rsidR="00E1416F" w:rsidRPr="00D21943" w:rsidRDefault="00E1416F" w:rsidP="00E1416F">
      <w:pPr>
        <w:spacing w:line="288" w:lineRule="auto"/>
        <w:ind w:firstLine="670"/>
        <w:jc w:val="both"/>
        <w:rPr>
          <w:i/>
          <w:color w:val="008000"/>
        </w:rPr>
      </w:pPr>
      <w:r w:rsidRPr="00D21943">
        <w:rPr>
          <w:i/>
          <w:color w:val="008000"/>
        </w:rPr>
        <w:t>c. Cách tiến hành:</w:t>
      </w:r>
    </w:p>
    <w:p w:rsidR="00E1416F" w:rsidRDefault="00E1416F" w:rsidP="00E1416F">
      <w:pPr>
        <w:spacing w:line="288" w:lineRule="auto"/>
        <w:ind w:firstLine="670"/>
        <w:jc w:val="both"/>
      </w:pPr>
      <w:r>
        <w:t>- Đặt 3 chậu cây ở nơi có nhiều ánh sáng mặt trời, một cây buộc túi nilon.</w:t>
      </w:r>
    </w:p>
    <w:p w:rsidR="00E1416F" w:rsidRDefault="00E1416F" w:rsidP="00E1416F">
      <w:pPr>
        <w:spacing w:line="288" w:lineRule="auto"/>
        <w:ind w:firstLine="670"/>
      </w:pPr>
      <w:r>
        <w:t>- Hàng ngày cho trẻ tưới nước vào 1 chậu cây không buộc túi nilon và chậu cây có buộc túi nilon, chậu còn lại không tưới nước và ghi nhật ký bằng hình ảnh. Sau vài ngày cô cho trẻ quan sát và nhận xét biểu hiện của cây : chậu cây không buộc túi nilon và được tưới nước xanh tốt nhất, chậu cây buộc túi nilon nhanh chóng héo rũ mặc dù được tưới nước còn chậu cây không tưới nước héo sau vài ngày.</w:t>
      </w:r>
    </w:p>
    <w:p w:rsidR="00E1416F" w:rsidRPr="00D21943" w:rsidRDefault="00E1416F" w:rsidP="00E1416F">
      <w:pPr>
        <w:spacing w:line="288" w:lineRule="auto"/>
        <w:ind w:firstLine="670"/>
        <w:rPr>
          <w:i/>
          <w:color w:val="008000"/>
        </w:rPr>
      </w:pPr>
      <w:r w:rsidRPr="00D21943">
        <w:rPr>
          <w:i/>
          <w:color w:val="008000"/>
        </w:rPr>
        <w:t>d. Giải thích và kết luận:</w:t>
      </w:r>
    </w:p>
    <w:p w:rsidR="00E1416F" w:rsidRDefault="00E1416F" w:rsidP="00E1416F">
      <w:pPr>
        <w:spacing w:line="288" w:lineRule="auto"/>
        <w:ind w:firstLine="670"/>
        <w:jc w:val="both"/>
      </w:pPr>
      <w:r>
        <w:t xml:space="preserve">- Cho mỗi nhóm thực hiện một thực nghiệm, trẻ tự ghi nhật ký, tự giải thích và nhận xét kết quả của nhau sau đó  cô khẳng định lại: Cây cần có nước , không khí và ánh sáng để phát triển. Thiếu một yếu tố nào trong ba yếu tố đó cây đều không phát triển được. </w:t>
      </w:r>
    </w:p>
    <w:p w:rsidR="00E1416F" w:rsidRPr="00965FD6" w:rsidRDefault="00E1416F" w:rsidP="00E1416F">
      <w:pPr>
        <w:spacing w:line="288" w:lineRule="auto"/>
        <w:jc w:val="both"/>
        <w:rPr>
          <w:b/>
          <w:i/>
          <w:color w:val="FF0000"/>
        </w:rPr>
      </w:pPr>
      <w:r w:rsidRPr="00965FD6">
        <w:rPr>
          <w:b/>
          <w:i/>
          <w:color w:val="FF0000"/>
        </w:rPr>
        <w:t>3.2.2 Trong hạt có gì?</w:t>
      </w:r>
    </w:p>
    <w:p w:rsidR="00E1416F" w:rsidRPr="00D21943" w:rsidRDefault="00E1416F" w:rsidP="00E1416F">
      <w:pPr>
        <w:spacing w:line="288" w:lineRule="auto"/>
        <w:ind w:firstLine="670"/>
        <w:jc w:val="both"/>
        <w:rPr>
          <w:i/>
          <w:color w:val="800080"/>
        </w:rPr>
      </w:pPr>
      <w:r w:rsidRPr="00D21943">
        <w:rPr>
          <w:i/>
          <w:color w:val="800080"/>
        </w:rPr>
        <w:t>a. Mục đích:</w:t>
      </w:r>
    </w:p>
    <w:p w:rsidR="00E1416F" w:rsidRDefault="00E1416F" w:rsidP="00E1416F">
      <w:pPr>
        <w:spacing w:line="288" w:lineRule="auto"/>
        <w:ind w:firstLine="670"/>
        <w:jc w:val="both"/>
      </w:pPr>
      <w:r>
        <w:t>- Giúp trẻ biết đặc điểm của hạt, trong hạt có mầm cây, nếu gieo hạt và chăm sóc hạt sẽ nẩy mầm thành cây.</w:t>
      </w:r>
    </w:p>
    <w:p w:rsidR="00E1416F" w:rsidRPr="00E32E35" w:rsidRDefault="00E1416F" w:rsidP="00E1416F">
      <w:pPr>
        <w:spacing w:line="288" w:lineRule="auto"/>
        <w:ind w:firstLine="670"/>
        <w:jc w:val="both"/>
      </w:pPr>
      <w:r>
        <w:t>- Hình thành ở trẻ niềm vui khi trồng và chăm sóc cây.</w:t>
      </w:r>
    </w:p>
    <w:p w:rsidR="00E1416F" w:rsidRPr="00D21943" w:rsidRDefault="00E1416F" w:rsidP="00E1416F">
      <w:pPr>
        <w:spacing w:line="288" w:lineRule="auto"/>
        <w:ind w:firstLine="670"/>
        <w:jc w:val="both"/>
        <w:rPr>
          <w:i/>
          <w:color w:val="800080"/>
        </w:rPr>
      </w:pPr>
      <w:r w:rsidRPr="00D21943">
        <w:rPr>
          <w:i/>
          <w:color w:val="800080"/>
        </w:rPr>
        <w:t xml:space="preserve">b. Chuẩn bị: </w:t>
      </w:r>
    </w:p>
    <w:p w:rsidR="00E1416F" w:rsidRDefault="00E1416F" w:rsidP="00E1416F">
      <w:pPr>
        <w:spacing w:line="288" w:lineRule="auto"/>
        <w:ind w:firstLine="670"/>
        <w:jc w:val="both"/>
      </w:pPr>
      <w:r>
        <w:t>Một vài loại hạt hai lá mầm như: hạt đậu, hạt bưởi, hạt lạc,…</w:t>
      </w:r>
    </w:p>
    <w:p w:rsidR="00E1416F" w:rsidRPr="00D21943" w:rsidRDefault="00E1416F" w:rsidP="00E1416F">
      <w:pPr>
        <w:spacing w:line="288" w:lineRule="auto"/>
        <w:ind w:firstLine="670"/>
        <w:jc w:val="both"/>
        <w:rPr>
          <w:i/>
          <w:color w:val="800080"/>
        </w:rPr>
      </w:pPr>
      <w:r w:rsidRPr="00D21943">
        <w:rPr>
          <w:i/>
          <w:color w:val="800080"/>
        </w:rPr>
        <w:t xml:space="preserve">c. Cách tiến hành: </w:t>
      </w:r>
    </w:p>
    <w:p w:rsidR="00E1416F" w:rsidRDefault="00E1416F" w:rsidP="00E1416F">
      <w:pPr>
        <w:spacing w:line="288" w:lineRule="auto"/>
        <w:ind w:firstLine="670"/>
        <w:jc w:val="both"/>
      </w:pPr>
      <w:r>
        <w:t>- Ngâm hạt vào nước ấm qua đêm.</w:t>
      </w:r>
    </w:p>
    <w:p w:rsidR="00E1416F" w:rsidRDefault="00E1416F" w:rsidP="00E1416F">
      <w:pPr>
        <w:spacing w:line="288" w:lineRule="auto"/>
        <w:ind w:firstLine="670"/>
        <w:jc w:val="both"/>
      </w:pPr>
      <w:r>
        <w:t>- Cho trẻ đoán xem trong hạt có gì?</w:t>
      </w:r>
    </w:p>
    <w:p w:rsidR="00E1416F" w:rsidRDefault="00E1416F" w:rsidP="00E1416F">
      <w:pPr>
        <w:spacing w:line="288" w:lineRule="auto"/>
        <w:ind w:firstLine="670"/>
        <w:jc w:val="both"/>
      </w:pPr>
      <w:r>
        <w:lastRenderedPageBreak/>
        <w:t>- Cho trẻ bóc vỏ hạt và tách ra làm đôi. Cho trẻ quan sát và nhận xét, nêu kết quả của thí nghiệm</w:t>
      </w:r>
    </w:p>
    <w:p w:rsidR="00E1416F" w:rsidRDefault="00E1416F" w:rsidP="00E1416F">
      <w:pPr>
        <w:ind w:firstLine="670"/>
        <w:jc w:val="both"/>
      </w:pPr>
      <w:r>
        <w:rPr>
          <w:i/>
        </w:rPr>
        <w:t xml:space="preserve">                                         </w:t>
      </w:r>
      <w:r>
        <w:rPr>
          <w:i/>
          <w:noProof/>
        </w:rPr>
        <w:drawing>
          <wp:inline distT="0" distB="0" distL="0" distR="0">
            <wp:extent cx="1657350" cy="12382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1657350" cy="1238250"/>
                    </a:xfrm>
                    <a:prstGeom prst="rect">
                      <a:avLst/>
                    </a:prstGeom>
                    <a:noFill/>
                    <a:ln w="9525">
                      <a:noFill/>
                      <a:miter lim="800000"/>
                      <a:headEnd/>
                      <a:tailEnd/>
                    </a:ln>
                  </pic:spPr>
                </pic:pic>
              </a:graphicData>
            </a:graphic>
          </wp:inline>
        </w:drawing>
      </w:r>
    </w:p>
    <w:p w:rsidR="00E1416F" w:rsidRPr="00D21943" w:rsidRDefault="00E1416F" w:rsidP="00E1416F">
      <w:pPr>
        <w:spacing w:line="288" w:lineRule="auto"/>
        <w:ind w:firstLine="670"/>
        <w:jc w:val="both"/>
        <w:rPr>
          <w:color w:val="800080"/>
        </w:rPr>
      </w:pPr>
      <w:r w:rsidRPr="00D21943">
        <w:rPr>
          <w:i/>
          <w:color w:val="800080"/>
        </w:rPr>
        <w:t>d. Giải thích và kết luận:</w:t>
      </w:r>
    </w:p>
    <w:p w:rsidR="00E1416F" w:rsidRDefault="00E1416F" w:rsidP="00E1416F">
      <w:pPr>
        <w:spacing w:line="288" w:lineRule="auto"/>
        <w:ind w:firstLine="670"/>
        <w:jc w:val="both"/>
      </w:pPr>
      <w:r>
        <w:t>Trong hạt có cây con tí xíu, cây con tí xíu đó chính là mầm cây, nếu gieo hạt xuống đất mầm cây sẽ mọc thành cây to.</w:t>
      </w:r>
    </w:p>
    <w:p w:rsidR="00E1416F" w:rsidRPr="00965FD6" w:rsidRDefault="00E1416F" w:rsidP="00E1416F">
      <w:pPr>
        <w:spacing w:line="288" w:lineRule="auto"/>
        <w:jc w:val="both"/>
        <w:rPr>
          <w:b/>
          <w:i/>
          <w:color w:val="FF0000"/>
        </w:rPr>
      </w:pPr>
      <w:r w:rsidRPr="00965FD6">
        <w:rPr>
          <w:b/>
          <w:i/>
          <w:color w:val="FF0000"/>
        </w:rPr>
        <w:t>3.2.3 Gieo hạt</w:t>
      </w:r>
    </w:p>
    <w:p w:rsidR="00E1416F" w:rsidRPr="00D21943" w:rsidRDefault="00E1416F" w:rsidP="00E1416F">
      <w:pPr>
        <w:spacing w:line="288" w:lineRule="auto"/>
        <w:ind w:firstLine="670"/>
        <w:jc w:val="both"/>
        <w:rPr>
          <w:i/>
          <w:color w:val="99CC00"/>
        </w:rPr>
      </w:pPr>
      <w:r w:rsidRPr="00D21943">
        <w:rPr>
          <w:i/>
          <w:color w:val="99CC00"/>
        </w:rPr>
        <w:t>a. Mục đích:</w:t>
      </w:r>
    </w:p>
    <w:p w:rsidR="00E1416F" w:rsidRDefault="00E1416F" w:rsidP="00E1416F">
      <w:pPr>
        <w:spacing w:line="288" w:lineRule="auto"/>
        <w:ind w:firstLine="670"/>
        <w:jc w:val="both"/>
      </w:pPr>
      <w:r>
        <w:t>Cho trẻ thấy cây cần thức ăn và nước để mọc thành cây non.</w:t>
      </w:r>
    </w:p>
    <w:p w:rsidR="00E1416F" w:rsidRPr="00D21943" w:rsidRDefault="00E1416F" w:rsidP="00E1416F">
      <w:pPr>
        <w:spacing w:line="288" w:lineRule="auto"/>
        <w:ind w:firstLine="670"/>
        <w:jc w:val="both"/>
        <w:rPr>
          <w:i/>
          <w:color w:val="008000"/>
        </w:rPr>
      </w:pPr>
      <w:r w:rsidRPr="00D21943">
        <w:rPr>
          <w:i/>
          <w:color w:val="008000"/>
        </w:rPr>
        <w:t>b. Chuẩn bị:</w:t>
      </w:r>
    </w:p>
    <w:p w:rsidR="00E1416F" w:rsidRDefault="00E1416F" w:rsidP="00E1416F">
      <w:pPr>
        <w:spacing w:line="288" w:lineRule="auto"/>
        <w:ind w:firstLine="670"/>
        <w:jc w:val="both"/>
      </w:pPr>
      <w:r>
        <w:t>- Một vài hạt đậu tương, đậu xanh,…</w:t>
      </w:r>
    </w:p>
    <w:p w:rsidR="00E1416F" w:rsidRDefault="00E1416F" w:rsidP="00E1416F">
      <w:pPr>
        <w:spacing w:line="288" w:lineRule="auto"/>
        <w:ind w:firstLine="670"/>
        <w:jc w:val="both"/>
      </w:pPr>
      <w:r>
        <w:t>- 2 cái khay nhỏ.</w:t>
      </w:r>
    </w:p>
    <w:p w:rsidR="00E1416F" w:rsidRDefault="00E1416F" w:rsidP="00E1416F">
      <w:pPr>
        <w:spacing w:line="288" w:lineRule="auto"/>
        <w:ind w:firstLine="670"/>
        <w:jc w:val="center"/>
      </w:pPr>
      <w:r>
        <w:t>- Một ít bông thấm nước.</w:t>
      </w:r>
      <w:r w:rsidRPr="006D3A1F">
        <w:t xml:space="preserve"> </w:t>
      </w:r>
      <w:r>
        <w:rPr>
          <w:noProof/>
        </w:rPr>
        <w:drawing>
          <wp:inline distT="0" distB="0" distL="0" distR="0">
            <wp:extent cx="3781425" cy="166687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3781425" cy="1666875"/>
                    </a:xfrm>
                    <a:prstGeom prst="rect">
                      <a:avLst/>
                    </a:prstGeom>
                    <a:noFill/>
                    <a:ln w="9525">
                      <a:noFill/>
                      <a:miter lim="800000"/>
                      <a:headEnd/>
                      <a:tailEnd/>
                    </a:ln>
                  </pic:spPr>
                </pic:pic>
              </a:graphicData>
            </a:graphic>
          </wp:inline>
        </w:drawing>
      </w:r>
    </w:p>
    <w:p w:rsidR="00E1416F" w:rsidRDefault="00E1416F" w:rsidP="00E1416F">
      <w:pPr>
        <w:ind w:firstLine="670"/>
        <w:jc w:val="both"/>
      </w:pPr>
    </w:p>
    <w:p w:rsidR="00E1416F" w:rsidRDefault="00E1416F" w:rsidP="00E1416F">
      <w:pPr>
        <w:ind w:firstLine="670"/>
        <w:jc w:val="both"/>
        <w:rPr>
          <w:i/>
        </w:rPr>
      </w:pPr>
    </w:p>
    <w:p w:rsidR="00E1416F" w:rsidRPr="00D21943" w:rsidRDefault="00E1416F" w:rsidP="00E1416F">
      <w:pPr>
        <w:spacing w:line="288" w:lineRule="auto"/>
        <w:ind w:firstLine="669"/>
        <w:jc w:val="both"/>
        <w:rPr>
          <w:i/>
          <w:color w:val="008000"/>
        </w:rPr>
      </w:pPr>
      <w:r w:rsidRPr="00D21943">
        <w:rPr>
          <w:i/>
          <w:color w:val="008000"/>
        </w:rPr>
        <w:t>c. Cách tiến hành:</w:t>
      </w:r>
    </w:p>
    <w:p w:rsidR="00E1416F" w:rsidRDefault="00E1416F" w:rsidP="00E1416F">
      <w:pPr>
        <w:spacing w:line="288" w:lineRule="auto"/>
        <w:ind w:firstLine="669"/>
        <w:jc w:val="both"/>
      </w:pPr>
      <w:r>
        <w:t>- Ngâm hạt vào trong nước ấm khoảng 2 đến 3 tiếng rồi lấy ra. Đặt hạt vào những miếng bông thấm nước để trong khay, mỗi miếng bông để vào một khay.</w:t>
      </w:r>
    </w:p>
    <w:p w:rsidR="00E1416F" w:rsidRDefault="00E1416F" w:rsidP="00E1416F">
      <w:pPr>
        <w:spacing w:line="288" w:lineRule="auto"/>
        <w:ind w:firstLine="669"/>
        <w:jc w:val="both"/>
      </w:pPr>
      <w:r>
        <w:t>- Hàng ngày cho trẻ quan sát và tưới nước vào chỉ một khay và tại khay này hạt sẽ nẩy mầm và lớn dần. Còn khay kia không tưới nước hạt sẽ không nẩy mầm.</w:t>
      </w:r>
    </w:p>
    <w:p w:rsidR="00E1416F" w:rsidRDefault="00E1416F" w:rsidP="00E1416F">
      <w:pPr>
        <w:spacing w:line="288" w:lineRule="auto"/>
        <w:ind w:firstLine="669"/>
        <w:jc w:val="both"/>
      </w:pPr>
      <w:r>
        <w:t>- Cho trẻ đoán và giải thích tại sao hạt gieo trên miếng bông ẩm có nước có thể nẩy mầm và mọc lên, còn hạt gieo trên miếng bông khô không nẩy mầm được.</w:t>
      </w:r>
    </w:p>
    <w:p w:rsidR="00E1416F" w:rsidRPr="00D21943" w:rsidRDefault="00E1416F" w:rsidP="00E1416F">
      <w:pPr>
        <w:spacing w:line="288" w:lineRule="auto"/>
        <w:ind w:firstLine="669"/>
        <w:jc w:val="both"/>
        <w:rPr>
          <w:i/>
          <w:color w:val="008000"/>
        </w:rPr>
      </w:pPr>
      <w:r w:rsidRPr="00D21943">
        <w:rPr>
          <w:i/>
          <w:color w:val="008000"/>
        </w:rPr>
        <w:t>d. Giải thích và kết luận:</w:t>
      </w:r>
    </w:p>
    <w:p w:rsidR="00E1416F" w:rsidRDefault="00E1416F" w:rsidP="00E1416F">
      <w:pPr>
        <w:spacing w:line="288" w:lineRule="auto"/>
        <w:ind w:firstLine="669"/>
        <w:jc w:val="both"/>
      </w:pPr>
      <w:r>
        <w:lastRenderedPageBreak/>
        <w:t>Trong hạt có thức ăn và trong miếng bông có nước uống cho cây non nên hạt đã nảy mầm. Còn khay không tưới nước hạt không có nước uống nên hạt không thể nẩy mầm.</w:t>
      </w:r>
    </w:p>
    <w:p w:rsidR="00E1416F" w:rsidRPr="00965FD6" w:rsidRDefault="00E1416F" w:rsidP="00E1416F">
      <w:pPr>
        <w:spacing w:line="288" w:lineRule="auto"/>
        <w:jc w:val="both"/>
        <w:rPr>
          <w:b/>
          <w:i/>
          <w:color w:val="FF0000"/>
        </w:rPr>
      </w:pPr>
      <w:r w:rsidRPr="00965FD6">
        <w:rPr>
          <w:b/>
          <w:i/>
          <w:color w:val="FF0000"/>
        </w:rPr>
        <w:t>3.2.4 Sự phát triển của cây từ hạt:</w:t>
      </w:r>
    </w:p>
    <w:p w:rsidR="00E1416F" w:rsidRPr="00D21943" w:rsidRDefault="00E1416F" w:rsidP="00E1416F">
      <w:pPr>
        <w:spacing w:line="288" w:lineRule="auto"/>
        <w:ind w:firstLine="670"/>
        <w:jc w:val="both"/>
        <w:rPr>
          <w:i/>
          <w:color w:val="00FF00"/>
        </w:rPr>
      </w:pPr>
      <w:r w:rsidRPr="00D21943">
        <w:rPr>
          <w:i/>
          <w:color w:val="00FF00"/>
        </w:rPr>
        <w:t>a. Mục đích:</w:t>
      </w:r>
    </w:p>
    <w:p w:rsidR="00E1416F" w:rsidRDefault="00E1416F" w:rsidP="00E1416F">
      <w:pPr>
        <w:spacing w:line="288" w:lineRule="auto"/>
        <w:ind w:firstLine="670"/>
        <w:jc w:val="both"/>
      </w:pPr>
      <w:r>
        <w:t>- Giúp trẻ biết được quá trình phát triển của cây.</w:t>
      </w:r>
    </w:p>
    <w:p w:rsidR="00E1416F" w:rsidRDefault="00E1416F" w:rsidP="00E1416F">
      <w:pPr>
        <w:spacing w:line="288" w:lineRule="auto"/>
        <w:ind w:firstLine="670"/>
        <w:jc w:val="both"/>
      </w:pPr>
      <w:r>
        <w:t>- Tạo sự hứng thú cho trẻ trong việc gieo trồng , theo dõi, chăm sóc sự phát triển của cây.</w:t>
      </w:r>
    </w:p>
    <w:p w:rsidR="00E1416F" w:rsidRPr="00C338CA" w:rsidRDefault="00E1416F" w:rsidP="00E1416F">
      <w:pPr>
        <w:spacing w:line="288" w:lineRule="auto"/>
        <w:ind w:firstLine="670"/>
        <w:jc w:val="both"/>
        <w:rPr>
          <w:i/>
          <w:color w:val="00CC00"/>
        </w:rPr>
      </w:pPr>
      <w:r w:rsidRPr="00C338CA">
        <w:rPr>
          <w:i/>
          <w:color w:val="00CC00"/>
        </w:rPr>
        <w:t>b. Chuẩn bị:</w:t>
      </w:r>
    </w:p>
    <w:p w:rsidR="00E1416F" w:rsidRDefault="00E1416F" w:rsidP="00E1416F">
      <w:pPr>
        <w:spacing w:line="288" w:lineRule="auto"/>
        <w:ind w:firstLine="670"/>
        <w:jc w:val="both"/>
      </w:pPr>
      <w:r>
        <w:t>- Hạt đậu hà lan</w:t>
      </w:r>
    </w:p>
    <w:p w:rsidR="00E1416F" w:rsidRDefault="00E1416F" w:rsidP="00E1416F">
      <w:pPr>
        <w:spacing w:line="288" w:lineRule="auto"/>
        <w:ind w:firstLine="670"/>
        <w:jc w:val="both"/>
      </w:pPr>
      <w:r>
        <w:t>- Khay đựng tro ẩm.</w:t>
      </w:r>
    </w:p>
    <w:p w:rsidR="00E1416F" w:rsidRDefault="00E1416F" w:rsidP="00E1416F">
      <w:pPr>
        <w:spacing w:line="288" w:lineRule="auto"/>
        <w:ind w:firstLine="670"/>
        <w:jc w:val="both"/>
      </w:pPr>
      <w:r>
        <w:t>- Một chậu đất nhỏ và dụng cụ làm đất.</w:t>
      </w:r>
    </w:p>
    <w:p w:rsidR="00E1416F" w:rsidRPr="00C338CA" w:rsidRDefault="00E1416F" w:rsidP="00E1416F">
      <w:pPr>
        <w:spacing w:line="288" w:lineRule="auto"/>
        <w:ind w:firstLine="670"/>
        <w:jc w:val="both"/>
        <w:rPr>
          <w:i/>
          <w:color w:val="00CC00"/>
        </w:rPr>
      </w:pPr>
      <w:r w:rsidRPr="00C338CA">
        <w:rPr>
          <w:i/>
          <w:color w:val="00CC00"/>
        </w:rPr>
        <w:t>c. Cách tiến hành:</w:t>
      </w:r>
    </w:p>
    <w:p w:rsidR="00E1416F" w:rsidRDefault="00E1416F" w:rsidP="00E1416F">
      <w:pPr>
        <w:spacing w:line="288" w:lineRule="auto"/>
        <w:ind w:firstLine="670"/>
        <w:jc w:val="both"/>
      </w:pPr>
      <w:r>
        <w:t>- Tiến hành cho hạt nẩy mầm như trong phần thực nghiệm “gieo hạt”.</w:t>
      </w:r>
    </w:p>
    <w:p w:rsidR="00E1416F" w:rsidRDefault="00E1416F" w:rsidP="00E1416F">
      <w:pPr>
        <w:spacing w:line="288" w:lineRule="auto"/>
        <w:ind w:firstLine="670"/>
        <w:jc w:val="both"/>
      </w:pPr>
      <w:r>
        <w:t>- Quan sát mầm cây lớn thành cây con.</w:t>
      </w:r>
    </w:p>
    <w:p w:rsidR="00E1416F" w:rsidRDefault="00E1416F" w:rsidP="00E1416F">
      <w:pPr>
        <w:spacing w:line="288" w:lineRule="auto"/>
        <w:ind w:firstLine="670"/>
        <w:jc w:val="both"/>
      </w:pPr>
      <w:r>
        <w:t>- Cô cùng trẻ làm đất cho cây vào chậu. đặt chậu nơi có ánh sáng.</w:t>
      </w:r>
    </w:p>
    <w:p w:rsidR="00E1416F" w:rsidRDefault="00E1416F" w:rsidP="00E1416F">
      <w:pPr>
        <w:spacing w:line="288" w:lineRule="auto"/>
        <w:ind w:firstLine="670"/>
        <w:jc w:val="both"/>
      </w:pPr>
      <w:r>
        <w:t>- Hàng ngày cô dẫn trẻ theo dõi và tưới nước cho chậu cây. Cô hướng dẫn trẻ ghi nhật ký hình ảnh theo các quá trình phát triển của cây từ hạt.</w:t>
      </w:r>
    </w:p>
    <w:p w:rsidR="00E1416F" w:rsidRPr="00C338CA" w:rsidRDefault="00E1416F" w:rsidP="00E1416F">
      <w:pPr>
        <w:spacing w:line="288" w:lineRule="auto"/>
        <w:ind w:firstLine="670"/>
        <w:jc w:val="both"/>
        <w:rPr>
          <w:i/>
          <w:color w:val="00CC00"/>
        </w:rPr>
      </w:pPr>
      <w:r w:rsidRPr="00C338CA">
        <w:rPr>
          <w:i/>
          <w:color w:val="00CC00"/>
        </w:rPr>
        <w:t>d. Giải thích và kết luận:</w:t>
      </w:r>
    </w:p>
    <w:p w:rsidR="00E1416F" w:rsidRDefault="00E1416F" w:rsidP="00E1416F">
      <w:pPr>
        <w:spacing w:line="288" w:lineRule="auto"/>
        <w:ind w:firstLine="670"/>
        <w:jc w:val="both"/>
      </w:pPr>
      <w:r>
        <w:t>Cô cho trẻ tự khái quát lại  quá trình phát triển của cây theo nhật ký của trẻ ghi được. Cô khẳng định lại.</w:t>
      </w:r>
    </w:p>
    <w:p w:rsidR="00E1416F" w:rsidRDefault="00E1416F" w:rsidP="00E1416F">
      <w:pPr>
        <w:spacing w:line="288" w:lineRule="auto"/>
        <w:ind w:firstLine="670"/>
        <w:jc w:val="both"/>
      </w:pPr>
      <w:r>
        <w:t>- Hạt sau khi nảy mầm sẽ phát triển thành cây con.</w:t>
      </w:r>
    </w:p>
    <w:p w:rsidR="00E1416F" w:rsidRDefault="00E1416F" w:rsidP="00E1416F">
      <w:pPr>
        <w:spacing w:line="288" w:lineRule="auto"/>
        <w:ind w:firstLine="670"/>
        <w:jc w:val="both"/>
      </w:pPr>
      <w:r>
        <w:t>- Cây con được trồng vào đất, đặt nơi có ánh sáng và được chăm sóc cẩn thận sẽ lớn dần, ra hoa, kết quả, trong quả lại có hạt, hạt lại nảy mầm thành cây.</w:t>
      </w:r>
    </w:p>
    <w:p w:rsidR="00E1416F" w:rsidRPr="00AC3002" w:rsidRDefault="00144974" w:rsidP="00E1416F">
      <w:pPr>
        <w:ind w:firstLine="670"/>
        <w:jc w:val="both"/>
      </w:pPr>
      <w:r>
        <w:pict>
          <v:group id="_x0000_s1049" editas="canvas" style="width:453.6pt;height:466pt;mso-position-horizontal-relative:char;mso-position-vertical-relative:line" coordorigin="2349,3726" coordsize="8560,8876">
            <o:lock v:ext="edit" aspectratio="t"/>
            <v:shape id="_x0000_s1050" type="#_x0000_t75" style="position:absolute;left:2349;top:3726;width:8560;height:8876" o:preferrelative="f">
              <v:fill o:detectmouseclick="t"/>
              <v:path o:extrusionok="t" o:connecttype="none"/>
              <o:lock v:ext="edit" text="t"/>
            </v:shape>
            <v:shape id="_x0000_s1051" type="#_x0000_t75" style="position:absolute;left:2349;top:3918;width:4185;height:3360">
              <v:imagedata r:id="rId22" o:title="dau mam 1"/>
            </v:shape>
            <v:shape id="_x0000_s1052" type="#_x0000_t75" style="position:absolute;left:6819;top:3726;width:4090;height:3314">
              <v:imagedata r:id="rId23" o:title="dau mam 2"/>
            </v:shape>
            <v:shape id="_x0000_s1053" type="#_x0000_t202" style="position:absolute;left:2634;top:7374;width:3424;height:443" filled="f" fillcolor="#bbe0e3" stroked="f">
              <v:textbox style="mso-next-textbox:#_x0000_s1053;mso-fit-shape-to-text:t" inset="2.13361mm,1.0668mm,2.13361mm,1.0668mm">
                <w:txbxContent>
                  <w:p w:rsidR="00D72819" w:rsidRPr="00773F1A" w:rsidRDefault="00D72819" w:rsidP="00E1416F">
                    <w:pPr>
                      <w:autoSpaceDE w:val="0"/>
                      <w:autoSpaceDN w:val="0"/>
                      <w:adjustRightInd w:val="0"/>
                      <w:rPr>
                        <w:rFonts w:ascii="Arial" w:hAnsi="Arial" w:cs="Arial"/>
                        <w:color w:val="000000"/>
                        <w:sz w:val="30"/>
                        <w:szCs w:val="36"/>
                      </w:rPr>
                    </w:pPr>
                  </w:p>
                </w:txbxContent>
              </v:textbox>
            </v:shape>
            <v:shape id="_x0000_s1054" type="#_x0000_t202" style="position:absolute;left:2443;top:7374;width:4091;height:771" filled="f" fillcolor="#bbe0e3" stroked="f">
              <v:textbox style="mso-next-textbox:#_x0000_s1054;mso-fit-shape-to-text:t" inset="2.13361mm,1.0668mm,2.13361mm,1.0668mm">
                <w:txbxContent>
                  <w:p w:rsidR="00D72819" w:rsidRPr="00C338CA" w:rsidRDefault="00D72819" w:rsidP="00E1416F">
                    <w:pPr>
                      <w:autoSpaceDE w:val="0"/>
                      <w:autoSpaceDN w:val="0"/>
                      <w:adjustRightInd w:val="0"/>
                      <w:jc w:val="center"/>
                      <w:rPr>
                        <w:b/>
                        <w:color w:val="CC00CC"/>
                        <w:sz w:val="30"/>
                        <w:szCs w:val="36"/>
                      </w:rPr>
                    </w:pPr>
                    <w:r w:rsidRPr="00C338CA">
                      <w:rPr>
                        <w:b/>
                        <w:color w:val="CC00CC"/>
                        <w:sz w:val="30"/>
                        <w:szCs w:val="36"/>
                      </w:rPr>
                      <w:t>Ngâm hạt đậu hà lan bằng nýớc ấm qua đêm cho hạt nảy mầm</w:t>
                    </w:r>
                  </w:p>
                </w:txbxContent>
              </v:textbox>
            </v:shape>
            <v:shape id="_x0000_s1055" type="#_x0000_t202" style="position:absolute;left:6819;top:6990;width:4090;height:771" filled="f" fillcolor="#bbe0e3" stroked="f">
              <v:textbox style="mso-next-textbox:#_x0000_s1055;mso-fit-shape-to-text:t" inset="2.13361mm,1.0668mm,2.13361mm,1.0668mm">
                <w:txbxContent>
                  <w:p w:rsidR="00D72819" w:rsidRPr="00C338CA" w:rsidRDefault="00D72819" w:rsidP="00E1416F">
                    <w:pPr>
                      <w:autoSpaceDE w:val="0"/>
                      <w:autoSpaceDN w:val="0"/>
                      <w:adjustRightInd w:val="0"/>
                      <w:jc w:val="center"/>
                      <w:rPr>
                        <w:b/>
                        <w:color w:val="FF00FF"/>
                        <w:sz w:val="30"/>
                        <w:szCs w:val="36"/>
                      </w:rPr>
                    </w:pPr>
                    <w:r w:rsidRPr="00C338CA">
                      <w:rPr>
                        <w:b/>
                        <w:color w:val="FF00FF"/>
                        <w:sz w:val="30"/>
                        <w:szCs w:val="36"/>
                      </w:rPr>
                      <w:t>Cho hạt đậu nảy mầm vào trong khay tro ẩm</w:t>
                    </w:r>
                  </w:p>
                </w:txbxContent>
              </v:textbox>
            </v:shape>
            <v:shape id="_x0000_s1056" type="#_x0000_t75" style="position:absolute;left:2349;top:8286;width:4185;height:3216">
              <v:imagedata r:id="rId24" o:title="dau mam"/>
            </v:shape>
            <v:shape id="_x0000_s1057" type="#_x0000_t75" style="position:absolute;left:2443;top:8094;width:4185;height:3216">
              <v:imagedata r:id="rId24" o:title="dau mam"/>
            </v:shape>
            <v:shape id="_x0000_s1058" type="#_x0000_t75" style="position:absolute;left:6819;top:7854;width:4090;height:3456">
              <v:imagedata r:id="rId25" o:title="trong cay"/>
            </v:shape>
            <v:shape id="_x0000_s1059" type="#_x0000_t202" style="position:absolute;left:2349;top:11406;width:4090;height:772" filled="f" fillcolor="#bbe0e3" stroked="f">
              <v:textbox style="mso-next-textbox:#_x0000_s1059;mso-fit-shape-to-text:t" inset="2.13361mm,1.0668mm,2.13361mm,1.0668mm">
                <w:txbxContent>
                  <w:p w:rsidR="00D72819" w:rsidRPr="00C338CA" w:rsidRDefault="00D72819" w:rsidP="00E1416F">
                    <w:pPr>
                      <w:autoSpaceDE w:val="0"/>
                      <w:autoSpaceDN w:val="0"/>
                      <w:adjustRightInd w:val="0"/>
                      <w:jc w:val="center"/>
                      <w:rPr>
                        <w:b/>
                        <w:color w:val="FF00FF"/>
                        <w:sz w:val="30"/>
                        <w:szCs w:val="36"/>
                      </w:rPr>
                    </w:pPr>
                    <w:r w:rsidRPr="00C338CA">
                      <w:rPr>
                        <w:b/>
                        <w:color w:val="FF00FF"/>
                        <w:sz w:val="30"/>
                        <w:szCs w:val="36"/>
                      </w:rPr>
                      <w:t>Tưới nước và đợi mầm phát triển thành cây con</w:t>
                    </w:r>
                  </w:p>
                </w:txbxContent>
              </v:textbox>
            </v:shape>
            <v:shape id="_x0000_s1060" type="#_x0000_t202" style="position:absolute;left:6819;top:11502;width:4090;height:771" filled="f" fillcolor="#bbe0e3" stroked="f">
              <v:textbox style="mso-next-textbox:#_x0000_s1060;mso-fit-shape-to-text:t" inset="2.13361mm,1.0668mm,2.13361mm,1.0668mm">
                <w:txbxContent>
                  <w:p w:rsidR="00D72819" w:rsidRPr="00C338CA" w:rsidRDefault="00D72819" w:rsidP="00E1416F">
                    <w:pPr>
                      <w:autoSpaceDE w:val="0"/>
                      <w:autoSpaceDN w:val="0"/>
                      <w:adjustRightInd w:val="0"/>
                      <w:jc w:val="center"/>
                      <w:rPr>
                        <w:b/>
                        <w:color w:val="CC00FF"/>
                        <w:spacing w:val="-10"/>
                        <w:sz w:val="30"/>
                        <w:szCs w:val="30"/>
                      </w:rPr>
                    </w:pPr>
                    <w:r w:rsidRPr="00C338CA">
                      <w:rPr>
                        <w:b/>
                        <w:color w:val="CC00FF"/>
                        <w:spacing w:val="-10"/>
                        <w:sz w:val="30"/>
                        <w:szCs w:val="30"/>
                      </w:rPr>
                      <w:t>Đánh cây con ra chậu và cho trẻ chăm sóc, quan sát sự phát triển</w:t>
                    </w:r>
                  </w:p>
                </w:txbxContent>
              </v:textbox>
            </v:shape>
            <w10:wrap type="none"/>
            <w10:anchorlock/>
          </v:group>
        </w:pict>
      </w:r>
    </w:p>
    <w:p w:rsidR="00E1416F" w:rsidRPr="006042ED" w:rsidRDefault="00E1416F" w:rsidP="00E1416F">
      <w:pPr>
        <w:jc w:val="center"/>
      </w:pPr>
      <w:r>
        <w:rPr>
          <w:noProof/>
        </w:rPr>
        <w:drawing>
          <wp:inline distT="0" distB="0" distL="0" distR="0">
            <wp:extent cx="3019425" cy="2344320"/>
            <wp:effectExtent l="19050" t="0" r="9525" b="0"/>
            <wp:docPr id="10" name="Picture 10" descr="vonng doi cua c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onng doi cua cay"/>
                    <pic:cNvPicPr>
                      <a:picLocks noChangeAspect="1" noChangeArrowheads="1"/>
                    </pic:cNvPicPr>
                  </pic:nvPicPr>
                  <pic:blipFill>
                    <a:blip r:embed="rId26"/>
                    <a:srcRect/>
                    <a:stretch>
                      <a:fillRect/>
                    </a:stretch>
                  </pic:blipFill>
                  <pic:spPr bwMode="auto">
                    <a:xfrm>
                      <a:off x="0" y="0"/>
                      <a:ext cx="3019425" cy="2344320"/>
                    </a:xfrm>
                    <a:prstGeom prst="rect">
                      <a:avLst/>
                    </a:prstGeom>
                    <a:noFill/>
                    <a:ln w="9525">
                      <a:noFill/>
                      <a:miter lim="800000"/>
                      <a:headEnd/>
                      <a:tailEnd/>
                    </a:ln>
                  </pic:spPr>
                </pic:pic>
              </a:graphicData>
            </a:graphic>
          </wp:inline>
        </w:drawing>
      </w:r>
    </w:p>
    <w:p w:rsidR="00E1416F" w:rsidRPr="00C338CA" w:rsidRDefault="00E1416F" w:rsidP="00E1416F">
      <w:pPr>
        <w:spacing w:line="288" w:lineRule="auto"/>
        <w:rPr>
          <w:b/>
          <w:color w:val="0000FF"/>
        </w:rPr>
      </w:pPr>
      <w:r>
        <w:rPr>
          <w:b/>
        </w:rPr>
        <w:t xml:space="preserve">                                  </w:t>
      </w:r>
      <w:r w:rsidR="00D72819">
        <w:rPr>
          <w:b/>
        </w:rPr>
        <w:t xml:space="preserve">             </w:t>
      </w:r>
      <w:r w:rsidRPr="00C338CA">
        <w:rPr>
          <w:b/>
          <w:color w:val="0000FF"/>
        </w:rPr>
        <w:t>Vòng đời phát triển của cây</w:t>
      </w:r>
    </w:p>
    <w:p w:rsidR="00E1416F" w:rsidRPr="00965FD6" w:rsidRDefault="00E1416F" w:rsidP="00E1416F">
      <w:pPr>
        <w:spacing w:line="288" w:lineRule="auto"/>
        <w:jc w:val="both"/>
        <w:rPr>
          <w:b/>
          <w:i/>
          <w:color w:val="FF0000"/>
        </w:rPr>
      </w:pPr>
      <w:r w:rsidRPr="00965FD6">
        <w:rPr>
          <w:b/>
          <w:i/>
          <w:color w:val="FF0000"/>
        </w:rPr>
        <w:lastRenderedPageBreak/>
        <w:t>3.2.5 Cỏ có cần ánh sáng không?</w:t>
      </w:r>
    </w:p>
    <w:p w:rsidR="00E1416F" w:rsidRPr="00C338CA" w:rsidRDefault="00E1416F" w:rsidP="00E1416F">
      <w:pPr>
        <w:spacing w:line="288" w:lineRule="auto"/>
        <w:ind w:firstLine="670"/>
        <w:jc w:val="both"/>
        <w:rPr>
          <w:i/>
          <w:color w:val="800080"/>
        </w:rPr>
      </w:pPr>
      <w:r w:rsidRPr="00C338CA">
        <w:rPr>
          <w:i/>
          <w:color w:val="800080"/>
        </w:rPr>
        <w:t>a. Mục đích:</w:t>
      </w:r>
    </w:p>
    <w:p w:rsidR="00E1416F" w:rsidRDefault="00E1416F" w:rsidP="00E1416F">
      <w:pPr>
        <w:spacing w:line="288" w:lineRule="auto"/>
        <w:ind w:firstLine="670"/>
        <w:jc w:val="both"/>
      </w:pPr>
      <w:r>
        <w:t>Cho trẻ biết rằng cỏ cũng cần ánh sáng để sống.</w:t>
      </w:r>
    </w:p>
    <w:p w:rsidR="00E1416F" w:rsidRPr="00C338CA" w:rsidRDefault="00E1416F" w:rsidP="00E1416F">
      <w:pPr>
        <w:spacing w:line="288" w:lineRule="auto"/>
        <w:ind w:firstLine="670"/>
        <w:jc w:val="both"/>
        <w:rPr>
          <w:i/>
          <w:color w:val="800080"/>
        </w:rPr>
      </w:pPr>
      <w:r w:rsidRPr="00C338CA">
        <w:rPr>
          <w:i/>
          <w:color w:val="800080"/>
        </w:rPr>
        <w:t>b. Chuẩn bị:</w:t>
      </w:r>
    </w:p>
    <w:p w:rsidR="00E1416F" w:rsidRDefault="00E1416F" w:rsidP="00E1416F">
      <w:pPr>
        <w:spacing w:line="288" w:lineRule="auto"/>
        <w:ind w:firstLine="670"/>
        <w:jc w:val="both"/>
      </w:pPr>
      <w:r>
        <w:t>- Chọn một đám cỏ xanh trong vườn.</w:t>
      </w:r>
    </w:p>
    <w:p w:rsidR="00E1416F" w:rsidRDefault="00E1416F" w:rsidP="00E1416F">
      <w:pPr>
        <w:spacing w:line="288" w:lineRule="auto"/>
        <w:ind w:firstLine="670"/>
        <w:jc w:val="both"/>
      </w:pPr>
      <w:r>
        <w:t>- Một chậu nhỏ.</w:t>
      </w:r>
    </w:p>
    <w:p w:rsidR="00E1416F" w:rsidRPr="00C338CA" w:rsidRDefault="00E1416F" w:rsidP="00E1416F">
      <w:pPr>
        <w:spacing w:line="288" w:lineRule="auto"/>
        <w:ind w:firstLine="670"/>
        <w:jc w:val="both"/>
        <w:rPr>
          <w:i/>
          <w:color w:val="800080"/>
        </w:rPr>
      </w:pPr>
      <w:r w:rsidRPr="00C338CA">
        <w:rPr>
          <w:i/>
          <w:color w:val="800080"/>
        </w:rPr>
        <w:t>c. Cách tiến hành:</w:t>
      </w:r>
    </w:p>
    <w:p w:rsidR="00E1416F" w:rsidRDefault="00E1416F" w:rsidP="00E1416F">
      <w:pPr>
        <w:spacing w:line="288" w:lineRule="auto"/>
        <w:ind w:firstLine="670"/>
        <w:jc w:val="both"/>
      </w:pPr>
      <w:r>
        <w:t>- Cho trẻ quan sát đám cỏ xanh rồi úp chậu lên đó.</w:t>
      </w:r>
    </w:p>
    <w:p w:rsidR="00E1416F" w:rsidRDefault="00E1416F" w:rsidP="00E1416F">
      <w:pPr>
        <w:spacing w:line="288" w:lineRule="auto"/>
        <w:ind w:firstLine="670"/>
        <w:jc w:val="both"/>
      </w:pPr>
      <w:r>
        <w:t>- Sau vài ngày cho trẻ đoán xem đám cỏ dưới chậu như thế nào. Bỏ chậu ra rồi cho trẻ quan sát đám cỏ dưới chậu.</w:t>
      </w:r>
    </w:p>
    <w:p w:rsidR="00E1416F" w:rsidRDefault="00E1416F" w:rsidP="00E1416F">
      <w:pPr>
        <w:spacing w:line="288" w:lineRule="auto"/>
        <w:ind w:firstLine="670"/>
        <w:jc w:val="both"/>
      </w:pPr>
      <w:r>
        <w:t>- Cho trẻ giải thích hiện tượng đó.</w:t>
      </w:r>
    </w:p>
    <w:p w:rsidR="00E1416F" w:rsidRPr="00C338CA" w:rsidRDefault="00E1416F" w:rsidP="00E1416F">
      <w:pPr>
        <w:spacing w:line="288" w:lineRule="auto"/>
        <w:ind w:firstLine="670"/>
        <w:jc w:val="both"/>
        <w:rPr>
          <w:i/>
          <w:color w:val="800080"/>
        </w:rPr>
      </w:pPr>
      <w:r w:rsidRPr="00C338CA">
        <w:rPr>
          <w:i/>
          <w:color w:val="800080"/>
        </w:rPr>
        <w:t>d. Giải thích và kết luận:</w:t>
      </w:r>
    </w:p>
    <w:p w:rsidR="00E1416F" w:rsidRDefault="00E1416F" w:rsidP="00E1416F">
      <w:pPr>
        <w:spacing w:line="288" w:lineRule="auto"/>
        <w:ind w:firstLine="670"/>
        <w:jc w:val="both"/>
      </w:pPr>
      <w:r>
        <w:t>Cỏ cần ánh sáng để sống, khi không có đủ ánh sáng thì cỏ dưới chậu bị vàng úa đi.</w:t>
      </w:r>
    </w:p>
    <w:p w:rsidR="00E1416F" w:rsidRDefault="00E1416F" w:rsidP="00E1416F">
      <w:pPr>
        <w:spacing w:line="288" w:lineRule="auto"/>
        <w:ind w:firstLine="670"/>
        <w:jc w:val="both"/>
      </w:pPr>
    </w:p>
    <w:p w:rsidR="00D72819" w:rsidRDefault="00D72819" w:rsidP="00D72819">
      <w:pPr>
        <w:jc w:val="both"/>
      </w:pPr>
      <w:r>
        <w:rPr>
          <w:noProof/>
        </w:rPr>
        <w:drawing>
          <wp:anchor distT="0" distB="0" distL="114300" distR="114300" simplePos="0" relativeHeight="251663360" behindDoc="0" locked="0" layoutInCell="1" allowOverlap="1">
            <wp:simplePos x="0" y="0"/>
            <wp:positionH relativeFrom="column">
              <wp:posOffset>3158490</wp:posOffset>
            </wp:positionH>
            <wp:positionV relativeFrom="paragraph">
              <wp:posOffset>171450</wp:posOffset>
            </wp:positionV>
            <wp:extent cx="2152650" cy="1928495"/>
            <wp:effectExtent l="1905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
                    <a:srcRect/>
                    <a:stretch>
                      <a:fillRect/>
                    </a:stretch>
                  </pic:blipFill>
                  <pic:spPr bwMode="auto">
                    <a:xfrm>
                      <a:off x="0" y="0"/>
                      <a:ext cx="2152650" cy="1928495"/>
                    </a:xfrm>
                    <a:prstGeom prst="rect">
                      <a:avLst/>
                    </a:prstGeom>
                    <a:noFill/>
                  </pic:spPr>
                </pic:pic>
              </a:graphicData>
            </a:graphic>
          </wp:anchor>
        </w:drawing>
      </w:r>
      <w:r w:rsidR="00E1416F">
        <w:rPr>
          <w:noProof/>
        </w:rPr>
        <w:drawing>
          <wp:anchor distT="0" distB="0" distL="114300" distR="114300" simplePos="0" relativeHeight="251660288" behindDoc="0" locked="0" layoutInCell="1" allowOverlap="1">
            <wp:simplePos x="0" y="0"/>
            <wp:positionH relativeFrom="column">
              <wp:posOffset>215265</wp:posOffset>
            </wp:positionH>
            <wp:positionV relativeFrom="paragraph">
              <wp:posOffset>171450</wp:posOffset>
            </wp:positionV>
            <wp:extent cx="2162175" cy="1982118"/>
            <wp:effectExtent l="19050" t="0" r="9525" b="0"/>
            <wp:wrapNone/>
            <wp:docPr id="68" name="Picture 68" descr="tham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ham co"/>
                    <pic:cNvPicPr>
                      <a:picLocks noChangeAspect="1" noChangeArrowheads="1"/>
                    </pic:cNvPicPr>
                  </pic:nvPicPr>
                  <pic:blipFill>
                    <a:blip r:embed="rId28"/>
                    <a:srcRect/>
                    <a:stretch>
                      <a:fillRect/>
                    </a:stretch>
                  </pic:blipFill>
                  <pic:spPr bwMode="auto">
                    <a:xfrm>
                      <a:off x="0" y="0"/>
                      <a:ext cx="2163964" cy="1983758"/>
                    </a:xfrm>
                    <a:prstGeom prst="rect">
                      <a:avLst/>
                    </a:prstGeom>
                    <a:noFill/>
                  </pic:spPr>
                </pic:pic>
              </a:graphicData>
            </a:graphic>
          </wp:anchor>
        </w:drawing>
      </w:r>
      <w:r w:rsidR="00144974">
        <w:pict>
          <v:group id="_x0000_s1061" editas="canvas" style="width:453.6pt;height:185.55pt;mso-position-horizontal-relative:char;mso-position-vertical-relative:line" coordorigin="2349,5466" coordsize="8560,3534">
            <o:lock v:ext="edit" aspectratio="t"/>
            <v:shape id="_x0000_s1062" type="#_x0000_t75" style="position:absolute;left:2349;top:5466;width:8560;height:3534" o:preferrelative="f">
              <v:fill o:detectmouseclick="t"/>
              <v:path o:extrusionok="t" o:connecttype="none"/>
              <o:lock v:ext="edit" text="t"/>
            </v:shape>
            <w10:wrap type="none"/>
            <w10:anchorlock/>
          </v:group>
        </w:pict>
      </w:r>
    </w:p>
    <w:p w:rsidR="00E1416F" w:rsidRPr="00D72819" w:rsidRDefault="00144974" w:rsidP="00D72819">
      <w:pPr>
        <w:jc w:val="both"/>
      </w:pPr>
      <w:r w:rsidRPr="00144974">
        <w:rPr>
          <w:noProof/>
        </w:rPr>
        <w:pict>
          <v:shape id="_x0000_s1094" type="#_x0000_t202" style="position:absolute;left:0;text-align:left;margin-left:251.25pt;margin-top:11.8pt;width:216.75pt;height:23.25pt;z-index:251662336" filled="f" fillcolor="#bbe0e3" stroked="f">
            <v:textbox style="mso-next-textbox:#_x0000_s1094;mso-fit-shape-to-text:t" inset="2.13361mm,1.0668mm,2.13361mm,1.0668mm">
              <w:txbxContent>
                <w:p w:rsidR="00D72819" w:rsidRPr="00C338CA" w:rsidRDefault="00D72819" w:rsidP="00E1416F">
                  <w:pPr>
                    <w:autoSpaceDE w:val="0"/>
                    <w:autoSpaceDN w:val="0"/>
                    <w:adjustRightInd w:val="0"/>
                    <w:jc w:val="center"/>
                    <w:rPr>
                      <w:b/>
                      <w:color w:val="000080"/>
                      <w:spacing w:val="-10"/>
                      <w:sz w:val="30"/>
                      <w:szCs w:val="30"/>
                    </w:rPr>
                  </w:pPr>
                  <w:r w:rsidRPr="00C338CA">
                    <w:rPr>
                      <w:b/>
                      <w:color w:val="000080"/>
                      <w:spacing w:val="-10"/>
                      <w:sz w:val="30"/>
                      <w:szCs w:val="30"/>
                    </w:rPr>
                    <w:t>Sau khi làm thí nghiệm (cỏ bị úa)</w:t>
                  </w:r>
                </w:p>
              </w:txbxContent>
            </v:textbox>
          </v:shape>
        </w:pict>
      </w:r>
      <w:r w:rsidRPr="00144974">
        <w:rPr>
          <w:noProof/>
        </w:rPr>
        <w:pict>
          <v:shape id="_x0000_s1093" type="#_x0000_t202" style="position:absolute;left:0;text-align:left;margin-left:13.4pt;margin-top:11.8pt;width:216.75pt;height:23.25pt;z-index:251661312" filled="f" fillcolor="#bbe0e3" stroked="f">
            <v:textbox style="mso-next-textbox:#_x0000_s1093;mso-fit-shape-to-text:t" inset="2.13361mm,1.0668mm,2.13361mm,1.0668mm">
              <w:txbxContent>
                <w:p w:rsidR="00D72819" w:rsidRPr="00C338CA" w:rsidRDefault="00D72819" w:rsidP="00E1416F">
                  <w:pPr>
                    <w:autoSpaceDE w:val="0"/>
                    <w:autoSpaceDN w:val="0"/>
                    <w:adjustRightInd w:val="0"/>
                    <w:jc w:val="center"/>
                    <w:rPr>
                      <w:b/>
                      <w:color w:val="000080"/>
                      <w:sz w:val="30"/>
                      <w:szCs w:val="36"/>
                    </w:rPr>
                  </w:pPr>
                  <w:r w:rsidRPr="00C338CA">
                    <w:rPr>
                      <w:b/>
                      <w:color w:val="000080"/>
                      <w:sz w:val="30"/>
                      <w:szCs w:val="36"/>
                    </w:rPr>
                    <w:t>Trước khi làm thí nghiệm</w:t>
                  </w:r>
                </w:p>
              </w:txbxContent>
            </v:textbox>
          </v:shape>
        </w:pict>
      </w:r>
    </w:p>
    <w:p w:rsidR="00E1416F" w:rsidRDefault="00E1416F" w:rsidP="00E1416F">
      <w:pPr>
        <w:ind w:firstLine="670"/>
        <w:jc w:val="both"/>
        <w:rPr>
          <w:b/>
          <w:i/>
        </w:rPr>
      </w:pPr>
    </w:p>
    <w:p w:rsidR="00E1416F" w:rsidRPr="00965FD6" w:rsidRDefault="00E1416F" w:rsidP="00E1416F">
      <w:pPr>
        <w:spacing w:line="288" w:lineRule="auto"/>
        <w:ind w:firstLine="669"/>
        <w:jc w:val="both"/>
        <w:rPr>
          <w:b/>
          <w:i/>
          <w:color w:val="FF0000"/>
        </w:rPr>
      </w:pPr>
      <w:r w:rsidRPr="00965FD6">
        <w:rPr>
          <w:b/>
          <w:i/>
          <w:color w:val="FF0000"/>
        </w:rPr>
        <w:t>3.2.6 Bông hoa kỳ lạ</w:t>
      </w:r>
    </w:p>
    <w:p w:rsidR="00E1416F" w:rsidRPr="00C338CA" w:rsidRDefault="00E1416F" w:rsidP="00E1416F">
      <w:pPr>
        <w:spacing w:line="288" w:lineRule="auto"/>
        <w:ind w:firstLine="669"/>
        <w:jc w:val="both"/>
        <w:rPr>
          <w:i/>
          <w:color w:val="FF9900"/>
        </w:rPr>
      </w:pPr>
      <w:r w:rsidRPr="00C338CA">
        <w:rPr>
          <w:i/>
          <w:color w:val="FF9900"/>
        </w:rPr>
        <w:t>a. Mục đích:</w:t>
      </w:r>
    </w:p>
    <w:p w:rsidR="00E1416F" w:rsidRDefault="00E1416F" w:rsidP="00E1416F">
      <w:pPr>
        <w:spacing w:line="288" w:lineRule="auto"/>
        <w:ind w:firstLine="669"/>
        <w:jc w:val="both"/>
      </w:pPr>
      <w:r>
        <w:t>Trẻ biết bông hoa hút nước qua những ống hẹp trong cuống hoa và có khả năng biến đổi thành màu của nước mà nó hút vào.</w:t>
      </w:r>
    </w:p>
    <w:p w:rsidR="00E1416F" w:rsidRPr="00C338CA" w:rsidRDefault="00E1416F" w:rsidP="00E1416F">
      <w:pPr>
        <w:spacing w:line="288" w:lineRule="auto"/>
        <w:ind w:firstLine="669"/>
        <w:jc w:val="both"/>
        <w:rPr>
          <w:i/>
          <w:color w:val="FF9900"/>
        </w:rPr>
      </w:pPr>
      <w:r w:rsidRPr="00C338CA">
        <w:rPr>
          <w:i/>
          <w:color w:val="FF9900"/>
        </w:rPr>
        <w:t xml:space="preserve">b. Chuẩn bị: </w:t>
      </w:r>
    </w:p>
    <w:p w:rsidR="00E1416F" w:rsidRDefault="00E1416F" w:rsidP="00E1416F">
      <w:pPr>
        <w:spacing w:line="288" w:lineRule="auto"/>
        <w:ind w:firstLine="669"/>
        <w:jc w:val="both"/>
      </w:pPr>
      <w:r>
        <w:t>- 2 chai nhỏ trong đựng đầy nước, một lọ màu vẽ.</w:t>
      </w:r>
    </w:p>
    <w:p w:rsidR="00E1416F" w:rsidRDefault="00E1416F" w:rsidP="00E1416F">
      <w:pPr>
        <w:spacing w:line="288" w:lineRule="auto"/>
        <w:ind w:firstLine="669"/>
        <w:jc w:val="both"/>
      </w:pPr>
      <w:r>
        <w:t>- 2 bông hoa cúc trắng.</w:t>
      </w:r>
    </w:p>
    <w:p w:rsidR="00E1416F" w:rsidRDefault="00E1416F" w:rsidP="00E1416F">
      <w:pPr>
        <w:spacing w:line="288" w:lineRule="auto"/>
        <w:ind w:firstLine="669"/>
        <w:jc w:val="both"/>
      </w:pPr>
      <w:r>
        <w:t>- 4 chiếc kính lúp</w:t>
      </w:r>
    </w:p>
    <w:p w:rsidR="00E1416F" w:rsidRPr="00C338CA" w:rsidRDefault="00E1416F" w:rsidP="00E1416F">
      <w:pPr>
        <w:spacing w:line="288" w:lineRule="auto"/>
        <w:ind w:firstLine="669"/>
        <w:jc w:val="both"/>
        <w:rPr>
          <w:i/>
          <w:color w:val="FF9900"/>
        </w:rPr>
      </w:pPr>
      <w:r w:rsidRPr="00C338CA">
        <w:rPr>
          <w:i/>
          <w:color w:val="FF9900"/>
        </w:rPr>
        <w:lastRenderedPageBreak/>
        <w:t>c. Tiến hành:</w:t>
      </w:r>
    </w:p>
    <w:p w:rsidR="00E1416F" w:rsidRDefault="00E1416F" w:rsidP="00E1416F">
      <w:pPr>
        <w:spacing w:line="288" w:lineRule="auto"/>
        <w:ind w:firstLine="670"/>
        <w:jc w:val="both"/>
      </w:pPr>
      <w:r>
        <w:t>- Cho trẻ quan sát và gọi tên các dụng cụ, đoán thử xem cô sẽ làm gì với những dụng cụ này.</w:t>
      </w:r>
    </w:p>
    <w:p w:rsidR="00E1416F" w:rsidRDefault="00E1416F" w:rsidP="00E1416F">
      <w:pPr>
        <w:spacing w:line="288" w:lineRule="auto"/>
        <w:ind w:firstLine="670"/>
        <w:jc w:val="both"/>
      </w:pPr>
      <w:r>
        <w:t>- Cho trẻ đánh dấu 2 lọ nước, sau đó, pha màu vẽ vào lọ thứ 2, cắt bớt đầu cọng 2 bông hoa chừng 5 cm, dùng kính lúp cho trẻ quan sát mặt cắt của cuống hoa và nhận xét</w:t>
      </w:r>
    </w:p>
    <w:p w:rsidR="00E1416F" w:rsidRDefault="00E1416F" w:rsidP="00E1416F">
      <w:pPr>
        <w:spacing w:line="288" w:lineRule="auto"/>
        <w:ind w:firstLine="670"/>
        <w:jc w:val="both"/>
      </w:pPr>
      <w:r>
        <w:t>- Đặt 2 bông hoa vào 2 lọ nước.</w:t>
      </w:r>
    </w:p>
    <w:p w:rsidR="00E1416F" w:rsidRDefault="00E1416F" w:rsidP="00E1416F">
      <w:pPr>
        <w:spacing w:line="288" w:lineRule="auto"/>
        <w:ind w:firstLine="670"/>
        <w:jc w:val="both"/>
      </w:pPr>
      <w:r>
        <w:t>- Cho trẻ quan sát qua nhiều giờ và nêu nhận xét</w:t>
      </w:r>
    </w:p>
    <w:p w:rsidR="00E1416F" w:rsidRDefault="00E1416F" w:rsidP="00E1416F">
      <w:pPr>
        <w:spacing w:line="288" w:lineRule="auto"/>
        <w:ind w:firstLine="670"/>
        <w:jc w:val="both"/>
      </w:pPr>
      <w:r>
        <w:t>* Mở rộng: Có thể chẻ đôi cuống hoa ra và ngâm mỗi nửa cuống vào một lọ nước màu khác nhau.</w:t>
      </w:r>
    </w:p>
    <w:p w:rsidR="00E1416F" w:rsidRPr="00C338CA" w:rsidRDefault="00E1416F" w:rsidP="00E1416F">
      <w:pPr>
        <w:spacing w:line="288" w:lineRule="auto"/>
        <w:ind w:firstLine="670"/>
        <w:jc w:val="both"/>
        <w:rPr>
          <w:i/>
          <w:color w:val="FF9900"/>
        </w:rPr>
      </w:pPr>
      <w:r w:rsidRPr="00C338CA">
        <w:rPr>
          <w:i/>
          <w:color w:val="FF9900"/>
        </w:rPr>
        <w:t>d. Giải thích và kết luận:</w:t>
      </w:r>
    </w:p>
    <w:p w:rsidR="00E1416F" w:rsidRDefault="00E1416F" w:rsidP="00E1416F">
      <w:pPr>
        <w:spacing w:line="288" w:lineRule="auto"/>
        <w:ind w:firstLine="670"/>
        <w:jc w:val="both"/>
      </w:pPr>
      <w:r>
        <w:t>Trong cuống hoa có những ống hẹp nhỏ li ti, chính những ống này đã hút nước lên cánh hoa khiến cho cánh hoa bị đổi màu.</w:t>
      </w:r>
    </w:p>
    <w:p w:rsidR="00E1416F" w:rsidRDefault="00E1416F" w:rsidP="00E1416F">
      <w:pPr>
        <w:spacing w:line="288" w:lineRule="auto"/>
        <w:ind w:firstLine="670"/>
        <w:jc w:val="both"/>
      </w:pPr>
    </w:p>
    <w:p w:rsidR="00E1416F" w:rsidRDefault="00D72819" w:rsidP="00D72819">
      <w:pPr>
        <w:ind w:firstLine="670"/>
        <w:jc w:val="both"/>
      </w:pPr>
      <w:r>
        <w:pict>
          <v:group id="_x0000_s1063" editas="canvas" style="width:380.2pt;height:369.75pt;mso-position-horizontal-relative:char;mso-position-vertical-relative:line" coordorigin="2540,4186" coordsize="6027,5916">
            <o:lock v:ext="edit" aspectratio="t"/>
            <v:shape id="_x0000_s1064" type="#_x0000_t75" style="position:absolute;left:2540;top:4186;width:6027;height:5916" o:preferrelative="f">
              <v:fill o:detectmouseclick="t"/>
              <v:path o:extrusionok="t" o:connecttype="none"/>
              <o:lock v:ext="edit" text="t"/>
            </v:shape>
            <v:shape id="_x0000_s1065" type="#_x0000_t75" style="position:absolute;left:2540;top:4186;width:2762;height:5916">
              <v:imagedata r:id="rId29" o:title=""/>
            </v:shape>
            <v:shape id="_x0000_s1066" type="#_x0000_t75" style="position:absolute;left:5406;top:4186;width:3161;height:5916">
              <v:imagedata r:id="rId30" o:title=""/>
            </v:shape>
            <w10:wrap type="none"/>
            <w10:anchorlock/>
          </v:group>
        </w:pict>
      </w:r>
    </w:p>
    <w:p w:rsidR="00E1416F" w:rsidRPr="00C338CA" w:rsidRDefault="00E1416F" w:rsidP="00E1416F">
      <w:pPr>
        <w:ind w:firstLine="670"/>
        <w:jc w:val="both"/>
        <w:rPr>
          <w:b/>
          <w:color w:val="000080"/>
        </w:rPr>
      </w:pPr>
      <w:r w:rsidRPr="00C338CA">
        <w:rPr>
          <w:b/>
          <w:color w:val="000080"/>
        </w:rPr>
        <w:t xml:space="preserve">Trước khi làm thí nghiệm </w:t>
      </w:r>
      <w:r w:rsidR="00D72819">
        <w:rPr>
          <w:b/>
          <w:color w:val="000080"/>
        </w:rPr>
        <w:t xml:space="preserve">                    </w:t>
      </w:r>
      <w:r w:rsidRPr="00C338CA">
        <w:rPr>
          <w:b/>
          <w:color w:val="000080"/>
        </w:rPr>
        <w:t xml:space="preserve">  Sau khi làm thí nghiệm</w:t>
      </w:r>
    </w:p>
    <w:p w:rsidR="00E1416F" w:rsidRDefault="00E1416F" w:rsidP="00E1416F">
      <w:pPr>
        <w:spacing w:line="288" w:lineRule="auto"/>
        <w:ind w:firstLine="669"/>
        <w:jc w:val="both"/>
        <w:rPr>
          <w:b/>
          <w:i/>
          <w:color w:val="FF0000"/>
        </w:rPr>
      </w:pPr>
    </w:p>
    <w:p w:rsidR="00E1416F" w:rsidRPr="00965FD6" w:rsidRDefault="00E1416F" w:rsidP="00E1416F">
      <w:pPr>
        <w:spacing w:line="288" w:lineRule="auto"/>
        <w:ind w:firstLine="669"/>
        <w:jc w:val="both"/>
        <w:rPr>
          <w:b/>
          <w:i/>
          <w:color w:val="FF0000"/>
        </w:rPr>
      </w:pPr>
      <w:r w:rsidRPr="00965FD6">
        <w:rPr>
          <w:b/>
          <w:i/>
          <w:color w:val="FF0000"/>
        </w:rPr>
        <w:t>3.2.7 Cành cây ha hồng có thể trở thành một cây mới</w:t>
      </w:r>
    </w:p>
    <w:p w:rsidR="00E1416F" w:rsidRDefault="00E1416F" w:rsidP="00E1416F">
      <w:pPr>
        <w:spacing w:line="288" w:lineRule="auto"/>
        <w:ind w:firstLine="670"/>
        <w:jc w:val="both"/>
      </w:pPr>
      <w:r w:rsidRPr="00C338CA">
        <w:rPr>
          <w:i/>
          <w:color w:val="00FF00"/>
        </w:rPr>
        <w:t>a. Mục đích</w:t>
      </w:r>
      <w:r w:rsidRPr="00C338CA">
        <w:rPr>
          <w:b/>
          <w:i/>
          <w:color w:val="00FF00"/>
        </w:rPr>
        <w:t>:</w:t>
      </w:r>
      <w:r>
        <w:rPr>
          <w:b/>
          <w:i/>
        </w:rPr>
        <w:t xml:space="preserve"> </w:t>
      </w:r>
      <w:r>
        <w:t>Trẻ biết được rằng từ một cành cây khi được cắt chiết đúng cánh có thể trở thành một cây mới hoàn toàn.</w:t>
      </w:r>
    </w:p>
    <w:p w:rsidR="00E1416F" w:rsidRDefault="00E1416F" w:rsidP="00E1416F">
      <w:pPr>
        <w:spacing w:line="288" w:lineRule="auto"/>
        <w:ind w:firstLine="670"/>
        <w:jc w:val="both"/>
      </w:pPr>
      <w:r w:rsidRPr="00C338CA">
        <w:rPr>
          <w:i/>
          <w:color w:val="008000"/>
        </w:rPr>
        <w:t>b.Chuẩn bị:</w:t>
      </w:r>
      <w:r>
        <w:t xml:space="preserve"> Chậu hoa hồng, dao, túi ly nông, vỏ chấu, phân hữu cơ…</w:t>
      </w:r>
    </w:p>
    <w:p w:rsidR="00E1416F" w:rsidRDefault="00E1416F" w:rsidP="00E1416F">
      <w:pPr>
        <w:spacing w:line="288" w:lineRule="auto"/>
        <w:ind w:firstLine="670"/>
        <w:rPr>
          <w:color w:val="000000"/>
          <w:szCs w:val="28"/>
          <w:shd w:val="clear" w:color="auto" w:fill="FFFFFF"/>
        </w:rPr>
      </w:pPr>
      <w:r w:rsidRPr="00C338CA">
        <w:rPr>
          <w:i/>
          <w:color w:val="008000"/>
        </w:rPr>
        <w:t>c. Cách tiến hành.</w:t>
      </w:r>
      <w:r w:rsidRPr="00FF56CD">
        <w:rPr>
          <w:i/>
          <w:color w:val="000000"/>
          <w:szCs w:val="28"/>
        </w:rPr>
        <w:br/>
      </w:r>
      <w:r>
        <w:rPr>
          <w:color w:val="000000"/>
          <w:szCs w:val="28"/>
          <w:shd w:val="clear" w:color="auto" w:fill="FFFFFF"/>
        </w:rPr>
        <w:t>- Cho trẻ quan sát cây hoa hồng và đó trẻ từ một cành cây có thể thành một cây khác không? Sau đó cô dùng dao cắt khoanh một đoạn vỏ trên cành cây</w:t>
      </w:r>
      <w:r w:rsidRPr="002D2755">
        <w:rPr>
          <w:color w:val="000000"/>
          <w:szCs w:val="28"/>
          <w:shd w:val="clear" w:color="auto" w:fill="FFFFFF"/>
        </w:rPr>
        <w:t xml:space="preserve"> </w:t>
      </w:r>
      <w:r>
        <w:rPr>
          <w:color w:val="000000"/>
          <w:szCs w:val="28"/>
          <w:shd w:val="clear" w:color="auto" w:fill="FFFFFF"/>
        </w:rPr>
        <w:t>và bọc chỗ cắt đó bằng vỏ chấu trộn phân hữu cơ.</w:t>
      </w:r>
    </w:p>
    <w:p w:rsidR="00E1416F" w:rsidRDefault="00E1416F" w:rsidP="00E1416F">
      <w:pPr>
        <w:spacing w:line="288" w:lineRule="auto"/>
        <w:rPr>
          <w:color w:val="000000"/>
          <w:szCs w:val="28"/>
          <w:shd w:val="clear" w:color="auto" w:fill="FFFFFF"/>
        </w:rPr>
      </w:pPr>
      <w:r>
        <w:rPr>
          <w:color w:val="000000"/>
          <w:szCs w:val="28"/>
          <w:shd w:val="clear" w:color="auto" w:fill="FFFFFF"/>
        </w:rPr>
        <w:t>- Hàng ngày cho trẻ tưới nước cho cây và chỗ chiết cho cây. Và quan sát sự thay đổi của cành cây.</w:t>
      </w:r>
    </w:p>
    <w:p w:rsidR="00E1416F" w:rsidRPr="00C338CA" w:rsidRDefault="00E1416F" w:rsidP="00E1416F">
      <w:pPr>
        <w:spacing w:line="288" w:lineRule="auto"/>
        <w:rPr>
          <w:i/>
          <w:color w:val="008000"/>
          <w:szCs w:val="28"/>
          <w:shd w:val="clear" w:color="auto" w:fill="FFFFFF"/>
        </w:rPr>
      </w:pPr>
      <w:r w:rsidRPr="00C338CA">
        <w:rPr>
          <w:i/>
          <w:color w:val="008000"/>
          <w:szCs w:val="28"/>
          <w:shd w:val="clear" w:color="auto" w:fill="FFFFFF"/>
        </w:rPr>
        <w:t>d. Kết luận và giải thích</w:t>
      </w:r>
    </w:p>
    <w:p w:rsidR="00E1416F" w:rsidRDefault="00E1416F" w:rsidP="00E1416F">
      <w:pPr>
        <w:spacing w:line="288" w:lineRule="auto"/>
      </w:pPr>
      <w:r>
        <w:rPr>
          <w:color w:val="000000"/>
          <w:szCs w:val="28"/>
          <w:shd w:val="clear" w:color="auto" w:fill="FFFFFF"/>
        </w:rPr>
        <w:t>Từ một cành cây có thể trở thành một cây khác được khi. Vì khi tách lớp vỏ của cành cây đó ra, sau đó được bón phân, tưới nước hàng ngày chỗ đó sẽ mọc dể và phát triển thành cây mới.</w:t>
      </w:r>
      <w:r w:rsidRPr="00D97EFC">
        <w:t xml:space="preserve"> </w:t>
      </w:r>
    </w:p>
    <w:p w:rsidR="00E1416F" w:rsidRDefault="00E1416F" w:rsidP="00E1416F">
      <w:r>
        <w:rPr>
          <w:noProof/>
        </w:rPr>
        <w:drawing>
          <wp:inline distT="0" distB="0" distL="0" distR="0">
            <wp:extent cx="2609850" cy="1857375"/>
            <wp:effectExtent l="19050" t="0" r="0" b="0"/>
            <wp:docPr id="11" name="Picture 11" descr="chiet%2Bhoa%2Bhong%2Bsa%2Bdec%2B%25282%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iet%2Bhoa%2Bhong%2Bsa%2Bdec%2B%25282%2529"/>
                    <pic:cNvPicPr>
                      <a:picLocks noChangeAspect="1" noChangeArrowheads="1"/>
                    </pic:cNvPicPr>
                  </pic:nvPicPr>
                  <pic:blipFill>
                    <a:blip r:embed="rId31" cstate="print"/>
                    <a:srcRect/>
                    <a:stretch>
                      <a:fillRect/>
                    </a:stretch>
                  </pic:blipFill>
                  <pic:spPr bwMode="auto">
                    <a:xfrm>
                      <a:off x="0" y="0"/>
                      <a:ext cx="2611481" cy="1858536"/>
                    </a:xfrm>
                    <a:prstGeom prst="rect">
                      <a:avLst/>
                    </a:prstGeom>
                    <a:noFill/>
                    <a:ln w="9525">
                      <a:noFill/>
                      <a:miter lim="800000"/>
                      <a:headEnd/>
                      <a:tailEnd/>
                    </a:ln>
                  </pic:spPr>
                </pic:pic>
              </a:graphicData>
            </a:graphic>
          </wp:inline>
        </w:drawing>
      </w:r>
      <w:r>
        <w:t xml:space="preserve">   </w:t>
      </w:r>
      <w:r>
        <w:rPr>
          <w:noProof/>
        </w:rPr>
        <w:drawing>
          <wp:inline distT="0" distB="0" distL="0" distR="0">
            <wp:extent cx="2876550" cy="1857375"/>
            <wp:effectExtent l="19050" t="0" r="0" b="0"/>
            <wp:docPr id="12" name="Picture 12" descr="maxres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xresdefault"/>
                    <pic:cNvPicPr>
                      <a:picLocks noChangeAspect="1" noChangeArrowheads="1"/>
                    </pic:cNvPicPr>
                  </pic:nvPicPr>
                  <pic:blipFill>
                    <a:blip r:embed="rId32" cstate="print"/>
                    <a:srcRect/>
                    <a:stretch>
                      <a:fillRect/>
                    </a:stretch>
                  </pic:blipFill>
                  <pic:spPr bwMode="auto">
                    <a:xfrm>
                      <a:off x="0" y="0"/>
                      <a:ext cx="2876550" cy="1857375"/>
                    </a:xfrm>
                    <a:prstGeom prst="rect">
                      <a:avLst/>
                    </a:prstGeom>
                    <a:noFill/>
                    <a:ln w="9525">
                      <a:noFill/>
                      <a:miter lim="800000"/>
                      <a:headEnd/>
                      <a:tailEnd/>
                    </a:ln>
                  </pic:spPr>
                </pic:pic>
              </a:graphicData>
            </a:graphic>
          </wp:inline>
        </w:drawing>
      </w:r>
    </w:p>
    <w:p w:rsidR="00E1416F" w:rsidRPr="00C338CA" w:rsidRDefault="00E1416F" w:rsidP="00E1416F">
      <w:pPr>
        <w:rPr>
          <w:b/>
          <w:color w:val="000080"/>
        </w:rPr>
      </w:pPr>
      <w:r>
        <w:t xml:space="preserve">    </w:t>
      </w:r>
      <w:r w:rsidRPr="00C338CA">
        <w:rPr>
          <w:b/>
          <w:color w:val="000080"/>
        </w:rPr>
        <w:t>Cành hồng khi mối cắt                          Cành hồng ra rễ mới</w:t>
      </w:r>
    </w:p>
    <w:p w:rsidR="00E1416F" w:rsidRDefault="00E1416F" w:rsidP="00E1416F">
      <w:r>
        <w:t xml:space="preserve">            </w:t>
      </w:r>
      <w:r>
        <w:rPr>
          <w:noProof/>
        </w:rPr>
        <w:drawing>
          <wp:inline distT="0" distB="0" distL="0" distR="0">
            <wp:extent cx="3286125" cy="2035101"/>
            <wp:effectExtent l="19050" t="0" r="9525" b="0"/>
            <wp:docPr id="13" name="Picture 13" descr="trong-hoa-hong-to-diem-cho-khong-gian-them-lang-ma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ong-hoa-hong-to-diem-cho-khong-gian-them-lang-man-13"/>
                    <pic:cNvPicPr>
                      <a:picLocks noChangeAspect="1" noChangeArrowheads="1"/>
                    </pic:cNvPicPr>
                  </pic:nvPicPr>
                  <pic:blipFill>
                    <a:blip r:embed="rId33"/>
                    <a:srcRect/>
                    <a:stretch>
                      <a:fillRect/>
                    </a:stretch>
                  </pic:blipFill>
                  <pic:spPr bwMode="auto">
                    <a:xfrm>
                      <a:off x="0" y="0"/>
                      <a:ext cx="3286125" cy="2035101"/>
                    </a:xfrm>
                    <a:prstGeom prst="rect">
                      <a:avLst/>
                    </a:prstGeom>
                    <a:noFill/>
                    <a:ln w="9525">
                      <a:noFill/>
                      <a:miter lim="800000"/>
                      <a:headEnd/>
                      <a:tailEnd/>
                    </a:ln>
                  </pic:spPr>
                </pic:pic>
              </a:graphicData>
            </a:graphic>
          </wp:inline>
        </w:drawing>
      </w:r>
    </w:p>
    <w:p w:rsidR="00E1416F" w:rsidRPr="00C338CA" w:rsidRDefault="00E1416F" w:rsidP="00E1416F">
      <w:pPr>
        <w:spacing w:line="288" w:lineRule="auto"/>
        <w:rPr>
          <w:b/>
          <w:color w:val="000080"/>
          <w:szCs w:val="28"/>
          <w:shd w:val="clear" w:color="auto" w:fill="FFFFFF"/>
        </w:rPr>
      </w:pPr>
      <w:r w:rsidRPr="00C338CA">
        <w:rPr>
          <w:b/>
          <w:color w:val="000080"/>
        </w:rPr>
        <w:t xml:space="preserve">                        Cành hồng được tách ra thành cây con </w:t>
      </w:r>
    </w:p>
    <w:p w:rsidR="00E1416F" w:rsidRPr="004F738C" w:rsidRDefault="00E1416F" w:rsidP="00E1416F">
      <w:pPr>
        <w:numPr>
          <w:ilvl w:val="1"/>
          <w:numId w:val="2"/>
        </w:numPr>
        <w:spacing w:line="288" w:lineRule="auto"/>
        <w:jc w:val="both"/>
        <w:rPr>
          <w:b/>
          <w:color w:val="008000"/>
        </w:rPr>
      </w:pPr>
      <w:r w:rsidRPr="004F738C">
        <w:rPr>
          <w:b/>
          <w:color w:val="008000"/>
        </w:rPr>
        <w:t>Một số thí nghiệm với nước:</w:t>
      </w:r>
    </w:p>
    <w:p w:rsidR="00E1416F" w:rsidRPr="004F738C" w:rsidRDefault="00E1416F" w:rsidP="00E1416F">
      <w:pPr>
        <w:spacing w:line="288" w:lineRule="auto"/>
        <w:jc w:val="both"/>
        <w:rPr>
          <w:b/>
          <w:i/>
          <w:color w:val="000080"/>
        </w:rPr>
      </w:pPr>
      <w:r w:rsidRPr="004F738C">
        <w:rPr>
          <w:b/>
          <w:i/>
          <w:color w:val="000080"/>
        </w:rPr>
        <w:lastRenderedPageBreak/>
        <w:t>3.3.1 Cốc nước thần kỳ</w:t>
      </w:r>
    </w:p>
    <w:p w:rsidR="00E1416F" w:rsidRPr="00970ED4" w:rsidRDefault="00E1416F" w:rsidP="00E1416F">
      <w:pPr>
        <w:spacing w:line="288" w:lineRule="auto"/>
        <w:ind w:firstLine="670"/>
        <w:jc w:val="both"/>
        <w:rPr>
          <w:i/>
          <w:color w:val="00FF00"/>
        </w:rPr>
      </w:pPr>
      <w:r w:rsidRPr="00970ED4">
        <w:rPr>
          <w:i/>
          <w:color w:val="00FF00"/>
        </w:rPr>
        <w:t>a. Mục đích:</w:t>
      </w:r>
    </w:p>
    <w:p w:rsidR="00E1416F" w:rsidRDefault="00E1416F" w:rsidP="00E1416F">
      <w:pPr>
        <w:spacing w:line="288" w:lineRule="auto"/>
        <w:ind w:firstLine="670"/>
        <w:jc w:val="both"/>
      </w:pPr>
      <w:r>
        <w:t>Cho trẻ biết nước là chất không mầu, không mùi, không vị. Nước chỉ bị thay đổi mùi vị khi ta pha vào nước những chất khác như: đường, muối, sữa,…</w:t>
      </w:r>
    </w:p>
    <w:p w:rsidR="00E1416F" w:rsidRPr="00970ED4" w:rsidRDefault="00E1416F" w:rsidP="00E1416F">
      <w:pPr>
        <w:spacing w:line="288" w:lineRule="auto"/>
        <w:ind w:firstLine="670"/>
        <w:jc w:val="both"/>
        <w:rPr>
          <w:i/>
          <w:color w:val="00FF00"/>
        </w:rPr>
      </w:pPr>
      <w:r w:rsidRPr="00970ED4">
        <w:rPr>
          <w:i/>
          <w:color w:val="00FF00"/>
        </w:rPr>
        <w:t>b. Chuẩn bị:</w:t>
      </w:r>
    </w:p>
    <w:p w:rsidR="00E1416F" w:rsidRDefault="00E1416F" w:rsidP="00E1416F">
      <w:pPr>
        <w:spacing w:line="288" w:lineRule="auto"/>
        <w:ind w:firstLine="670"/>
        <w:jc w:val="both"/>
      </w:pPr>
      <w:r>
        <w:t>- 4 cốc thủy tinh và 3 thìa.</w:t>
      </w:r>
    </w:p>
    <w:p w:rsidR="00E1416F" w:rsidRDefault="00E1416F" w:rsidP="00E1416F">
      <w:pPr>
        <w:spacing w:line="288" w:lineRule="auto"/>
        <w:ind w:firstLine="670"/>
        <w:jc w:val="both"/>
      </w:pPr>
      <w:r>
        <w:t>- Một chút đường, muối, một quả cam.</w:t>
      </w:r>
    </w:p>
    <w:p w:rsidR="00E1416F" w:rsidRPr="00970ED4" w:rsidRDefault="00E1416F" w:rsidP="00E1416F">
      <w:pPr>
        <w:spacing w:line="288" w:lineRule="auto"/>
        <w:ind w:firstLine="670"/>
        <w:jc w:val="both"/>
        <w:rPr>
          <w:i/>
          <w:color w:val="00FF00"/>
        </w:rPr>
      </w:pPr>
      <w:r w:rsidRPr="00970ED4">
        <w:rPr>
          <w:i/>
          <w:color w:val="00FF00"/>
        </w:rPr>
        <w:t>c. Cách tiến hành:</w:t>
      </w:r>
    </w:p>
    <w:p w:rsidR="00E1416F" w:rsidRDefault="00E1416F" w:rsidP="00E1416F">
      <w:pPr>
        <w:spacing w:line="288" w:lineRule="auto"/>
        <w:ind w:firstLine="670"/>
        <w:jc w:val="both"/>
      </w:pPr>
      <w:r>
        <w:t>- Cô rót nước đun sôi dể nguội vào bốn cốc nước có đánh dấu từ 1 đến 4. Cho trẻ quan sát, nếm, ngửi mùi và nhận xét xem nước có màu, mùi vị như thế nào? Và đoán xem nước có thay đổi như thế nào khi cô pha đường, muối, nước cam vào các cốc nước.</w:t>
      </w:r>
    </w:p>
    <w:p w:rsidR="00E1416F" w:rsidRDefault="00E1416F" w:rsidP="00E1416F">
      <w:pPr>
        <w:spacing w:line="288" w:lineRule="auto"/>
        <w:ind w:firstLine="670"/>
        <w:jc w:val="both"/>
      </w:pPr>
      <w:r>
        <w:t>- Cô pha đường, muối, cam lần lượt vào các cốc từ 1 đến 3. Sau đó cho trẻ nếm thử các cốc nước đã pha, cho trẻ nhận xét và so sánh với cốc 4 và cô giải thích sự thay đổi đó.</w:t>
      </w:r>
    </w:p>
    <w:p w:rsidR="00E1416F" w:rsidRDefault="00E1416F" w:rsidP="00E1416F">
      <w:pPr>
        <w:spacing w:line="288" w:lineRule="auto"/>
        <w:ind w:firstLine="670"/>
        <w:jc w:val="both"/>
      </w:pPr>
      <w:r>
        <w:t>- Đối với mẫu giáo lớn cô có thể cho trẻ tự thực hiện theo nhóm</w:t>
      </w:r>
    </w:p>
    <w:p w:rsidR="00E1416F" w:rsidRDefault="00E1416F" w:rsidP="00E1416F">
      <w:pPr>
        <w:spacing w:line="288" w:lineRule="auto"/>
        <w:ind w:firstLine="670"/>
        <w:jc w:val="both"/>
        <w:rPr>
          <w:i/>
        </w:rPr>
      </w:pPr>
      <w:r>
        <w:rPr>
          <w:i/>
        </w:rPr>
        <w:t>d . Giải thích và kết luận:</w:t>
      </w:r>
    </w:p>
    <w:p w:rsidR="00E1416F" w:rsidRPr="00A1627D" w:rsidRDefault="00E1416F" w:rsidP="00E1416F">
      <w:pPr>
        <w:spacing w:line="288" w:lineRule="auto"/>
        <w:ind w:firstLine="670"/>
        <w:jc w:val="both"/>
      </w:pPr>
      <w:r>
        <w:t>Nước trong suốt không có mầu, mùi, vị. Đường có vị ngọt, khi hòa tan vào nước làm nước có vị ngọt. Muối có vị mặn nên khi hòa tan vào trong nước tạo cho nước có vị mặn, khi pha nước cam vào sẽ tạo cho nước có mùi cam và mầu da cam.</w:t>
      </w:r>
      <w:r w:rsidRPr="006D3A1F">
        <w:t xml:space="preserve"> </w:t>
      </w:r>
      <w:r>
        <w:rPr>
          <w:noProof/>
        </w:rPr>
        <w:drawing>
          <wp:inline distT="0" distB="0" distL="0" distR="0">
            <wp:extent cx="5734050" cy="1943100"/>
            <wp:effectExtent l="19050" t="0" r="0" b="0"/>
            <wp:docPr id="14" name="Picture 14" descr="4 coc n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 coc nước"/>
                    <pic:cNvPicPr>
                      <a:picLocks noChangeAspect="1" noChangeArrowheads="1"/>
                    </pic:cNvPicPr>
                  </pic:nvPicPr>
                  <pic:blipFill>
                    <a:blip r:embed="rId34"/>
                    <a:srcRect/>
                    <a:stretch>
                      <a:fillRect/>
                    </a:stretch>
                  </pic:blipFill>
                  <pic:spPr bwMode="auto">
                    <a:xfrm>
                      <a:off x="0" y="0"/>
                      <a:ext cx="5734050" cy="1943100"/>
                    </a:xfrm>
                    <a:prstGeom prst="rect">
                      <a:avLst/>
                    </a:prstGeom>
                    <a:noFill/>
                    <a:ln w="9525">
                      <a:noFill/>
                      <a:miter lim="800000"/>
                      <a:headEnd/>
                      <a:tailEnd/>
                    </a:ln>
                  </pic:spPr>
                </pic:pic>
              </a:graphicData>
            </a:graphic>
          </wp:inline>
        </w:drawing>
      </w:r>
    </w:p>
    <w:p w:rsidR="00E1416F" w:rsidRPr="004F738C" w:rsidRDefault="00E1416F" w:rsidP="00E1416F">
      <w:pPr>
        <w:spacing w:line="288" w:lineRule="auto"/>
        <w:jc w:val="both"/>
        <w:rPr>
          <w:b/>
          <w:i/>
          <w:color w:val="0000FF"/>
        </w:rPr>
      </w:pPr>
      <w:r w:rsidRPr="004F738C">
        <w:rPr>
          <w:b/>
          <w:i/>
          <w:color w:val="0000FF"/>
        </w:rPr>
        <w:t>3.3.2 Bé biết gì về nước?</w:t>
      </w:r>
    </w:p>
    <w:p w:rsidR="00E1416F" w:rsidRPr="00970ED4" w:rsidRDefault="00E1416F" w:rsidP="00E1416F">
      <w:pPr>
        <w:numPr>
          <w:ilvl w:val="0"/>
          <w:numId w:val="1"/>
        </w:numPr>
        <w:spacing w:line="288" w:lineRule="auto"/>
        <w:jc w:val="both"/>
        <w:rPr>
          <w:i/>
          <w:color w:val="800080"/>
        </w:rPr>
      </w:pPr>
      <w:r w:rsidRPr="00970ED4">
        <w:rPr>
          <w:i/>
          <w:color w:val="800080"/>
        </w:rPr>
        <w:t>Mục đích:</w:t>
      </w:r>
    </w:p>
    <w:p w:rsidR="00E1416F" w:rsidRDefault="00E1416F" w:rsidP="00E1416F">
      <w:pPr>
        <w:spacing w:line="288" w:lineRule="auto"/>
        <w:ind w:left="705"/>
        <w:jc w:val="both"/>
      </w:pPr>
      <w:r>
        <w:t>- Trẻ biết các thể của nước: Thể rắn (nước đá), Thể lỏng (nước thường) thể khí (hơi nước).</w:t>
      </w:r>
    </w:p>
    <w:p w:rsidR="00E1416F" w:rsidRPr="008855AA" w:rsidRDefault="00E1416F" w:rsidP="00E1416F">
      <w:pPr>
        <w:spacing w:line="288" w:lineRule="auto"/>
        <w:ind w:left="705"/>
        <w:jc w:val="both"/>
        <w:rPr>
          <w:b/>
          <w:i/>
        </w:rPr>
      </w:pPr>
      <w:r>
        <w:t>- Hiểu quá trình tạo mưa trong tự nhiên.</w:t>
      </w:r>
    </w:p>
    <w:p w:rsidR="00E1416F" w:rsidRDefault="00E1416F" w:rsidP="00E1416F">
      <w:pPr>
        <w:spacing w:line="288" w:lineRule="auto"/>
        <w:ind w:firstLine="670"/>
        <w:jc w:val="both"/>
      </w:pPr>
      <w:r>
        <w:t>- Trẻ biết nước thường sử dụng trong cuộc sống hàng ngày ở thể lỏng.</w:t>
      </w:r>
    </w:p>
    <w:p w:rsidR="00E1416F" w:rsidRDefault="00E1416F" w:rsidP="00E1416F">
      <w:pPr>
        <w:spacing w:line="288" w:lineRule="auto"/>
        <w:ind w:firstLine="670"/>
        <w:jc w:val="both"/>
      </w:pPr>
      <w:r>
        <w:lastRenderedPageBreak/>
        <w:t>- Trẻ biết hạn chế dùng nước đá để bảo vệ răng và bảo vệ sức khỏe.</w:t>
      </w:r>
    </w:p>
    <w:p w:rsidR="00E1416F" w:rsidRDefault="00E1416F" w:rsidP="00E1416F">
      <w:pPr>
        <w:spacing w:line="288" w:lineRule="auto"/>
        <w:ind w:firstLine="670"/>
        <w:jc w:val="both"/>
      </w:pPr>
      <w:r>
        <w:t>- Trẻ biết phải cẩn thận với nước nóng và tránh xa nơi đun nấu.</w:t>
      </w:r>
    </w:p>
    <w:p w:rsidR="00E1416F" w:rsidRPr="00970ED4" w:rsidRDefault="00E1416F" w:rsidP="00E1416F">
      <w:pPr>
        <w:spacing w:line="288" w:lineRule="auto"/>
        <w:ind w:firstLine="670"/>
        <w:jc w:val="both"/>
        <w:rPr>
          <w:i/>
          <w:color w:val="800080"/>
        </w:rPr>
      </w:pPr>
      <w:r w:rsidRPr="00970ED4">
        <w:rPr>
          <w:i/>
          <w:color w:val="800080"/>
        </w:rPr>
        <w:t>b. Chuẩn bị:</w:t>
      </w:r>
    </w:p>
    <w:p w:rsidR="00E1416F" w:rsidRDefault="00E1416F" w:rsidP="00E1416F">
      <w:pPr>
        <w:spacing w:line="288" w:lineRule="auto"/>
        <w:ind w:firstLine="670"/>
        <w:jc w:val="both"/>
      </w:pPr>
      <w:r>
        <w:rPr>
          <w:i/>
        </w:rPr>
        <w:t>-</w:t>
      </w:r>
      <w:r>
        <w:t xml:space="preserve"> Một khay nước đá.</w:t>
      </w:r>
    </w:p>
    <w:p w:rsidR="00E1416F" w:rsidRDefault="00E1416F" w:rsidP="00E1416F">
      <w:pPr>
        <w:spacing w:line="288" w:lineRule="auto"/>
        <w:ind w:firstLine="670"/>
        <w:jc w:val="both"/>
      </w:pPr>
      <w:r>
        <w:t>- Cốc thủy tinh.</w:t>
      </w:r>
    </w:p>
    <w:p w:rsidR="00E1416F" w:rsidRDefault="00E1416F" w:rsidP="00E1416F">
      <w:pPr>
        <w:spacing w:line="288" w:lineRule="auto"/>
        <w:ind w:firstLine="670"/>
        <w:jc w:val="both"/>
      </w:pPr>
      <w:r>
        <w:t>- Ấm đun nước bằng điện</w:t>
      </w:r>
    </w:p>
    <w:p w:rsidR="00E1416F" w:rsidRDefault="00E1416F" w:rsidP="00E1416F">
      <w:pPr>
        <w:spacing w:line="288" w:lineRule="auto"/>
        <w:ind w:firstLine="670"/>
        <w:jc w:val="both"/>
      </w:pPr>
      <w:r>
        <w:t>- Bàn kê thành hàng rào hình chữ u xung quanh chỗ làm thí nghiệm (Để đảm bảo an toàn cho trẻ.</w:t>
      </w:r>
    </w:p>
    <w:p w:rsidR="00E1416F" w:rsidRPr="00970ED4" w:rsidRDefault="00E1416F" w:rsidP="00E1416F">
      <w:pPr>
        <w:spacing w:line="288" w:lineRule="auto"/>
        <w:ind w:firstLine="670"/>
        <w:jc w:val="both"/>
        <w:rPr>
          <w:i/>
          <w:color w:val="800080"/>
        </w:rPr>
      </w:pPr>
      <w:r w:rsidRPr="00970ED4">
        <w:rPr>
          <w:i/>
          <w:color w:val="800080"/>
        </w:rPr>
        <w:t>c. Tiến hành:</w:t>
      </w:r>
    </w:p>
    <w:p w:rsidR="00E1416F" w:rsidRDefault="00E1416F" w:rsidP="00E1416F">
      <w:pPr>
        <w:spacing w:line="288" w:lineRule="auto"/>
        <w:ind w:firstLine="670"/>
        <w:jc w:val="both"/>
      </w:pPr>
      <w:r>
        <w:t xml:space="preserve">- Cô đàm thoại với trẻ về cách làm nước đá ở nhà trẻ: </w:t>
      </w:r>
    </w:p>
    <w:p w:rsidR="00E1416F" w:rsidRDefault="00E1416F" w:rsidP="00E1416F">
      <w:pPr>
        <w:spacing w:line="288" w:lineRule="auto"/>
        <w:ind w:firstLine="670"/>
        <w:jc w:val="both"/>
      </w:pPr>
      <w:r>
        <w:t>+ Nước đá làm từ cái gì? (Nước)</w:t>
      </w:r>
    </w:p>
    <w:p w:rsidR="00E1416F" w:rsidRDefault="00E1416F" w:rsidP="00E1416F">
      <w:pPr>
        <w:spacing w:line="288" w:lineRule="auto"/>
        <w:ind w:firstLine="670"/>
        <w:jc w:val="both"/>
      </w:pPr>
      <w:r>
        <w:t>+ Ở nhà bố mẹ các con làm nước đá như thế nào? (Cho nước vào tủ lạnh).</w:t>
      </w:r>
    </w:p>
    <w:p w:rsidR="00E1416F" w:rsidRDefault="00E1416F" w:rsidP="00E1416F">
      <w:pPr>
        <w:spacing w:line="288" w:lineRule="auto"/>
        <w:ind w:firstLine="670"/>
        <w:jc w:val="both"/>
      </w:pPr>
      <w:r>
        <w:t>=&gt; Như vậy nước đá làm từ nước, nước được làm lạnh trở thành nước đá.</w:t>
      </w:r>
    </w:p>
    <w:p w:rsidR="00E1416F" w:rsidRDefault="00E1416F" w:rsidP="00E1416F">
      <w:pPr>
        <w:spacing w:line="288" w:lineRule="auto"/>
        <w:ind w:firstLine="670"/>
        <w:jc w:val="both"/>
      </w:pPr>
      <w:r>
        <w:t>- Cô chia đá vào cốc và đưa cho từng nhóm trẻ quan sát, cho trẻ sờ thử vào đá và nhận xét (nước đá lạnh, cứng) =&gt; Nước đá là thể rắn của nước.</w:t>
      </w:r>
    </w:p>
    <w:p w:rsidR="00E1416F" w:rsidRDefault="00E1416F" w:rsidP="00E1416F">
      <w:pPr>
        <w:spacing w:line="288" w:lineRule="auto"/>
        <w:ind w:firstLine="670"/>
        <w:jc w:val="both"/>
      </w:pPr>
      <w:r>
        <w:t>- Cho trẻ quan sát quá trình tan ra của nước đá và nhận xét: Nước đá tan ra thành nước lỏng.</w:t>
      </w:r>
    </w:p>
    <w:p w:rsidR="00E1416F" w:rsidRDefault="00E1416F" w:rsidP="00E1416F">
      <w:pPr>
        <w:spacing w:line="288" w:lineRule="auto"/>
        <w:ind w:firstLine="670"/>
        <w:jc w:val="both"/>
      </w:pPr>
      <w:r>
        <w:t>- Cô đổ hết các cốc nước đá vào bếp từ và nấu, cho trẻ quan sát và nhận xét (nước đá tan nhanh hơn khi nấu). Cho trẻ nói xem tại sao khi nấu nước đá lại tan nhanh hơn (Vì nóng).</w:t>
      </w:r>
    </w:p>
    <w:p w:rsidR="00E1416F" w:rsidRPr="00965FD6" w:rsidRDefault="00E1416F" w:rsidP="00E1416F">
      <w:pPr>
        <w:spacing w:line="288" w:lineRule="auto"/>
        <w:ind w:firstLine="670"/>
        <w:jc w:val="both"/>
      </w:pPr>
      <w:r>
        <w:t xml:space="preserve">- Tiếp tục nấu tới khi nước bắt đầu bốc hơi. </w:t>
      </w:r>
      <w:r w:rsidRPr="00965FD6">
        <w:t>Cho trẻ quan sát và nhận xét.</w:t>
      </w:r>
    </w:p>
    <w:p w:rsidR="00E1416F" w:rsidRPr="00965FD6" w:rsidRDefault="00E1416F" w:rsidP="00E1416F">
      <w:pPr>
        <w:spacing w:line="288" w:lineRule="auto"/>
        <w:ind w:firstLine="670"/>
        <w:jc w:val="both"/>
      </w:pPr>
      <w:r w:rsidRPr="00965FD6">
        <w:t>- Mở rộng: Cho trẻ cầm một tấm gương, hà hơi thổi vào tấm gương và quan sát gương bị mờ, tiếp tục thổi một lúc thấy có những hạt nước nhỏ li ti.</w:t>
      </w:r>
    </w:p>
    <w:p w:rsidR="00E1416F" w:rsidRPr="00970ED4" w:rsidRDefault="00E1416F" w:rsidP="00E1416F">
      <w:pPr>
        <w:spacing w:line="288" w:lineRule="auto"/>
        <w:jc w:val="both"/>
        <w:rPr>
          <w:i/>
          <w:color w:val="800080"/>
        </w:rPr>
      </w:pPr>
      <w:r w:rsidRPr="00965FD6">
        <w:t xml:space="preserve">       </w:t>
      </w:r>
      <w:r w:rsidRPr="00970ED4">
        <w:rPr>
          <w:i/>
          <w:color w:val="800080"/>
        </w:rPr>
        <w:t>d. Giải thích và kết luận:</w:t>
      </w:r>
    </w:p>
    <w:p w:rsidR="00E1416F" w:rsidRDefault="00E1416F" w:rsidP="00E1416F">
      <w:pPr>
        <w:spacing w:line="288" w:lineRule="auto"/>
        <w:ind w:firstLine="670"/>
        <w:jc w:val="both"/>
      </w:pPr>
      <w:r>
        <w:t>Nước ở nhiệt độ bình thường ở thể lỏng, khi được làm lạnh thì chuyển thành thể rắn còn khi nhiệt độ nước tăng cao thì nước bốc hơi thành thể khí.</w:t>
      </w:r>
    </w:p>
    <w:p w:rsidR="00E1416F" w:rsidRDefault="00E1416F" w:rsidP="00E1416F">
      <w:pPr>
        <w:spacing w:line="288" w:lineRule="auto"/>
        <w:ind w:firstLine="670"/>
        <w:jc w:val="both"/>
      </w:pPr>
      <w:r>
        <w:t>- Nước thường dùng ở thể lỏng, cần sử dụng tiết kiệm nguồn nước này.</w:t>
      </w:r>
    </w:p>
    <w:p w:rsidR="00E1416F" w:rsidRDefault="00E1416F" w:rsidP="00E1416F">
      <w:pPr>
        <w:spacing w:line="288" w:lineRule="auto"/>
        <w:ind w:firstLine="670"/>
        <w:jc w:val="both"/>
      </w:pPr>
      <w:r>
        <w:t>- Nước đá rất lạnh, không nên ăn đá vì sẽ làm hỏng răng và viêm họng.</w:t>
      </w:r>
    </w:p>
    <w:p w:rsidR="00E1416F" w:rsidRDefault="00E1416F" w:rsidP="00E1416F">
      <w:pPr>
        <w:spacing w:line="288" w:lineRule="auto"/>
        <w:ind w:firstLine="670"/>
        <w:jc w:val="both"/>
      </w:pPr>
      <w:r>
        <w:t>- Nước nóng rất nguy hiểm vì có thể gây bỏng, không nên lại gần nước nóng hoặc phích đựng nước nóng.</w:t>
      </w:r>
    </w:p>
    <w:p w:rsidR="00E1416F" w:rsidRDefault="00E1416F" w:rsidP="00E1416F">
      <w:pPr>
        <w:spacing w:line="288" w:lineRule="auto"/>
        <w:ind w:firstLine="669"/>
        <w:jc w:val="both"/>
      </w:pPr>
      <w:r>
        <w:t xml:space="preserve">- Trong hơi thở của chúng ta có hơi nước. Chính hơi nước làm mờ tấm gương và khi có nhiều hơi nước, được làm lạnh hơi nước tụ lại thành những giọt nước bé li ti, nếu được cung cấp thêm hơi nước, giọt nước lớn dần lên sẽ rơi khỏi chiếc gương. Đó cũng là một phần của sự tạo mưa trong tự nhiên: Những đám mây chứa </w:t>
      </w:r>
      <w:r>
        <w:lastRenderedPageBreak/>
        <w:t>hơi nước, hơi nước đọng lại thành giọt nước, giọt nước lớn quá sẽ rơi xuống tạo ra mưa.</w:t>
      </w:r>
    </w:p>
    <w:p w:rsidR="00E1416F" w:rsidRDefault="00E1416F" w:rsidP="00E1416F">
      <w:pPr>
        <w:spacing w:line="288" w:lineRule="auto"/>
        <w:ind w:firstLine="670"/>
        <w:jc w:val="both"/>
        <w:rPr>
          <w:color w:val="000000"/>
          <w:szCs w:val="28"/>
        </w:rPr>
      </w:pPr>
    </w:p>
    <w:p w:rsidR="00E1416F" w:rsidRPr="000570D8" w:rsidRDefault="001C0BCD" w:rsidP="00E1416F">
      <w:pPr>
        <w:ind w:firstLine="670"/>
        <w:jc w:val="both"/>
      </w:pPr>
      <w:r>
        <w:pict>
          <v:group id="_x0000_s1026" editas="canvas" style="width:453.6pt;height:408.85pt;mso-position-horizontal-relative:char;mso-position-vertical-relative:line" coordorigin="2349,8686" coordsize="8560,7787">
            <o:lock v:ext="edit" aspectratio="t"/>
            <v:shape id="_x0000_s1027" type="#_x0000_t75" style="position:absolute;left:2349;top:8686;width:8560;height:7787" o:preferrelative="f">
              <v:fill o:detectmouseclick="t"/>
              <v:path o:extrusionok="t" o:connecttype="none"/>
              <o:lock v:ext="edit" text="t"/>
            </v:shape>
            <v:shape id="_x0000_s1028" type="#_x0000_t75" style="position:absolute;left:6914;top:8686;width:3530;height:2692">
              <v:imagedata r:id="rId35" o:title="nuoc da"/>
            </v:shape>
            <v:shape id="_x0000_s1029" type="#_x0000_t75" alt="" style="position:absolute;left:2349;top:8686;width:3760;height:2630">
              <v:imagedata r:id="rId36" o:title="ANd9GcT21mb3irlxBqRXETrKepZ7Gl38JiC9xYd51s1UP9Z64b2EK-Iz"/>
            </v:shape>
            <v:shape id="_x0000_s1030" type="#_x0000_t75" style="position:absolute;left:6914;top:11700;width:3995;height:3874">
              <v:imagedata r:id="rId37" o:title=""/>
            </v:shape>
            <v:shape id="_x0000_s1031" type="#_x0000_t75" style="position:absolute;left:2349;top:12931;width:3923;height:2428">
              <v:imagedata r:id="rId38" o:title="am dun nuoc"/>
            </v:shape>
            <v:shape id="_x0000_s1032" type="#_x0000_t202" style="position:absolute;left:2444;top:11378;width:4470;height:728" filled="f" fillcolor="#bbe0e3" stroked="f">
              <v:textbox style="mso-next-textbox:#_x0000_s1032;mso-fit-shape-to-text:t" inset="2.13361mm,1.0668mm,2.13361mm,1.0668mm">
                <w:txbxContent>
                  <w:p w:rsidR="00D72819" w:rsidRPr="00970ED4" w:rsidRDefault="00D72819" w:rsidP="00E1416F">
                    <w:pPr>
                      <w:autoSpaceDE w:val="0"/>
                      <w:autoSpaceDN w:val="0"/>
                      <w:adjustRightInd w:val="0"/>
                      <w:jc w:val="center"/>
                      <w:rPr>
                        <w:b/>
                        <w:color w:val="000080"/>
                        <w:szCs w:val="28"/>
                      </w:rPr>
                    </w:pPr>
                    <w:r w:rsidRPr="00970ED4">
                      <w:rPr>
                        <w:b/>
                        <w:color w:val="000080"/>
                        <w:szCs w:val="28"/>
                      </w:rPr>
                      <w:t>Trò chuyện về cách làm đá trong gia đình trẻ</w:t>
                    </w:r>
                  </w:p>
                </w:txbxContent>
              </v:textbox>
            </v:shape>
            <v:shape id="_x0000_s1033" type="#_x0000_t202" style="position:absolute;left:7295;top:11459;width:3614;height:827" filled="f" fillcolor="#bbe0e3" stroked="f">
              <v:textbox style="mso-next-textbox:#_x0000_s1033" inset="2.13361mm,1.0668mm,2.13361mm,1.0668mm">
                <w:txbxContent>
                  <w:p w:rsidR="00D72819" w:rsidRPr="00970ED4" w:rsidRDefault="00D72819" w:rsidP="00E1416F">
                    <w:pPr>
                      <w:autoSpaceDE w:val="0"/>
                      <w:autoSpaceDN w:val="0"/>
                      <w:adjustRightInd w:val="0"/>
                      <w:jc w:val="center"/>
                      <w:rPr>
                        <w:b/>
                        <w:color w:val="000080"/>
                        <w:szCs w:val="28"/>
                      </w:rPr>
                    </w:pPr>
                    <w:r w:rsidRPr="00970ED4">
                      <w:rPr>
                        <w:b/>
                        <w:color w:val="000080"/>
                        <w:szCs w:val="28"/>
                      </w:rPr>
                      <w:t>Cho đá vào cốc và quan sát đá tan</w:t>
                    </w:r>
                  </w:p>
                </w:txbxContent>
              </v:textbox>
            </v:shape>
            <v:shape id="_x0000_s1034" type="#_x0000_t202" style="position:absolute;left:2729;top:15574;width:3615;height:528" filled="f" fillcolor="#bbe0e3" stroked="f">
              <v:textbox style="mso-next-textbox:#_x0000_s1034" inset="2.13361mm,1.0668mm,2.13361mm,1.0668mm">
                <w:txbxContent>
                  <w:p w:rsidR="00D72819" w:rsidRPr="00970ED4" w:rsidRDefault="00D72819" w:rsidP="00E1416F">
                    <w:pPr>
                      <w:autoSpaceDE w:val="0"/>
                      <w:autoSpaceDN w:val="0"/>
                      <w:adjustRightInd w:val="0"/>
                      <w:jc w:val="center"/>
                      <w:rPr>
                        <w:b/>
                        <w:color w:val="000080"/>
                        <w:spacing w:val="-10"/>
                        <w:szCs w:val="28"/>
                      </w:rPr>
                    </w:pPr>
                    <w:r w:rsidRPr="00970ED4">
                      <w:rPr>
                        <w:b/>
                        <w:color w:val="000080"/>
                        <w:spacing w:val="-10"/>
                        <w:szCs w:val="28"/>
                      </w:rPr>
                      <w:t>Cho nước đá vào ấm đun nước</w:t>
                    </w:r>
                  </w:p>
                </w:txbxContent>
              </v:textbox>
            </v:shape>
            <v:shape id="_x0000_s1035" type="#_x0000_t202" style="position:absolute;left:7295;top:15645;width:3614;height:457" filled="f" fillcolor="#bbe0e3" stroked="f">
              <v:textbox style="mso-next-textbox:#_x0000_s1035" inset="2.13361mm,1.0668mm,2.13361mm,1.0668mm">
                <w:txbxContent>
                  <w:p w:rsidR="00D72819" w:rsidRPr="00970ED4" w:rsidRDefault="00D72819" w:rsidP="00E1416F">
                    <w:pPr>
                      <w:autoSpaceDE w:val="0"/>
                      <w:autoSpaceDN w:val="0"/>
                      <w:adjustRightInd w:val="0"/>
                      <w:jc w:val="center"/>
                      <w:rPr>
                        <w:b/>
                        <w:color w:val="000080"/>
                        <w:szCs w:val="28"/>
                      </w:rPr>
                    </w:pPr>
                    <w:r w:rsidRPr="00970ED4">
                      <w:rPr>
                        <w:b/>
                        <w:color w:val="000080"/>
                        <w:szCs w:val="28"/>
                      </w:rPr>
                      <w:t>Quan sát nước bốc hõi.</w:t>
                    </w:r>
                  </w:p>
                </w:txbxContent>
              </v:textbox>
            </v:shape>
            <w10:wrap type="none"/>
            <w10:anchorlock/>
          </v:group>
        </w:pict>
      </w:r>
    </w:p>
    <w:p w:rsidR="00E1416F" w:rsidRPr="004F738C" w:rsidRDefault="00E1416F" w:rsidP="00E1416F">
      <w:pPr>
        <w:spacing w:line="288" w:lineRule="auto"/>
        <w:ind w:firstLine="669"/>
        <w:jc w:val="both"/>
        <w:rPr>
          <w:b/>
          <w:i/>
          <w:color w:val="000080"/>
        </w:rPr>
      </w:pPr>
      <w:r w:rsidRPr="004F738C">
        <w:rPr>
          <w:b/>
          <w:i/>
          <w:color w:val="000080"/>
        </w:rPr>
        <w:t>3.3.3 Các lớp chất lỏng</w:t>
      </w:r>
    </w:p>
    <w:p w:rsidR="00E1416F" w:rsidRPr="00970ED4" w:rsidRDefault="00E1416F" w:rsidP="00E1416F">
      <w:pPr>
        <w:spacing w:line="288" w:lineRule="auto"/>
        <w:ind w:firstLine="669"/>
        <w:jc w:val="both"/>
        <w:rPr>
          <w:i/>
          <w:color w:val="99CC00"/>
        </w:rPr>
      </w:pPr>
      <w:r w:rsidRPr="00970ED4">
        <w:rPr>
          <w:i/>
          <w:color w:val="99CC00"/>
        </w:rPr>
        <w:t>a. Mục đích</w:t>
      </w:r>
    </w:p>
    <w:p w:rsidR="00E1416F" w:rsidRDefault="00E1416F" w:rsidP="00E1416F">
      <w:pPr>
        <w:spacing w:line="288" w:lineRule="auto"/>
        <w:ind w:firstLine="669"/>
        <w:jc w:val="both"/>
      </w:pPr>
      <w:r>
        <w:t>- Trẻ phân biệt được các lớp chất lỏng khác nhau: Dầu, nước, siro.</w:t>
      </w:r>
    </w:p>
    <w:p w:rsidR="00E1416F" w:rsidRDefault="00E1416F" w:rsidP="00E1416F">
      <w:pPr>
        <w:spacing w:line="288" w:lineRule="auto"/>
        <w:ind w:firstLine="669"/>
        <w:jc w:val="both"/>
      </w:pPr>
      <w:r>
        <w:t>- Nhận biết lớp siro nặng hơn nước nên chìm xuống dưới. lớp dầu nhẹ hơn nước và siro nên nổi lên trên cùng. Còn lớp nước ở giữa.</w:t>
      </w:r>
    </w:p>
    <w:p w:rsidR="00E1416F" w:rsidRDefault="00E1416F" w:rsidP="00E1416F">
      <w:pPr>
        <w:spacing w:line="288" w:lineRule="auto"/>
        <w:ind w:firstLine="669"/>
        <w:jc w:val="both"/>
      </w:pPr>
      <w:r>
        <w:t>- Nhận biết một số chất liệu nhựa, gỗ, kim sắt, cao su – nổi ở lớp chất lỏng nào: nước, dầu, siro để rút ra kết luận</w:t>
      </w:r>
    </w:p>
    <w:p w:rsidR="00E1416F" w:rsidRPr="00970ED4" w:rsidRDefault="00E1416F" w:rsidP="00E1416F">
      <w:pPr>
        <w:spacing w:line="288" w:lineRule="auto"/>
        <w:ind w:firstLine="669"/>
        <w:jc w:val="both"/>
        <w:rPr>
          <w:i/>
          <w:color w:val="008000"/>
        </w:rPr>
      </w:pPr>
      <w:r w:rsidRPr="00970ED4">
        <w:rPr>
          <w:i/>
          <w:color w:val="008000"/>
        </w:rPr>
        <w:t>b. Chuẩn bị.</w:t>
      </w:r>
    </w:p>
    <w:p w:rsidR="00E1416F" w:rsidRDefault="00E1416F" w:rsidP="00E1416F">
      <w:pPr>
        <w:spacing w:line="288" w:lineRule="auto"/>
        <w:ind w:firstLine="669"/>
        <w:jc w:val="both"/>
      </w:pPr>
      <w:r>
        <w:t>- 1 chai dầu ăn, 1 chai nước, 1 chai siro.</w:t>
      </w:r>
    </w:p>
    <w:p w:rsidR="00E1416F" w:rsidRDefault="00E1416F" w:rsidP="00E1416F">
      <w:pPr>
        <w:spacing w:line="288" w:lineRule="auto"/>
        <w:ind w:firstLine="670"/>
        <w:jc w:val="both"/>
      </w:pPr>
      <w:r>
        <w:t>- 3 cốc thủy tinh, khay.</w:t>
      </w:r>
    </w:p>
    <w:p w:rsidR="00E1416F" w:rsidRDefault="00E1416F" w:rsidP="00E1416F">
      <w:pPr>
        <w:spacing w:line="288" w:lineRule="auto"/>
        <w:ind w:firstLine="670"/>
        <w:jc w:val="both"/>
      </w:pPr>
      <w:r>
        <w:lastRenderedPageBreak/>
        <w:t>- Các vật liệu: Cao su, nhựa, sắt, gỗ.</w:t>
      </w:r>
    </w:p>
    <w:p w:rsidR="00E1416F" w:rsidRDefault="00E1416F" w:rsidP="00E1416F">
      <w:pPr>
        <w:spacing w:line="288" w:lineRule="auto"/>
        <w:ind w:firstLine="670"/>
        <w:jc w:val="both"/>
      </w:pPr>
      <w:r>
        <w:t>- Các thẻ màu đỏ, trắng, vàng.</w:t>
      </w:r>
    </w:p>
    <w:p w:rsidR="00E1416F" w:rsidRPr="00970ED4" w:rsidRDefault="00E1416F" w:rsidP="00E1416F">
      <w:pPr>
        <w:spacing w:line="288" w:lineRule="auto"/>
        <w:jc w:val="both"/>
        <w:rPr>
          <w:i/>
          <w:color w:val="008000"/>
        </w:rPr>
      </w:pPr>
      <w:r w:rsidRPr="00970ED4">
        <w:rPr>
          <w:i/>
          <w:color w:val="008000"/>
        </w:rPr>
        <w:t xml:space="preserve">         c. Tiến hành:</w:t>
      </w:r>
    </w:p>
    <w:p w:rsidR="00E1416F" w:rsidRDefault="00E1416F" w:rsidP="00E1416F">
      <w:pPr>
        <w:spacing w:line="288" w:lineRule="auto"/>
        <w:ind w:firstLine="670"/>
        <w:jc w:val="both"/>
      </w:pPr>
      <w:r>
        <w:t>- Cho trẻ quan sát và gọi tên 3 chai chất lỏng: Dầu, nước, siro.</w:t>
      </w:r>
    </w:p>
    <w:p w:rsidR="00E1416F" w:rsidRPr="001015DB" w:rsidRDefault="00E1416F" w:rsidP="00E1416F">
      <w:pPr>
        <w:spacing w:line="288" w:lineRule="auto"/>
        <w:ind w:firstLine="670"/>
        <w:jc w:val="both"/>
      </w:pPr>
      <w:r>
        <w:t>- Mỗi chất lỏng cô dùng 1 miếng nhựa màu tương ứng với màu chất lỏng</w:t>
      </w:r>
    </w:p>
    <w:p w:rsidR="00E1416F" w:rsidRDefault="00E1416F" w:rsidP="00E1416F">
      <w:pPr>
        <w:spacing w:line="288" w:lineRule="auto"/>
        <w:ind w:firstLine="670"/>
        <w:jc w:val="both"/>
      </w:pPr>
      <w:r>
        <w:t>- Cho trẻ chọn chất lỏng đầu tiên nào đổ vào ly trước, chọn miếng nhựa có màu tương ứng gắn lên bảng.</w:t>
      </w:r>
    </w:p>
    <w:p w:rsidR="00E1416F" w:rsidRDefault="00E1416F" w:rsidP="00E1416F">
      <w:pPr>
        <w:spacing w:line="288" w:lineRule="auto"/>
        <w:ind w:firstLine="670"/>
        <w:jc w:val="both"/>
      </w:pPr>
      <w:r>
        <w:t>- Cô cho trẻ chọn chất lỏng thứ 2 đổ vào ly. Và trẻ tự đoán nó sẽ đứng ở chỗ nào trong cái ly. Chọn thẻ nhựa có màu tương ứng gắn lên bảng. Cô cho trẻ quan sát lớp chất lỏng thứ 2 nó đứng chỗ nào trong ly có đúng như dự đoán của trẻ không.</w:t>
      </w:r>
    </w:p>
    <w:p w:rsidR="00E1416F" w:rsidRDefault="00E1416F" w:rsidP="00E1416F">
      <w:pPr>
        <w:spacing w:line="288" w:lineRule="auto"/>
        <w:ind w:firstLine="670"/>
        <w:jc w:val="both"/>
      </w:pPr>
      <w:r>
        <w:t>- Làm tương tự với chất lỏng thứ 3.</w:t>
      </w:r>
    </w:p>
    <w:p w:rsidR="00E1416F" w:rsidRDefault="00E1416F" w:rsidP="00E1416F">
      <w:pPr>
        <w:spacing w:line="288" w:lineRule="auto"/>
        <w:ind w:firstLine="670"/>
        <w:jc w:val="both"/>
      </w:pPr>
      <w:r>
        <w:t xml:space="preserve">- Cho trẻ quan sát vị trí các lớp chất lỏng ở trong lý để rút ra kết luận: Lớp siro nặng hơn nước nên chìm xuống dưới cùng, lớp nước nhẹ hơn siro nhưng nặng hơn dầu nên ở giữa, lớp dầu nhẹ nhất nên nổi lên trên cùng. </w:t>
      </w:r>
    </w:p>
    <w:p w:rsidR="00E1416F" w:rsidRDefault="00E1416F" w:rsidP="00E1416F">
      <w:pPr>
        <w:spacing w:line="288" w:lineRule="auto"/>
        <w:ind w:firstLine="670"/>
        <w:jc w:val="both"/>
      </w:pPr>
      <w:r>
        <w:t>- Chia trẻ làm 2 nhóm, mỗi nhóm tự chọn vị trí xếp thẻ nhựa khác với lúc đầu. Mỗi nhóm sẽ đổ thứ tự các lớp chất lỏng theo lựa chọn và mang ly chất lỏng ra quan sát xem các lớp chất lỏng có đứng ở đúng vị trí đó không? Gắn lại thẻ màu.</w:t>
      </w:r>
    </w:p>
    <w:p w:rsidR="00E1416F" w:rsidRDefault="00E1416F" w:rsidP="00E1416F">
      <w:pPr>
        <w:spacing w:line="288" w:lineRule="auto"/>
        <w:ind w:firstLine="670"/>
        <w:jc w:val="both"/>
      </w:pPr>
      <w:r>
        <w:t>- Trẻ tự rút ra kết luận.</w:t>
      </w:r>
    </w:p>
    <w:p w:rsidR="00E1416F" w:rsidRDefault="00E1416F" w:rsidP="00E1416F">
      <w:pPr>
        <w:spacing w:line="288" w:lineRule="auto"/>
        <w:ind w:firstLine="670"/>
        <w:jc w:val="both"/>
      </w:pPr>
      <w:r>
        <w:t>Cho trẻ thả một số vật liệu khác nhau và quan sát xem vật liệu đó chìm, nổi trong chất lỏng nào?</w:t>
      </w:r>
    </w:p>
    <w:p w:rsidR="00E1416F" w:rsidRPr="00970ED4" w:rsidRDefault="00E1416F" w:rsidP="00E1416F">
      <w:pPr>
        <w:spacing w:line="288" w:lineRule="auto"/>
        <w:ind w:firstLine="670"/>
        <w:jc w:val="both"/>
        <w:rPr>
          <w:i/>
          <w:color w:val="008000"/>
        </w:rPr>
      </w:pPr>
      <w:r w:rsidRPr="00970ED4">
        <w:rPr>
          <w:i/>
          <w:color w:val="008000"/>
        </w:rPr>
        <w:t>d. Giải thích và kết luận:</w:t>
      </w:r>
    </w:p>
    <w:p w:rsidR="00E1416F" w:rsidRDefault="00E1416F" w:rsidP="00E1416F">
      <w:pPr>
        <w:spacing w:line="288" w:lineRule="auto"/>
        <w:ind w:firstLine="670"/>
        <w:jc w:val="both"/>
      </w:pPr>
      <w:r>
        <w:t xml:space="preserve">Lớp siro nặng hơn nước nên chìm xuống dưới cùng, lớp nước nhẹ hơn siro nhưng nặng hơn dầu nên ở giữa, lớp dầu nhẹ nhất nên nổi lên trên cùng. </w:t>
      </w:r>
    </w:p>
    <w:p w:rsidR="00E1416F" w:rsidRDefault="00E1416F" w:rsidP="00E1416F">
      <w:pPr>
        <w:spacing w:line="288" w:lineRule="auto"/>
        <w:ind w:firstLine="670"/>
        <w:jc w:val="both"/>
      </w:pPr>
      <w:r>
        <w:t>Dù đổ loại chất lỏng nào trước thì nó vẫn đứng theo thứ tự siro, nước, dầu.</w:t>
      </w:r>
    </w:p>
    <w:p w:rsidR="00E1416F" w:rsidRDefault="00144974" w:rsidP="00E1416F">
      <w:pPr>
        <w:ind w:firstLine="670"/>
        <w:jc w:val="both"/>
      </w:pPr>
      <w:r>
        <w:pict>
          <v:group id="_x0000_s1067" editas="canvas" style="width:390pt;height:288.6pt;mso-position-horizontal-relative:char;mso-position-vertical-relative:line" coordorigin="2349,6506" coordsize="6182,4618">
            <o:lock v:ext="edit" aspectratio="t"/>
            <v:shape id="_x0000_s1068" type="#_x0000_t75" style="position:absolute;left:2349;top:6506;width:6182;height:4618" o:preferrelative="f">
              <v:fill o:detectmouseclick="t"/>
              <v:path o:extrusionok="t" o:connecttype="none"/>
              <o:lock v:ext="edit" text="t"/>
            </v:shape>
            <v:shape id="_x0000_s1069" type="#_x0000_t75" style="position:absolute;left:2349;top:6506;width:2390;height:3672">
              <v:imagedata r:id="rId39" o:title=""/>
            </v:shape>
            <v:line id="_x0000_s1070" style="position:absolute;flip:y" from="4251,9290" to="5392,9386"/>
            <v:line id="_x0000_s1071" style="position:absolute;flip:y" from="4251,8426" to="5392,8522"/>
            <v:line id="_x0000_s1072" style="position:absolute;flip:y" from="4156,7754" to="5297,7850"/>
            <v:shape id="_x0000_s1073" type="#_x0000_t202" style="position:absolute;left:5392;top:7466;width:1142;height:447" filled="f" fillcolor="#bbe0e3" stroked="f">
              <v:textbox style="mso-next-textbox:#_x0000_s1073;mso-fit-shape-to-text:t">
                <w:txbxContent>
                  <w:p w:rsidR="00D72819" w:rsidRDefault="00D72819" w:rsidP="00E1416F">
                    <w:pPr>
                      <w:autoSpaceDE w:val="0"/>
                      <w:autoSpaceDN w:val="0"/>
                      <w:adjustRightInd w:val="0"/>
                      <w:rPr>
                        <w:color w:val="000000"/>
                        <w:sz w:val="36"/>
                        <w:szCs w:val="36"/>
                      </w:rPr>
                    </w:pPr>
                    <w:r>
                      <w:rPr>
                        <w:color w:val="000000"/>
                        <w:sz w:val="36"/>
                        <w:szCs w:val="36"/>
                      </w:rPr>
                      <w:t>Dầu ăn</w:t>
                    </w:r>
                  </w:p>
                </w:txbxContent>
              </v:textbox>
            </v:shape>
            <v:shape id="_x0000_s1074" type="#_x0000_t202" style="position:absolute;left:5392;top:8138;width:1142;height:447" filled="f" fillcolor="#bbe0e3" stroked="f">
              <v:textbox style="mso-next-textbox:#_x0000_s1074;mso-fit-shape-to-text:t">
                <w:txbxContent>
                  <w:p w:rsidR="00D72819" w:rsidRDefault="00D72819" w:rsidP="00E1416F">
                    <w:pPr>
                      <w:autoSpaceDE w:val="0"/>
                      <w:autoSpaceDN w:val="0"/>
                      <w:adjustRightInd w:val="0"/>
                      <w:rPr>
                        <w:color w:val="000000"/>
                        <w:sz w:val="36"/>
                        <w:szCs w:val="36"/>
                      </w:rPr>
                    </w:pPr>
                    <w:r>
                      <w:rPr>
                        <w:color w:val="000000"/>
                        <w:sz w:val="36"/>
                        <w:szCs w:val="36"/>
                      </w:rPr>
                      <w:t>Nước</w:t>
                    </w:r>
                  </w:p>
                </w:txbxContent>
              </v:textbox>
            </v:shape>
            <v:shape id="_x0000_s1075" type="#_x0000_t202" style="position:absolute;left:5392;top:9098;width:1142;height:447" filled="f" fillcolor="#bbe0e3" stroked="f">
              <v:textbox style="mso-next-textbox:#_x0000_s1075;mso-fit-shape-to-text:t">
                <w:txbxContent>
                  <w:p w:rsidR="00D72819" w:rsidRDefault="00D72819" w:rsidP="00E1416F">
                    <w:pPr>
                      <w:autoSpaceDE w:val="0"/>
                      <w:autoSpaceDN w:val="0"/>
                      <w:adjustRightInd w:val="0"/>
                      <w:rPr>
                        <w:color w:val="000000"/>
                        <w:sz w:val="36"/>
                        <w:szCs w:val="36"/>
                      </w:rPr>
                    </w:pPr>
                    <w:r>
                      <w:rPr>
                        <w:color w:val="000000"/>
                        <w:sz w:val="36"/>
                        <w:szCs w:val="36"/>
                      </w:rPr>
                      <w:t>Siro</w:t>
                    </w:r>
                  </w:p>
                </w:txbxContent>
              </v:textbox>
            </v:shape>
            <v:rect id="_x0000_s1076" style="position:absolute;left:7199;top:7082;width:1142;height:672;mso-wrap-style:none;v-text-anchor:middle" fillcolor="#fffd4d"/>
            <v:rect id="_x0000_s1077" style="position:absolute;left:7199;top:7946;width:1142;height:672;mso-wrap-style:none;v-text-anchor:middle"/>
            <v:rect id="_x0000_s1078" style="position:absolute;left:7199;top:8906;width:1142;height:672;mso-wrap-style:none;v-text-anchor:middle" fillcolor="#e06c74"/>
            <v:shape id="_x0000_s1079" type="#_x0000_t202" style="position:absolute;left:2349;top:10346;width:6182;height:373" filled="f" fillcolor="#bbe0e3" stroked="f">
              <v:textbox style="mso-next-textbox:#_x0000_s1079;mso-fit-shape-to-text:t">
                <w:txbxContent>
                  <w:p w:rsidR="00D72819" w:rsidRPr="003A0DB6" w:rsidRDefault="00D72819" w:rsidP="00E1416F">
                    <w:pPr>
                      <w:autoSpaceDE w:val="0"/>
                      <w:autoSpaceDN w:val="0"/>
                      <w:adjustRightInd w:val="0"/>
                      <w:jc w:val="center"/>
                      <w:rPr>
                        <w:b/>
                        <w:color w:val="000000"/>
                        <w:szCs w:val="28"/>
                      </w:rPr>
                    </w:pPr>
                    <w:r w:rsidRPr="003A0DB6">
                      <w:rPr>
                        <w:b/>
                        <w:color w:val="000000"/>
                        <w:szCs w:val="28"/>
                      </w:rPr>
                      <w:t>Cốc thí nghiệm và 3 miếng nhựa màu tương ứng</w:t>
                    </w:r>
                  </w:p>
                </w:txbxContent>
              </v:textbox>
            </v:shape>
            <w10:wrap type="none"/>
            <w10:anchorlock/>
          </v:group>
        </w:pict>
      </w:r>
    </w:p>
    <w:p w:rsidR="00E1416F" w:rsidRPr="004F738C" w:rsidRDefault="00E1416F" w:rsidP="00E1416F">
      <w:pPr>
        <w:spacing w:line="288" w:lineRule="auto"/>
        <w:jc w:val="both"/>
        <w:rPr>
          <w:b/>
          <w:color w:val="000080"/>
        </w:rPr>
      </w:pPr>
      <w:r w:rsidRPr="004F738C">
        <w:rPr>
          <w:b/>
          <w:color w:val="000080"/>
        </w:rPr>
        <w:t>3.4. Thí nghiệm với vật chìm vật nổi.</w:t>
      </w:r>
    </w:p>
    <w:p w:rsidR="00E1416F" w:rsidRPr="00970ED4" w:rsidRDefault="00E1416F" w:rsidP="00E1416F">
      <w:pPr>
        <w:spacing w:line="288" w:lineRule="auto"/>
        <w:jc w:val="both"/>
        <w:rPr>
          <w:color w:val="FF0000"/>
        </w:rPr>
      </w:pPr>
      <w:r w:rsidRPr="004F738C">
        <w:rPr>
          <w:b/>
          <w:i/>
          <w:color w:val="FF6600"/>
        </w:rPr>
        <w:t xml:space="preserve">3.4.1 Quả trứng thần kỳ  </w:t>
      </w:r>
      <w:r w:rsidRPr="00970ED4">
        <w:rPr>
          <w:i/>
          <w:color w:val="FF0000"/>
        </w:rPr>
        <w:t xml:space="preserve">a.Mục đích: </w:t>
      </w:r>
    </w:p>
    <w:p w:rsidR="00E1416F" w:rsidRDefault="00E1416F" w:rsidP="00E1416F">
      <w:pPr>
        <w:spacing w:line="288" w:lineRule="auto"/>
        <w:ind w:firstLine="670"/>
        <w:jc w:val="both"/>
      </w:pPr>
      <w:r>
        <w:t>- Trẻ biết nước muối nặng hơn nước thường (nước ngọt), đó là lý do tại sao ta dễ nổi trên mặt biển.</w:t>
      </w:r>
    </w:p>
    <w:p w:rsidR="00E1416F" w:rsidRDefault="00E1416F" w:rsidP="00E1416F">
      <w:pPr>
        <w:spacing w:line="288" w:lineRule="auto"/>
        <w:ind w:firstLine="670"/>
        <w:jc w:val="both"/>
      </w:pPr>
      <w:r>
        <w:t>- Trẻ biết quả trứng có thể nổi trong nước muối và chìm trong nước thường (nước ngọt).</w:t>
      </w:r>
    </w:p>
    <w:p w:rsidR="00E1416F" w:rsidRPr="006D3A1F" w:rsidRDefault="00E1416F" w:rsidP="00E1416F">
      <w:pPr>
        <w:spacing w:line="288" w:lineRule="auto"/>
        <w:ind w:firstLine="670"/>
        <w:jc w:val="both"/>
        <w:rPr>
          <w:i/>
        </w:rPr>
      </w:pPr>
      <w:r w:rsidRPr="00970ED4">
        <w:rPr>
          <w:i/>
          <w:color w:val="FF0000"/>
        </w:rPr>
        <w:t xml:space="preserve">b. Chuẩn bị: </w:t>
      </w:r>
      <w:r w:rsidRPr="00970ED4">
        <w:rPr>
          <w:color w:val="FF0000"/>
        </w:rPr>
        <w:t>-</w:t>
      </w:r>
      <w:r>
        <w:t xml:space="preserve"> 2 cốc thủy tinh.</w:t>
      </w:r>
    </w:p>
    <w:p w:rsidR="00E1416F" w:rsidRDefault="00E1416F" w:rsidP="00E1416F">
      <w:pPr>
        <w:spacing w:line="288" w:lineRule="auto"/>
        <w:ind w:firstLine="670"/>
        <w:jc w:val="both"/>
      </w:pPr>
      <w:r>
        <w:t>- 2 quả trứng.  - Nước ngọt, muối ăn.</w:t>
      </w:r>
    </w:p>
    <w:p w:rsidR="00E1416F" w:rsidRPr="00970ED4" w:rsidRDefault="00E1416F" w:rsidP="00E1416F">
      <w:pPr>
        <w:spacing w:line="288" w:lineRule="auto"/>
        <w:jc w:val="both"/>
        <w:rPr>
          <w:color w:val="FF0000"/>
        </w:rPr>
      </w:pPr>
      <w:r w:rsidRPr="00970ED4">
        <w:rPr>
          <w:color w:val="FF0000"/>
        </w:rPr>
        <w:t>c. Tiến hành:</w:t>
      </w:r>
    </w:p>
    <w:p w:rsidR="00E1416F" w:rsidRPr="006D3A1F" w:rsidRDefault="00E1416F" w:rsidP="00E1416F">
      <w:pPr>
        <w:spacing w:line="288" w:lineRule="auto"/>
        <w:jc w:val="both"/>
      </w:pPr>
      <w:r>
        <w:t xml:space="preserve">        </w:t>
      </w:r>
      <w:r w:rsidRPr="003A0DB6">
        <w:rPr>
          <w:spacing w:val="-8"/>
          <w:szCs w:val="28"/>
        </w:rPr>
        <w:t>- Cho trẻ quan sát và gọi tên các đồ dùng. Cho trẻ nếm thử muối và nhận xét.</w:t>
      </w:r>
    </w:p>
    <w:p w:rsidR="00E1416F" w:rsidRDefault="00E1416F" w:rsidP="00E1416F">
      <w:pPr>
        <w:spacing w:line="288" w:lineRule="auto"/>
        <w:ind w:firstLine="670"/>
        <w:jc w:val="both"/>
      </w:pPr>
      <w:r>
        <w:t>- Cô rót nước  vào 2 cốc, thả 2 quả trứng vào cốc cho trẻ quan sát và nhận xét: Cả 2 quả trứng cùng chìm.</w:t>
      </w:r>
    </w:p>
    <w:p w:rsidR="00E1416F" w:rsidRDefault="00E1416F" w:rsidP="00E1416F">
      <w:pPr>
        <w:spacing w:line="288" w:lineRule="auto"/>
        <w:ind w:firstLine="670"/>
        <w:jc w:val="both"/>
      </w:pPr>
      <w:r>
        <w:t>- Cô pha muối vào 1 cốc và cho trẻ quan sát hiện tượng xảy ra: Quả trứng trong cốc nước pha muối từ từ nổi lên.</w:t>
      </w:r>
    </w:p>
    <w:p w:rsidR="00E1416F" w:rsidRDefault="00E1416F" w:rsidP="00E1416F">
      <w:pPr>
        <w:spacing w:line="288" w:lineRule="auto"/>
        <w:ind w:firstLine="670"/>
        <w:jc w:val="both"/>
      </w:pPr>
      <w:r>
        <w:t>- Đổi vị trí 2 quả trứng và tiếp tục quan sát, nhận xét.</w:t>
      </w:r>
    </w:p>
    <w:p w:rsidR="00E1416F" w:rsidRDefault="00E1416F" w:rsidP="00E1416F">
      <w:pPr>
        <w:spacing w:line="288" w:lineRule="auto"/>
        <w:ind w:firstLine="670"/>
        <w:jc w:val="both"/>
        <w:rPr>
          <w:i/>
        </w:rPr>
      </w:pPr>
      <w:r>
        <w:rPr>
          <w:i/>
        </w:rPr>
        <w:t>d. Giải thích, kết luận:</w:t>
      </w:r>
    </w:p>
    <w:p w:rsidR="00E1416F" w:rsidRDefault="00E1416F" w:rsidP="00E1416F">
      <w:pPr>
        <w:spacing w:line="288" w:lineRule="auto"/>
        <w:jc w:val="both"/>
      </w:pPr>
      <w:r>
        <w:t xml:space="preserve">- Nước muối nặng hơn nước thường nên quả trứng có thể nổi trong nước muối và chìm trong nước thường. </w:t>
      </w:r>
    </w:p>
    <w:p w:rsidR="00E1416F" w:rsidRPr="004F738C" w:rsidRDefault="001C0BCD" w:rsidP="00E1416F">
      <w:pPr>
        <w:pStyle w:val="NormalWeb"/>
        <w:spacing w:before="0" w:beforeAutospacing="0" w:after="0" w:afterAutospacing="0" w:line="288" w:lineRule="auto"/>
        <w:jc w:val="center"/>
        <w:rPr>
          <w:i/>
          <w:color w:val="993300"/>
          <w:sz w:val="28"/>
          <w:szCs w:val="28"/>
        </w:rPr>
      </w:pPr>
      <w:r w:rsidRPr="000E24F6">
        <w:object w:dxaOrig="5443" w:dyaOrig="7248">
          <v:shape id="_x0000_i1031" type="#_x0000_t75" style="width:401.15pt;height:689.15pt" o:ole="">
            <v:imagedata r:id="rId40" o:title=""/>
          </v:shape>
          <o:OLEObject Type="Embed" ProgID="PowerPoint.Slide.8" ShapeID="_x0000_i1031" DrawAspect="Content" ObjectID="_1553084962" r:id="rId41"/>
        </w:object>
      </w:r>
      <w:r w:rsidR="00E1416F">
        <w:rPr>
          <w:b/>
          <w:i/>
        </w:rPr>
        <w:t>a.2</w:t>
      </w:r>
      <w:r w:rsidR="00E1416F" w:rsidRPr="00A73F32">
        <w:rPr>
          <w:rStyle w:val="TitleChar"/>
          <w:sz w:val="28"/>
          <w:szCs w:val="28"/>
        </w:rPr>
        <w:t xml:space="preserve"> </w:t>
      </w:r>
      <w:r w:rsidR="00E1416F" w:rsidRPr="004F738C">
        <w:rPr>
          <w:rStyle w:val="TitleChar"/>
          <w:color w:val="993300"/>
          <w:sz w:val="28"/>
          <w:szCs w:val="28"/>
        </w:rPr>
        <w:t>3.</w:t>
      </w:r>
      <w:r w:rsidR="00E1416F" w:rsidRPr="004F738C">
        <w:rPr>
          <w:rStyle w:val="TitleChar"/>
          <w:b w:val="0"/>
          <w:i/>
          <w:color w:val="993300"/>
          <w:sz w:val="28"/>
          <w:szCs w:val="28"/>
        </w:rPr>
        <w:t>4.1</w:t>
      </w:r>
      <w:r w:rsidR="00E1416F" w:rsidRPr="004F738C">
        <w:rPr>
          <w:rStyle w:val="TitleChar"/>
          <w:i/>
          <w:color w:val="993300"/>
          <w:sz w:val="28"/>
          <w:szCs w:val="28"/>
        </w:rPr>
        <w:t xml:space="preserve"> </w:t>
      </w:r>
      <w:r w:rsidR="00E1416F" w:rsidRPr="004F738C">
        <w:rPr>
          <w:rStyle w:val="Strong"/>
          <w:i/>
          <w:color w:val="993300"/>
          <w:sz w:val="28"/>
          <w:szCs w:val="28"/>
        </w:rPr>
        <w:lastRenderedPageBreak/>
        <w:t>Vật gì chìm- vật gì nổi</w:t>
      </w:r>
    </w:p>
    <w:p w:rsidR="00E1416F" w:rsidRPr="00970ED4" w:rsidRDefault="00E1416F" w:rsidP="00E1416F">
      <w:pPr>
        <w:pStyle w:val="NormalWeb"/>
        <w:spacing w:before="0" w:beforeAutospacing="0" w:after="0" w:afterAutospacing="0" w:line="288" w:lineRule="auto"/>
        <w:rPr>
          <w:i/>
          <w:color w:val="FF6600"/>
          <w:sz w:val="28"/>
          <w:szCs w:val="28"/>
        </w:rPr>
      </w:pPr>
      <w:r w:rsidRPr="00970ED4">
        <w:rPr>
          <w:b/>
          <w:i/>
          <w:color w:val="FF6600"/>
          <w:sz w:val="28"/>
          <w:szCs w:val="28"/>
        </w:rPr>
        <w:t> </w:t>
      </w:r>
      <w:r w:rsidRPr="00970ED4">
        <w:rPr>
          <w:i/>
          <w:color w:val="FF6600"/>
          <w:sz w:val="28"/>
          <w:szCs w:val="28"/>
        </w:rPr>
        <w:t>a. Mục đích</w:t>
      </w:r>
      <w:r w:rsidRPr="00970ED4">
        <w:rPr>
          <w:i/>
          <w:color w:val="FF6600"/>
          <w:sz w:val="28"/>
          <w:szCs w:val="28"/>
        </w:rPr>
        <w:br/>
      </w:r>
      <w:r w:rsidRPr="007763B1">
        <w:rPr>
          <w:color w:val="000000"/>
          <w:sz w:val="28"/>
          <w:szCs w:val="28"/>
        </w:rPr>
        <w:t>• Trẻ biết xung quanh trẻ có nhiều đồ vật khác nhau,và có những đồ vật khi gặp nứơc nó sẽ Chìm. Và có những vật khi gặp</w:t>
      </w:r>
      <w:r>
        <w:rPr>
          <w:color w:val="000000"/>
          <w:sz w:val="28"/>
          <w:szCs w:val="28"/>
        </w:rPr>
        <w:t xml:space="preserve"> nước nó sẽ Nổi.</w:t>
      </w:r>
      <w:r w:rsidRPr="007763B1">
        <w:rPr>
          <w:color w:val="000000"/>
          <w:sz w:val="28"/>
          <w:szCs w:val="28"/>
        </w:rPr>
        <w:br/>
        <w:t>• Phát triển tư duy cho trẻ qua việc so sánh giữa các vậ</w:t>
      </w:r>
      <w:r>
        <w:rPr>
          <w:color w:val="000000"/>
          <w:sz w:val="28"/>
          <w:szCs w:val="28"/>
        </w:rPr>
        <w:t>t Nổi - vật Chìm .</w:t>
      </w:r>
      <w:r w:rsidRPr="007763B1">
        <w:rPr>
          <w:color w:val="000000"/>
          <w:sz w:val="28"/>
          <w:szCs w:val="28"/>
        </w:rPr>
        <w:br/>
        <w:t>• Trẻ có ý thức sử dụng đúng tính chất của vật Nổi - vật Chìm.</w:t>
      </w:r>
      <w:r w:rsidRPr="007763B1">
        <w:rPr>
          <w:color w:val="000000"/>
          <w:sz w:val="28"/>
          <w:szCs w:val="28"/>
        </w:rPr>
        <w:br/>
      </w:r>
      <w:r w:rsidRPr="00970ED4">
        <w:rPr>
          <w:i/>
          <w:color w:val="FF6600"/>
          <w:sz w:val="28"/>
          <w:szCs w:val="28"/>
        </w:rPr>
        <w:t>b. Chuẩn bị</w:t>
      </w:r>
    </w:p>
    <w:p w:rsidR="00E1416F" w:rsidRDefault="00E1416F" w:rsidP="00E1416F">
      <w:pPr>
        <w:pStyle w:val="NormalWeb"/>
        <w:spacing w:before="0" w:beforeAutospacing="0" w:after="0" w:afterAutospacing="0" w:line="288" w:lineRule="auto"/>
        <w:rPr>
          <w:color w:val="000000"/>
          <w:sz w:val="28"/>
          <w:szCs w:val="28"/>
        </w:rPr>
      </w:pPr>
      <w:r w:rsidRPr="007763B1">
        <w:rPr>
          <w:color w:val="000000"/>
          <w:sz w:val="28"/>
          <w:szCs w:val="28"/>
        </w:rPr>
        <w:t>1 thau nước to - 1 thau nước n</w:t>
      </w:r>
      <w:r>
        <w:rPr>
          <w:color w:val="000000"/>
          <w:sz w:val="28"/>
          <w:szCs w:val="28"/>
        </w:rPr>
        <w:t>hỏ ( bằng kính thuỷ tinh )</w:t>
      </w:r>
      <w:r w:rsidRPr="007763B1">
        <w:rPr>
          <w:color w:val="000000"/>
          <w:sz w:val="28"/>
          <w:szCs w:val="28"/>
        </w:rPr>
        <w:br/>
        <w:t>• Một số vật dùng có tính chất nổi nh</w:t>
      </w:r>
      <w:r>
        <w:rPr>
          <w:color w:val="000000"/>
          <w:sz w:val="28"/>
          <w:szCs w:val="28"/>
        </w:rPr>
        <w:t>ư : chai nhựa, mảnh gỗ</w:t>
      </w:r>
      <w:r w:rsidRPr="007763B1">
        <w:rPr>
          <w:color w:val="000000"/>
          <w:sz w:val="28"/>
          <w:szCs w:val="28"/>
        </w:rPr>
        <w:t xml:space="preserve"> phách tre, bao ni long, lông gà, lông vịt, lá cây, ......</w:t>
      </w:r>
      <w:r w:rsidRPr="007763B1">
        <w:rPr>
          <w:color w:val="000000"/>
          <w:sz w:val="28"/>
          <w:szCs w:val="28"/>
        </w:rPr>
        <w:br/>
        <w:t>• Một số đồ vật mang tính chất chìm như : bi, sắt , sỏi đá....</w:t>
      </w:r>
      <w:r w:rsidRPr="00A73F32">
        <w:rPr>
          <w:color w:val="000000"/>
          <w:sz w:val="28"/>
          <w:szCs w:val="28"/>
        </w:rPr>
        <w:t xml:space="preserve"> </w:t>
      </w:r>
      <w:r w:rsidRPr="007763B1">
        <w:rPr>
          <w:color w:val="000000"/>
          <w:sz w:val="28"/>
          <w:szCs w:val="28"/>
        </w:rPr>
        <w:t>1</w:t>
      </w:r>
    </w:p>
    <w:p w:rsidR="00E1416F" w:rsidRDefault="00E1416F" w:rsidP="00E1416F">
      <w:pPr>
        <w:pStyle w:val="NormalWeb"/>
        <w:spacing w:before="0" w:beforeAutospacing="0" w:after="0" w:afterAutospacing="0" w:line="288" w:lineRule="auto"/>
        <w:rPr>
          <w:color w:val="000000"/>
          <w:sz w:val="28"/>
          <w:szCs w:val="28"/>
        </w:rPr>
      </w:pPr>
      <w:r w:rsidRPr="00970ED4">
        <w:rPr>
          <w:i/>
          <w:color w:val="FF6600"/>
          <w:sz w:val="28"/>
          <w:szCs w:val="28"/>
        </w:rPr>
        <w:t>c. Cách tiến hành</w:t>
      </w:r>
      <w:r w:rsidRPr="00970ED4">
        <w:rPr>
          <w:color w:val="000000"/>
          <w:sz w:val="28"/>
          <w:szCs w:val="28"/>
        </w:rPr>
        <w:br/>
      </w:r>
      <w:r>
        <w:rPr>
          <w:color w:val="000000"/>
          <w:sz w:val="28"/>
          <w:szCs w:val="28"/>
        </w:rPr>
        <w:t xml:space="preserve"> - Vật Nổi : Mảnh gỗ</w:t>
      </w:r>
      <w:r w:rsidRPr="007763B1">
        <w:rPr>
          <w:color w:val="000000"/>
          <w:sz w:val="28"/>
          <w:szCs w:val="28"/>
        </w:rPr>
        <w:br/>
        <w:t>* Cô đưa</w:t>
      </w:r>
      <w:r>
        <w:rPr>
          <w:color w:val="000000"/>
          <w:sz w:val="28"/>
          <w:szCs w:val="28"/>
        </w:rPr>
        <w:t xml:space="preserve"> ra mảnh gỗ hỏi trẻ</w:t>
      </w:r>
      <w:r w:rsidRPr="007763B1">
        <w:rPr>
          <w:color w:val="000000"/>
          <w:sz w:val="28"/>
          <w:szCs w:val="28"/>
        </w:rPr>
        <w:br/>
        <w:t>• " Đố trẻ đố là vật gì ?"</w:t>
      </w:r>
      <w:r w:rsidRPr="007763B1">
        <w:rPr>
          <w:color w:val="000000"/>
          <w:sz w:val="28"/>
          <w:szCs w:val="28"/>
        </w:rPr>
        <w:br/>
        <w:t>• "Theo con đôi guốc này được làm bằng gì ?"</w:t>
      </w:r>
      <w:r w:rsidRPr="007763B1">
        <w:rPr>
          <w:rStyle w:val="apple-converted-space"/>
          <w:color w:val="000000"/>
          <w:sz w:val="28"/>
          <w:szCs w:val="28"/>
        </w:rPr>
        <w:t> </w:t>
      </w:r>
      <w:r w:rsidRPr="007763B1">
        <w:rPr>
          <w:color w:val="000000"/>
          <w:sz w:val="28"/>
          <w:szCs w:val="28"/>
        </w:rPr>
        <w:br/>
        <w:t xml:space="preserve">• " Con nghĩ nó giống như vật gì ở trên sông </w:t>
      </w:r>
      <w:r>
        <w:rPr>
          <w:color w:val="000000"/>
          <w:sz w:val="28"/>
          <w:szCs w:val="28"/>
        </w:rPr>
        <w:t>?"</w:t>
      </w:r>
      <w:r>
        <w:rPr>
          <w:color w:val="000000"/>
          <w:sz w:val="28"/>
          <w:szCs w:val="28"/>
        </w:rPr>
        <w:br/>
      </w:r>
      <w:r w:rsidRPr="007763B1">
        <w:rPr>
          <w:color w:val="000000"/>
          <w:sz w:val="28"/>
          <w:szCs w:val="28"/>
        </w:rPr>
        <w:t>• "Con nghĩ nó sẽ như thế n</w:t>
      </w:r>
      <w:r>
        <w:rPr>
          <w:color w:val="000000"/>
          <w:sz w:val="28"/>
          <w:szCs w:val="28"/>
        </w:rPr>
        <w:t>ào khi cô bỏ vật này</w:t>
      </w:r>
      <w:r w:rsidRPr="007763B1">
        <w:rPr>
          <w:color w:val="000000"/>
          <w:sz w:val="28"/>
          <w:szCs w:val="28"/>
        </w:rPr>
        <w:t xml:space="preserve"> vào nước ? ( cô mời trẻ lê</w:t>
      </w:r>
      <w:r>
        <w:rPr>
          <w:color w:val="000000"/>
          <w:sz w:val="28"/>
          <w:szCs w:val="28"/>
        </w:rPr>
        <w:t>n</w:t>
      </w:r>
      <w:r w:rsidRPr="007763B1">
        <w:rPr>
          <w:color w:val="000000"/>
          <w:sz w:val="28"/>
          <w:szCs w:val="28"/>
        </w:rPr>
        <w:t xml:space="preserve"> t</w:t>
      </w:r>
      <w:r>
        <w:rPr>
          <w:color w:val="000000"/>
          <w:sz w:val="28"/>
          <w:szCs w:val="28"/>
        </w:rPr>
        <w:t xml:space="preserve">hả vào nước để trẻ quan sát </w:t>
      </w:r>
    </w:p>
    <w:p w:rsidR="00E1416F" w:rsidRPr="005265FE" w:rsidRDefault="00E1416F" w:rsidP="00E1416F">
      <w:pPr>
        <w:pStyle w:val="NormalWeb"/>
        <w:spacing w:before="0" w:beforeAutospacing="0" w:after="0" w:afterAutospacing="0" w:line="288" w:lineRule="auto"/>
      </w:pPr>
      <w:r>
        <w:rPr>
          <w:color w:val="000000"/>
          <w:sz w:val="28"/>
          <w:szCs w:val="28"/>
        </w:rPr>
        <w:t>* Cho trẻ lấy lông gà, túi ni lông, bóng nhựa thả thử xuống nước, các vật này cùng nổi trên mặt nước. Cho trẻ phắt biểu ý kiến.</w:t>
      </w:r>
      <w:r w:rsidRPr="005265FE">
        <w:t xml:space="preserve"> </w:t>
      </w:r>
      <w:r>
        <w:rPr>
          <w:color w:val="000000"/>
          <w:sz w:val="28"/>
          <w:szCs w:val="28"/>
        </w:rPr>
        <w:br/>
        <w:t xml:space="preserve">- Vật Chìm :  Cô đưa ra thanh sắt </w:t>
      </w:r>
      <w:r w:rsidRPr="007763B1">
        <w:rPr>
          <w:color w:val="000000"/>
          <w:sz w:val="28"/>
          <w:szCs w:val="28"/>
        </w:rPr>
        <w:br/>
        <w:t>• Cô đố trẻ :</w:t>
      </w:r>
      <w:r>
        <w:rPr>
          <w:color w:val="000000"/>
          <w:sz w:val="28"/>
          <w:szCs w:val="28"/>
        </w:rPr>
        <w:t>"đây là vật gì ?</w:t>
      </w:r>
      <w:r>
        <w:rPr>
          <w:color w:val="000000"/>
          <w:sz w:val="28"/>
          <w:szCs w:val="28"/>
        </w:rPr>
        <w:br/>
        <w:t>• " Con thử đoán</w:t>
      </w:r>
      <w:r w:rsidRPr="007763B1">
        <w:rPr>
          <w:color w:val="000000"/>
          <w:sz w:val="28"/>
          <w:szCs w:val="28"/>
        </w:rPr>
        <w:t xml:space="preserve"> xem nó sẽ như thế nào khi cô cho vật này vào trong nước ?"</w:t>
      </w:r>
    </w:p>
    <w:p w:rsidR="00E1416F" w:rsidRDefault="00E1416F" w:rsidP="00E1416F">
      <w:pPr>
        <w:pStyle w:val="NormalWeb"/>
        <w:spacing w:before="0" w:beforeAutospacing="0" w:after="0" w:afterAutospacing="0" w:line="288" w:lineRule="auto"/>
        <w:rPr>
          <w:color w:val="000000"/>
          <w:sz w:val="28"/>
          <w:szCs w:val="28"/>
        </w:rPr>
      </w:pPr>
      <w:r w:rsidRPr="007763B1">
        <w:rPr>
          <w:color w:val="000000"/>
          <w:sz w:val="28"/>
          <w:szCs w:val="28"/>
        </w:rPr>
        <w:t>( Cho trẻ lên thả vào nước).</w:t>
      </w:r>
      <w:r w:rsidRPr="007763B1">
        <w:rPr>
          <w:color w:val="000000"/>
          <w:sz w:val="28"/>
          <w:szCs w:val="28"/>
        </w:rPr>
        <w:br/>
        <w:t>• "Con nghĩ xem vật này giống như cái gì nằm lút sâu dưới biển không ?"( Cô mở rộng cho trẻ thêm về sắt : Dùng để đóng Tàu Thuỷ, Tàu Ngầm</w:t>
      </w:r>
      <w:r w:rsidRPr="008A0B4B">
        <w:rPr>
          <w:color w:val="000000"/>
          <w:sz w:val="28"/>
          <w:szCs w:val="28"/>
        </w:rPr>
        <w:t xml:space="preserve"> </w:t>
      </w:r>
    </w:p>
    <w:p w:rsidR="00E1416F" w:rsidRDefault="00E1416F" w:rsidP="00E1416F">
      <w:pPr>
        <w:pStyle w:val="NormalWeb"/>
        <w:spacing w:before="0" w:beforeAutospacing="0" w:after="0" w:afterAutospacing="0" w:line="288" w:lineRule="auto"/>
        <w:rPr>
          <w:color w:val="000000"/>
          <w:sz w:val="28"/>
          <w:szCs w:val="28"/>
        </w:rPr>
      </w:pPr>
      <w:r>
        <w:rPr>
          <w:color w:val="000000"/>
          <w:sz w:val="28"/>
          <w:szCs w:val="28"/>
        </w:rPr>
        <w:t>* Cô cho trẻ lấy một số viên sỏi, cái đinh bằng sắt thả vào chậu nước, Sỏi và đinh sắt cùng chìm. Sau đó cho trẻ nhận xét</w:t>
      </w:r>
    </w:p>
    <w:p w:rsidR="00E1416F" w:rsidRPr="00970ED4" w:rsidRDefault="00E1416F" w:rsidP="00E1416F">
      <w:pPr>
        <w:pStyle w:val="NormalWeb"/>
        <w:spacing w:before="0" w:beforeAutospacing="0" w:after="0" w:afterAutospacing="0" w:line="288" w:lineRule="auto"/>
        <w:rPr>
          <w:i/>
          <w:color w:val="FF6600"/>
          <w:sz w:val="28"/>
          <w:szCs w:val="28"/>
        </w:rPr>
      </w:pPr>
      <w:r w:rsidRPr="00970ED4">
        <w:rPr>
          <w:i/>
          <w:color w:val="FF6600"/>
          <w:sz w:val="28"/>
          <w:szCs w:val="28"/>
        </w:rPr>
        <w:t xml:space="preserve">c. kết luận </w:t>
      </w:r>
    </w:p>
    <w:p w:rsidR="00E1416F" w:rsidRDefault="00E1416F" w:rsidP="00E1416F">
      <w:pPr>
        <w:pStyle w:val="NormalWeb"/>
        <w:spacing w:before="0" w:beforeAutospacing="0" w:after="0" w:afterAutospacing="0" w:line="288" w:lineRule="auto"/>
      </w:pPr>
      <w:r>
        <w:rPr>
          <w:color w:val="000000"/>
          <w:sz w:val="28"/>
          <w:szCs w:val="28"/>
        </w:rPr>
        <w:t>Ngoài mảnh gỗ</w:t>
      </w:r>
      <w:r w:rsidRPr="007763B1">
        <w:rPr>
          <w:color w:val="000000"/>
          <w:sz w:val="28"/>
          <w:szCs w:val="28"/>
        </w:rPr>
        <w:t xml:space="preserve"> và miếng sắt ra , có n</w:t>
      </w:r>
      <w:r>
        <w:rPr>
          <w:color w:val="000000"/>
          <w:sz w:val="28"/>
          <w:szCs w:val="28"/>
        </w:rPr>
        <w:t>hững đồ vật khi gặp nước nó sẽ c</w:t>
      </w:r>
      <w:r w:rsidRPr="007763B1">
        <w:rPr>
          <w:color w:val="000000"/>
          <w:sz w:val="28"/>
          <w:szCs w:val="28"/>
        </w:rPr>
        <w:t>hìm, c</w:t>
      </w:r>
      <w:r>
        <w:rPr>
          <w:color w:val="000000"/>
          <w:sz w:val="28"/>
          <w:szCs w:val="28"/>
        </w:rPr>
        <w:t>ó những vật khi gặp nước nó sẽ n</w:t>
      </w:r>
      <w:r w:rsidRPr="007763B1">
        <w:rPr>
          <w:color w:val="000000"/>
          <w:sz w:val="28"/>
          <w:szCs w:val="28"/>
        </w:rPr>
        <w:t>ổi trên mặt nước."</w:t>
      </w:r>
      <w:r>
        <w:rPr>
          <w:color w:val="000000"/>
          <w:sz w:val="28"/>
          <w:szCs w:val="28"/>
        </w:rPr>
        <w:t xml:space="preserve"> do phụ thuộc vào trọng nượng của từng vật, nếu vật nặng sẽ chìm khi xuống nước, vật nhẹ không thấm nước sẽ nổi trên mật nước</w:t>
      </w:r>
      <w:r w:rsidRPr="005265FE">
        <w:t xml:space="preserve"> </w:t>
      </w:r>
    </w:p>
    <w:p w:rsidR="00E1416F" w:rsidRDefault="00E1416F" w:rsidP="00E1416F">
      <w:pPr>
        <w:pStyle w:val="NormalWeb"/>
        <w:spacing w:before="0" w:beforeAutospacing="0" w:after="0" w:afterAutospacing="0"/>
        <w:rPr>
          <w:b/>
          <w:color w:val="000000"/>
          <w:sz w:val="28"/>
          <w:szCs w:val="28"/>
        </w:rPr>
      </w:pPr>
      <w:r>
        <w:rPr>
          <w:noProof/>
        </w:rPr>
        <w:lastRenderedPageBreak/>
        <w:drawing>
          <wp:inline distT="0" distB="0" distL="0" distR="0">
            <wp:extent cx="2600325" cy="1890368"/>
            <wp:effectExtent l="19050" t="0" r="9525" b="0"/>
            <wp:docPr id="16" name="Picture 16" descr="IMG_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073"/>
                    <pic:cNvPicPr>
                      <a:picLocks noChangeAspect="1" noChangeArrowheads="1"/>
                    </pic:cNvPicPr>
                  </pic:nvPicPr>
                  <pic:blipFill>
                    <a:blip r:embed="rId42"/>
                    <a:srcRect/>
                    <a:stretch>
                      <a:fillRect/>
                    </a:stretch>
                  </pic:blipFill>
                  <pic:spPr bwMode="auto">
                    <a:xfrm>
                      <a:off x="0" y="0"/>
                      <a:ext cx="2600325" cy="1890368"/>
                    </a:xfrm>
                    <a:prstGeom prst="rect">
                      <a:avLst/>
                    </a:prstGeom>
                    <a:noFill/>
                    <a:ln w="9525">
                      <a:noFill/>
                      <a:miter lim="800000"/>
                      <a:headEnd/>
                      <a:tailEnd/>
                    </a:ln>
                  </pic:spPr>
                </pic:pic>
              </a:graphicData>
            </a:graphic>
          </wp:inline>
        </w:drawing>
      </w:r>
      <w:r>
        <w:t xml:space="preserve">  </w:t>
      </w:r>
      <w:r>
        <w:rPr>
          <w:noProof/>
        </w:rPr>
        <w:drawing>
          <wp:inline distT="0" distB="0" distL="0" distR="0">
            <wp:extent cx="2486025" cy="1911668"/>
            <wp:effectExtent l="19050" t="0" r="9525" b="0"/>
            <wp:docPr id="17" name="Picture 17" descr="ShowTopicSub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owTopicSubImage"/>
                    <pic:cNvPicPr>
                      <a:picLocks noChangeAspect="1" noChangeArrowheads="1"/>
                    </pic:cNvPicPr>
                  </pic:nvPicPr>
                  <pic:blipFill>
                    <a:blip r:embed="rId43"/>
                    <a:srcRect/>
                    <a:stretch>
                      <a:fillRect/>
                    </a:stretch>
                  </pic:blipFill>
                  <pic:spPr bwMode="auto">
                    <a:xfrm>
                      <a:off x="0" y="0"/>
                      <a:ext cx="2486025" cy="1911668"/>
                    </a:xfrm>
                    <a:prstGeom prst="rect">
                      <a:avLst/>
                    </a:prstGeom>
                    <a:noFill/>
                    <a:ln w="9525">
                      <a:noFill/>
                      <a:miter lim="800000"/>
                      <a:headEnd/>
                      <a:tailEnd/>
                    </a:ln>
                  </pic:spPr>
                </pic:pic>
              </a:graphicData>
            </a:graphic>
          </wp:inline>
        </w:drawing>
      </w:r>
      <w:r w:rsidRPr="007763B1">
        <w:rPr>
          <w:color w:val="000000"/>
          <w:sz w:val="28"/>
          <w:szCs w:val="28"/>
        </w:rPr>
        <w:br/>
      </w:r>
      <w:r>
        <w:rPr>
          <w:color w:val="000000"/>
          <w:sz w:val="28"/>
          <w:szCs w:val="28"/>
        </w:rPr>
        <w:t xml:space="preserve">     </w:t>
      </w:r>
      <w:r>
        <w:rPr>
          <w:b/>
          <w:color w:val="000000"/>
          <w:sz w:val="28"/>
          <w:szCs w:val="28"/>
        </w:rPr>
        <w:t>Thí nghiêm cô làm cho trẻ xem                        Trẻ tự khám phá</w:t>
      </w:r>
    </w:p>
    <w:p w:rsidR="00E1416F" w:rsidRPr="004F738C" w:rsidRDefault="00E1416F" w:rsidP="00E1416F">
      <w:pPr>
        <w:spacing w:line="288" w:lineRule="auto"/>
        <w:jc w:val="both"/>
        <w:rPr>
          <w:b/>
          <w:color w:val="003300"/>
        </w:rPr>
      </w:pPr>
      <w:r w:rsidRPr="004F738C">
        <w:rPr>
          <w:b/>
          <w:color w:val="003300"/>
        </w:rPr>
        <w:t>3.5. Các trò chơi với  không khí và ánh sáng</w:t>
      </w:r>
    </w:p>
    <w:p w:rsidR="00E1416F" w:rsidRPr="004F738C" w:rsidRDefault="00E1416F" w:rsidP="00E1416F">
      <w:pPr>
        <w:spacing w:line="288" w:lineRule="auto"/>
        <w:jc w:val="both"/>
        <w:rPr>
          <w:b/>
          <w:i/>
          <w:color w:val="FF6600"/>
        </w:rPr>
      </w:pPr>
      <w:r w:rsidRPr="004F738C">
        <w:rPr>
          <w:b/>
          <w:i/>
          <w:color w:val="FF6600"/>
        </w:rPr>
        <w:t>3.5.1 Bóng cây thay đổi</w:t>
      </w:r>
    </w:p>
    <w:p w:rsidR="00E1416F" w:rsidRPr="00970ED4" w:rsidRDefault="00E1416F" w:rsidP="00E1416F">
      <w:pPr>
        <w:spacing w:line="288" w:lineRule="auto"/>
        <w:ind w:firstLine="670"/>
        <w:jc w:val="both"/>
        <w:rPr>
          <w:i/>
          <w:color w:val="FF6600"/>
        </w:rPr>
      </w:pPr>
      <w:r w:rsidRPr="00970ED4">
        <w:rPr>
          <w:i/>
          <w:color w:val="FF6600"/>
        </w:rPr>
        <w:t>a. Mục đích:</w:t>
      </w:r>
    </w:p>
    <w:p w:rsidR="00E1416F" w:rsidRDefault="00E1416F" w:rsidP="00E1416F">
      <w:pPr>
        <w:spacing w:line="288" w:lineRule="auto"/>
        <w:ind w:firstLine="670"/>
        <w:jc w:val="both"/>
      </w:pPr>
      <w:r>
        <w:t>Giúp trẻ biết rằng ánh sáng mặt trời chiếu vào các vật tạo ra bóng trên mặt đất. Bóng có thể thay đổi theo những thời điểm khác nhau trong ngày khi mặt trời ở các vị trí khác nhau.</w:t>
      </w:r>
    </w:p>
    <w:p w:rsidR="00E1416F" w:rsidRPr="00970ED4" w:rsidRDefault="00E1416F" w:rsidP="00E1416F">
      <w:pPr>
        <w:spacing w:line="288" w:lineRule="auto"/>
        <w:ind w:firstLine="670"/>
        <w:jc w:val="both"/>
        <w:rPr>
          <w:i/>
          <w:color w:val="FF6600"/>
        </w:rPr>
      </w:pPr>
      <w:r w:rsidRPr="00970ED4">
        <w:rPr>
          <w:i/>
          <w:color w:val="FF6600"/>
        </w:rPr>
        <w:t>b.. Chuẩn bị:</w:t>
      </w:r>
    </w:p>
    <w:p w:rsidR="00E1416F" w:rsidRDefault="00E1416F" w:rsidP="00E1416F">
      <w:pPr>
        <w:spacing w:line="288" w:lineRule="auto"/>
        <w:ind w:firstLine="670"/>
        <w:jc w:val="both"/>
      </w:pPr>
      <w:r>
        <w:t>Phấn để đánh dấu và thước đo.</w:t>
      </w:r>
    </w:p>
    <w:p w:rsidR="00E1416F" w:rsidRPr="00970ED4" w:rsidRDefault="00E1416F" w:rsidP="00E1416F">
      <w:pPr>
        <w:spacing w:line="288" w:lineRule="auto"/>
        <w:ind w:firstLine="670"/>
        <w:jc w:val="both"/>
        <w:rPr>
          <w:i/>
          <w:color w:val="FF6600"/>
        </w:rPr>
      </w:pPr>
      <w:r w:rsidRPr="00970ED4">
        <w:rPr>
          <w:i/>
          <w:color w:val="FF6600"/>
        </w:rPr>
        <w:t>c. Cách tiến hành:</w:t>
      </w:r>
    </w:p>
    <w:p w:rsidR="00E1416F" w:rsidRDefault="00E1416F" w:rsidP="00E1416F">
      <w:pPr>
        <w:spacing w:line="288" w:lineRule="auto"/>
        <w:ind w:firstLine="670"/>
        <w:jc w:val="both"/>
      </w:pPr>
      <w:r>
        <w:t>- Đố trẻ biết bóng người hoặc bóng cây dưới ánh sáng mặt trời trong ngày có thay đổi không?</w:t>
      </w:r>
    </w:p>
    <w:p w:rsidR="00E1416F" w:rsidRDefault="00E1416F" w:rsidP="00E1416F">
      <w:pPr>
        <w:spacing w:line="288" w:lineRule="auto"/>
        <w:ind w:firstLine="670"/>
        <w:jc w:val="both"/>
      </w:pPr>
      <w:r>
        <w:t>- Cùng trẻ đo bóng của một người hoặc của một cây dưới ánh sáng mặt trời ở 3 thời điểm trong ngày.</w:t>
      </w:r>
    </w:p>
    <w:p w:rsidR="00E1416F" w:rsidRDefault="00E1416F" w:rsidP="00E1416F">
      <w:pPr>
        <w:spacing w:line="288" w:lineRule="auto"/>
        <w:ind w:firstLine="670"/>
        <w:jc w:val="both"/>
      </w:pPr>
      <w:r>
        <w:t>- Cho trẻ nhận xét và so sánh khi nào bóng ngắn nhất, khi nào bóng dài nhất?</w:t>
      </w:r>
    </w:p>
    <w:p w:rsidR="00E1416F" w:rsidRDefault="001C0BCD" w:rsidP="00E1416F">
      <w:pPr>
        <w:ind w:firstLine="670"/>
        <w:jc w:val="both"/>
      </w:pPr>
      <w:r>
        <w:pict>
          <v:group id="_x0000_s1080" editas="canvas" style="width:431.9pt;height:405pt;mso-position-horizontal-relative:char;mso-position-vertical-relative:line" coordorigin="2480,4712" coordsize="8151,7713">
            <o:lock v:ext="edit" aspectratio="t"/>
            <v:shape id="_x0000_s1081" type="#_x0000_t75" style="position:absolute;left:2480;top:4712;width:8151;height:7713" o:preferrelative="f">
              <v:fill o:detectmouseclick="t"/>
              <v:path o:extrusionok="t" o:connecttype="none"/>
              <o:lock v:ext="edit" text="t"/>
            </v:shape>
            <v:shape id="Tree" o:spid="_x0000_s1082" style="position:absolute;left:7723;top:7651;width:794;height:3830;rotation:4151622fd" coordsize="21600,21600" o:spt="100" adj="18900,,5400" path="m0@3l9257@3,9257,21600r3086,l12343@3,21600@3,12343@2,18514@2,12343@1,15429@1,10800,,6171@1,9257@1,3086@2,9257@2xe" fillcolor="black">
              <v:stroke joinstyle="miter"/>
              <v:shadow on="t" offset="6pt,6pt"/>
              <v:formulas>
                <v:f eqn="val 0"/>
                <v:f eqn="prod #0 1 3"/>
                <v:f eqn="prod #0 2 3"/>
                <v:f eqn="val #0"/>
              </v:formulas>
              <v:path o:connecttype="custom" o:connectlocs="10800,0;6171,@1;3086,@2;0,@3;15429,@1;18514,@2;21600,@3" o:connectangles="270,180,180,180,0,0,0" textboxrect="761,22454,21069,28282"/>
              <v:handles>
                <v:h position="topLeft,#0" xrange="9257,9257" yrange="0,21600"/>
              </v:handles>
              <o:lock v:ext="edit" verticies="t"/>
            </v:shape>
            <v:shape id="Tree" o:spid="_x0000_s1083" style="position:absolute;left:4288;top:9639;width:811;height:3300;rotation:-7703291fd" coordsize="21600,21600" o:spt="100" adj="18900,,5400" path="m0@3l9257@3,9257,21600r3086,l12343@3,21600@3,12343@2,18514@2,12343@1,15429@1,10800,,6171@1,9257@1,3086@2,9257@2xe" fillcolor="black">
              <v:stroke joinstyle="miter"/>
              <v:shadow on="t" offset="6pt,6pt"/>
              <v:formulas>
                <v:f eqn="val 0"/>
                <v:f eqn="prod #0 1 3"/>
                <v:f eqn="prod #0 2 3"/>
                <v:f eqn="val #0"/>
              </v:formulas>
              <v:path o:connecttype="custom" o:connectlocs="10800,0;6171,@1;3086,@2;0,@3;15429,@1;18514,@2;21600,@3" o:connectangles="270,180,180,180,0,0,0" textboxrect="761,22454,21069,28282"/>
              <v:handles>
                <v:h position="topLeft,#0" xrange="9257,9257" yrange="0,21600"/>
              </v:handles>
              <o:lock v:ext="edit" verticies="t"/>
            </v:shape>
            <v:shape id="Tree" o:spid="_x0000_s1084" style="position:absolute;left:5131;top:10197;width:1980;height:514" coordsize="21600,21600" o:spt="100" adj="21600,,5400" path="m0@3l9257@3,9257,21600r3086,l12343@3,21600@3,12343@2,18514@2,12343@1,15429@1,10800,,6171@1,9257@1,3086@2,9257@2xe" fillcolor="black">
              <v:stroke joinstyle="miter"/>
              <v:shadow on="t" offset="6pt,6pt"/>
              <v:formulas>
                <v:f eqn="val 0"/>
                <v:f eqn="prod #0 1 3"/>
                <v:f eqn="prod #0 2 3"/>
                <v:f eqn="val #0"/>
              </v:formulas>
              <v:path o:connecttype="custom" o:connectlocs="10800,0;6171,@1;3086,@2;0,@3;15429,@1;18514,@2;21600,@3" o:connectangles="270,180,180,180,0,0,0" textboxrect="761,22454,21069,28282"/>
              <v:handles>
                <v:h position="topLeft,#0" xrange="9257,9257" yrange="0,21600"/>
              </v:handles>
              <o:lock v:ext="edit" verticies="t"/>
            </v:shape>
            <v:shape id="Tree" o:spid="_x0000_s1085" style="position:absolute;left:5019;top:6426;width:2399;height:3979" coordsize="21600,21600" o:spt="100" adj="18900,,5400" path="m0@3l9257@3,9257,21600r3086,l12343@3,21600@3,12343@2,18514@2,12343@1,15429@1,10800,,6171@1,9257@1,3086@2,9257@2xe" fillcolor="green">
              <v:stroke joinstyle="miter"/>
              <v:shadow on="t" offset="6pt,6pt"/>
              <v:formulas>
                <v:f eqn="val 0"/>
                <v:f eqn="prod #0 1 3"/>
                <v:f eqn="prod #0 2 3"/>
                <v:f eqn="val #0"/>
              </v:formulas>
              <v:path o:connecttype="custom" o:connectlocs="10800,0;6171,@1;3086,@2;0,@3;15429,@1;18514,@2;21600,@3" o:connectangles="270,180,180,180,0,0,0" textboxrect="761,22454,21069,28282"/>
              <v:handles>
                <v:h position="topLeft,#0" xrange="9257,9257" yrange="0,21600"/>
              </v:handles>
              <o:lock v:ext="edit" verticies="t"/>
            </v:shape>
            <v:shape id="_x0000_s1086" type="#_x0000_t75" style="position:absolute;left:4954;top:4712;width:2252;height:1810">
              <v:imagedata r:id="rId44" o:title="" chromakey="white"/>
            </v:shape>
            <v:shape id="_x0000_s1087" type="#_x0000_t75" style="position:absolute;left:2480;top:6328;width:918;height:681">
              <v:imagedata r:id="rId45" o:title=""/>
            </v:shape>
            <v:shape id="_x0000_s1088" type="#_x0000_t75" style="position:absolute;left:8200;top:6277;width:2431;height:1875">
              <v:imagedata r:id="rId46" o:title=""/>
            </v:shape>
            <v:shape id="_x0000_s1089" type="#_x0000_t202" style="position:absolute;left:4119;top:11911;width:1164;height:514" filled="f" fillcolor="#bbe0e3" stroked="f">
              <v:textbox style="mso-next-textbox:#_x0000_s1089" inset="2.13361mm,1.0668mm,2.13361mm,1.0668mm">
                <w:txbxContent>
                  <w:p w:rsidR="00D72819" w:rsidRPr="00187AEC" w:rsidRDefault="00D72819" w:rsidP="00E1416F">
                    <w:pPr>
                      <w:autoSpaceDE w:val="0"/>
                      <w:autoSpaceDN w:val="0"/>
                      <w:adjustRightInd w:val="0"/>
                      <w:rPr>
                        <w:color w:val="000000"/>
                        <w:sz w:val="30"/>
                        <w:szCs w:val="36"/>
                      </w:rPr>
                    </w:pPr>
                    <w:r w:rsidRPr="00187AEC">
                      <w:rPr>
                        <w:color w:val="000000"/>
                        <w:sz w:val="30"/>
                        <w:szCs w:val="36"/>
                      </w:rPr>
                      <w:t>Chiều</w:t>
                    </w:r>
                  </w:p>
                </w:txbxContent>
              </v:textbox>
            </v:shape>
            <v:shape id="_x0000_s1090" type="#_x0000_t202" style="position:absolute;left:6079;top:10883;width:951;height:443" filled="f" fillcolor="#bbe0e3" stroked="f">
              <v:textbox style="mso-next-textbox:#_x0000_s1090;mso-fit-shape-to-text:t" inset="2.13361mm,1.0668mm,2.13361mm,1.0668mm">
                <w:txbxContent>
                  <w:p w:rsidR="00D72819" w:rsidRPr="00187AEC" w:rsidRDefault="00D72819" w:rsidP="00E1416F">
                    <w:pPr>
                      <w:autoSpaceDE w:val="0"/>
                      <w:autoSpaceDN w:val="0"/>
                      <w:adjustRightInd w:val="0"/>
                      <w:rPr>
                        <w:color w:val="000000"/>
                        <w:sz w:val="30"/>
                        <w:szCs w:val="36"/>
                      </w:rPr>
                    </w:pPr>
                    <w:r>
                      <w:rPr>
                        <w:color w:val="000000"/>
                        <w:sz w:val="30"/>
                        <w:szCs w:val="36"/>
                      </w:rPr>
                      <w:t>Trư</w:t>
                    </w:r>
                    <w:r w:rsidRPr="00187AEC">
                      <w:rPr>
                        <w:color w:val="000000"/>
                        <w:sz w:val="30"/>
                        <w:szCs w:val="36"/>
                      </w:rPr>
                      <w:t>a</w:t>
                    </w:r>
                  </w:p>
                </w:txbxContent>
              </v:textbox>
            </v:shape>
            <v:shape id="_x0000_s1091" type="#_x0000_t202" style="position:absolute;left:7723;top:10026;width:951;height:442" filled="f" fillcolor="#bbe0e3" stroked="f">
              <v:textbox style="mso-next-textbox:#_x0000_s1091;mso-fit-shape-to-text:t" inset="2.13361mm,1.0668mm,2.13361mm,1.0668mm">
                <w:txbxContent>
                  <w:p w:rsidR="00D72819" w:rsidRPr="00187AEC" w:rsidRDefault="00D72819" w:rsidP="00E1416F">
                    <w:pPr>
                      <w:autoSpaceDE w:val="0"/>
                      <w:autoSpaceDN w:val="0"/>
                      <w:adjustRightInd w:val="0"/>
                      <w:rPr>
                        <w:color w:val="000000"/>
                        <w:sz w:val="30"/>
                        <w:szCs w:val="36"/>
                      </w:rPr>
                    </w:pPr>
                    <w:r w:rsidRPr="00187AEC">
                      <w:rPr>
                        <w:color w:val="000000"/>
                        <w:sz w:val="30"/>
                        <w:szCs w:val="36"/>
                      </w:rPr>
                      <w:t>Sáng</w:t>
                    </w:r>
                  </w:p>
                </w:txbxContent>
              </v:textbox>
            </v:shape>
            <w10:wrap type="none"/>
            <w10:anchorlock/>
          </v:group>
        </w:pict>
      </w:r>
    </w:p>
    <w:p w:rsidR="00E1416F" w:rsidRDefault="00E1416F" w:rsidP="00E1416F">
      <w:pPr>
        <w:ind w:firstLine="670"/>
        <w:jc w:val="both"/>
        <w:rPr>
          <w:i/>
        </w:rPr>
      </w:pPr>
    </w:p>
    <w:p w:rsidR="00E1416F" w:rsidRPr="00970ED4" w:rsidRDefault="00E1416F" w:rsidP="00E1416F">
      <w:pPr>
        <w:spacing w:line="288" w:lineRule="auto"/>
        <w:ind w:firstLine="670"/>
        <w:jc w:val="both"/>
        <w:rPr>
          <w:i/>
          <w:color w:val="FF6600"/>
        </w:rPr>
      </w:pPr>
      <w:r w:rsidRPr="00970ED4">
        <w:rPr>
          <w:i/>
          <w:color w:val="FF6600"/>
        </w:rPr>
        <w:t>d. Giải thích và kết luận</w:t>
      </w:r>
    </w:p>
    <w:p w:rsidR="00E1416F" w:rsidRDefault="00E1416F" w:rsidP="00E1416F">
      <w:pPr>
        <w:spacing w:line="288" w:lineRule="auto"/>
        <w:ind w:firstLine="670"/>
        <w:jc w:val="both"/>
      </w:pPr>
      <w:r>
        <w:t>- Ánh sáng mặt trời chiếu vào phần vướng cây xanh nên không đi qua được nên tạo ra bóng trên mặt đất.</w:t>
      </w:r>
    </w:p>
    <w:p w:rsidR="00E1416F" w:rsidRDefault="00E1416F" w:rsidP="00E1416F">
      <w:pPr>
        <w:spacing w:line="288" w:lineRule="auto"/>
        <w:ind w:firstLine="670"/>
        <w:jc w:val="both"/>
      </w:pPr>
      <w:r>
        <w:t>- Bóng thay đổi vào các thời điểm khác nhau trong ngày là do mặt trời di chuyển.</w:t>
      </w:r>
    </w:p>
    <w:p w:rsidR="00E1416F" w:rsidRPr="004F738C" w:rsidRDefault="00E1416F" w:rsidP="00E1416F">
      <w:pPr>
        <w:spacing w:line="288" w:lineRule="auto"/>
        <w:jc w:val="both"/>
        <w:rPr>
          <w:b/>
          <w:i/>
          <w:color w:val="FF6600"/>
        </w:rPr>
      </w:pPr>
      <w:r w:rsidRPr="004F738C">
        <w:rPr>
          <w:b/>
          <w:i/>
          <w:color w:val="FF6600"/>
        </w:rPr>
        <w:t>3.5.2 Có gì trong chai không?</w:t>
      </w:r>
    </w:p>
    <w:p w:rsidR="00E1416F" w:rsidRPr="00970ED4" w:rsidRDefault="00E1416F" w:rsidP="00E1416F">
      <w:pPr>
        <w:spacing w:line="288" w:lineRule="auto"/>
        <w:ind w:firstLine="670"/>
        <w:jc w:val="both"/>
        <w:rPr>
          <w:i/>
          <w:color w:val="333399"/>
        </w:rPr>
      </w:pPr>
      <w:r w:rsidRPr="00970ED4">
        <w:rPr>
          <w:i/>
          <w:color w:val="333399"/>
        </w:rPr>
        <w:t>a. Mục đích:</w:t>
      </w:r>
    </w:p>
    <w:p w:rsidR="00E1416F" w:rsidRDefault="00E1416F" w:rsidP="00E1416F">
      <w:pPr>
        <w:spacing w:line="288" w:lineRule="auto"/>
        <w:ind w:firstLine="670"/>
        <w:jc w:val="both"/>
      </w:pPr>
      <w:r>
        <w:t>Giúp trẻ biết không khí không có màu, không có mùi, bằng mắt thường ta không nhìn thấy được.</w:t>
      </w:r>
    </w:p>
    <w:p w:rsidR="00E1416F" w:rsidRPr="00970ED4" w:rsidRDefault="00E1416F" w:rsidP="00E1416F">
      <w:pPr>
        <w:spacing w:line="288" w:lineRule="auto"/>
        <w:jc w:val="both"/>
        <w:rPr>
          <w:i/>
          <w:color w:val="0000FF"/>
        </w:rPr>
      </w:pPr>
      <w:r w:rsidRPr="00970ED4">
        <w:rPr>
          <w:i/>
          <w:color w:val="0000FF"/>
        </w:rPr>
        <w:t xml:space="preserve">         b. Chuẩn bị:</w:t>
      </w:r>
    </w:p>
    <w:p w:rsidR="00E1416F" w:rsidRDefault="00E1416F" w:rsidP="00E1416F">
      <w:pPr>
        <w:spacing w:line="288" w:lineRule="auto"/>
        <w:ind w:firstLine="670"/>
        <w:jc w:val="both"/>
      </w:pPr>
      <w:r>
        <w:t>- Một chai thủy tinh không đựng gì.</w:t>
      </w:r>
    </w:p>
    <w:p w:rsidR="00E1416F" w:rsidRDefault="00E1416F" w:rsidP="00E1416F">
      <w:pPr>
        <w:spacing w:line="288" w:lineRule="auto"/>
        <w:ind w:firstLine="670"/>
        <w:jc w:val="both"/>
      </w:pPr>
      <w:r>
        <w:t>- Một chậu hay một bể cá nhỏ đựng nước.</w:t>
      </w:r>
    </w:p>
    <w:p w:rsidR="00E1416F" w:rsidRPr="00970ED4" w:rsidRDefault="00E1416F" w:rsidP="00E1416F">
      <w:pPr>
        <w:spacing w:line="288" w:lineRule="auto"/>
        <w:ind w:firstLine="670"/>
        <w:jc w:val="both"/>
        <w:rPr>
          <w:i/>
          <w:color w:val="0000FF"/>
        </w:rPr>
      </w:pPr>
      <w:r w:rsidRPr="00970ED4">
        <w:rPr>
          <w:i/>
          <w:color w:val="0000FF"/>
        </w:rPr>
        <w:lastRenderedPageBreak/>
        <w:t>c. Cách tiến hành:</w:t>
      </w:r>
    </w:p>
    <w:p w:rsidR="00E1416F" w:rsidRDefault="00E1416F" w:rsidP="00E1416F">
      <w:pPr>
        <w:spacing w:line="288" w:lineRule="auto"/>
        <w:ind w:firstLine="670"/>
        <w:jc w:val="both"/>
      </w:pPr>
      <w:r>
        <w:t>- Cho trẻ quan sát chai, nhìn, ngửi xem trong chai có chứa gì không.</w:t>
      </w:r>
    </w:p>
    <w:p w:rsidR="00E1416F" w:rsidRDefault="00E1416F" w:rsidP="00E1416F">
      <w:pPr>
        <w:spacing w:line="288" w:lineRule="auto"/>
        <w:ind w:firstLine="670"/>
        <w:jc w:val="both"/>
      </w:pPr>
      <w:r>
        <w:t>- Sau đó cô hoặc trẻ cho chai nằm vào đáu chậu hoặc bể nước, sau đó cho trẻ quan sát và nhận xét hiện tượng xảy ra là bong bóng nổi lên từ miệng chai.</w:t>
      </w:r>
    </w:p>
    <w:p w:rsidR="00E1416F" w:rsidRDefault="00E1416F" w:rsidP="00E1416F">
      <w:pPr>
        <w:spacing w:line="288" w:lineRule="auto"/>
        <w:ind w:firstLine="669"/>
        <w:jc w:val="both"/>
      </w:pPr>
      <w:r>
        <w:t>- Giáo viên tiếp tục hỏi để trẻ suy đoán và lý giải hiện tượng xảy ra theo cách hiểu của trẻ.</w:t>
      </w:r>
    </w:p>
    <w:p w:rsidR="00E1416F" w:rsidRDefault="00E1416F" w:rsidP="00E1416F">
      <w:pPr>
        <w:spacing w:line="288" w:lineRule="auto"/>
        <w:ind w:firstLine="669"/>
        <w:jc w:val="center"/>
      </w:pPr>
      <w:r>
        <w:rPr>
          <w:noProof/>
        </w:rPr>
        <w:drawing>
          <wp:inline distT="0" distB="0" distL="0" distR="0">
            <wp:extent cx="3124200" cy="1679258"/>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srcRect/>
                    <a:stretch>
                      <a:fillRect/>
                    </a:stretch>
                  </pic:blipFill>
                  <pic:spPr bwMode="auto">
                    <a:xfrm>
                      <a:off x="0" y="0"/>
                      <a:ext cx="3124200" cy="1679258"/>
                    </a:xfrm>
                    <a:prstGeom prst="rect">
                      <a:avLst/>
                    </a:prstGeom>
                    <a:noFill/>
                    <a:ln w="9525">
                      <a:noFill/>
                      <a:miter lim="800000"/>
                      <a:headEnd/>
                      <a:tailEnd/>
                    </a:ln>
                  </pic:spPr>
                </pic:pic>
              </a:graphicData>
            </a:graphic>
          </wp:inline>
        </w:drawing>
      </w:r>
    </w:p>
    <w:p w:rsidR="00E1416F" w:rsidRPr="00970ED4" w:rsidRDefault="00E1416F" w:rsidP="00E1416F">
      <w:pPr>
        <w:spacing w:line="288" w:lineRule="auto"/>
        <w:ind w:firstLine="670"/>
        <w:jc w:val="both"/>
        <w:rPr>
          <w:i/>
          <w:color w:val="0000FF"/>
        </w:rPr>
      </w:pPr>
      <w:r w:rsidRPr="00970ED4">
        <w:rPr>
          <w:i/>
          <w:color w:val="0000FF"/>
        </w:rPr>
        <w:t>d. Giải thích và kết luận:</w:t>
      </w:r>
    </w:p>
    <w:p w:rsidR="00E1416F" w:rsidRDefault="00E1416F" w:rsidP="00E1416F">
      <w:pPr>
        <w:spacing w:line="288" w:lineRule="auto"/>
        <w:ind w:firstLine="670"/>
        <w:jc w:val="both"/>
      </w:pPr>
      <w:r>
        <w:t>Có hiện tượng này là vì không phải trong chai không có gì mà trong chai chứa đầy không khí. Vì không khí không có mầu, không mùi nên không thể nhìn thấy được. Khi cho chai vào bể nước, nước tràn vào trong chiếm chỗ trong chai nên đẩy không khí ra ngoài thành từng bọt khí( hay bong bóng không khí) đi lên.</w:t>
      </w:r>
    </w:p>
    <w:p w:rsidR="00E1416F" w:rsidRPr="004F738C" w:rsidRDefault="00E1416F" w:rsidP="00E1416F">
      <w:pPr>
        <w:spacing w:line="288" w:lineRule="auto"/>
        <w:jc w:val="both"/>
        <w:rPr>
          <w:b/>
          <w:i/>
          <w:color w:val="FF6600"/>
        </w:rPr>
      </w:pPr>
      <w:r w:rsidRPr="004F738C">
        <w:rPr>
          <w:b/>
          <w:i/>
          <w:color w:val="FF6600"/>
        </w:rPr>
        <w:t>3.5.3 Làm một cầu vồng</w:t>
      </w:r>
    </w:p>
    <w:p w:rsidR="00E1416F" w:rsidRPr="00970ED4" w:rsidRDefault="00E1416F" w:rsidP="00E1416F">
      <w:pPr>
        <w:spacing w:line="288" w:lineRule="auto"/>
        <w:ind w:firstLine="670"/>
        <w:jc w:val="both"/>
        <w:rPr>
          <w:i/>
          <w:color w:val="33CCCC"/>
        </w:rPr>
      </w:pPr>
      <w:r w:rsidRPr="00970ED4">
        <w:rPr>
          <w:i/>
          <w:color w:val="33CCCC"/>
        </w:rPr>
        <w:t>a. Mục đích:</w:t>
      </w:r>
    </w:p>
    <w:p w:rsidR="00E1416F" w:rsidRDefault="00E1416F" w:rsidP="00E1416F">
      <w:pPr>
        <w:spacing w:line="288" w:lineRule="auto"/>
        <w:ind w:firstLine="670"/>
        <w:jc w:val="both"/>
      </w:pPr>
      <w:r>
        <w:t>Cho trẻ biết được ánh sáng có thể đi xuyên qua nước. Khi đi xuyên qua nước ánh sáng biến thành cầu vồng và có 7 mầu khác nhau tạo thành cầu vồng.</w:t>
      </w:r>
    </w:p>
    <w:p w:rsidR="00E1416F" w:rsidRPr="00970ED4" w:rsidRDefault="00E1416F" w:rsidP="00E1416F">
      <w:pPr>
        <w:spacing w:line="288" w:lineRule="auto"/>
        <w:ind w:firstLine="670"/>
        <w:jc w:val="both"/>
        <w:rPr>
          <w:i/>
          <w:color w:val="33CCCC"/>
        </w:rPr>
      </w:pPr>
      <w:r w:rsidRPr="00970ED4">
        <w:rPr>
          <w:i/>
          <w:color w:val="33CCCC"/>
        </w:rPr>
        <w:t>b. Chuẩn bị:</w:t>
      </w:r>
    </w:p>
    <w:p w:rsidR="00E1416F" w:rsidRDefault="00E1416F" w:rsidP="00E1416F">
      <w:pPr>
        <w:spacing w:line="288" w:lineRule="auto"/>
        <w:ind w:firstLine="670"/>
        <w:jc w:val="both"/>
      </w:pPr>
      <w:r>
        <w:t>Một chai nước và một tờ giấy trắng.</w:t>
      </w:r>
    </w:p>
    <w:p w:rsidR="00E1416F" w:rsidRPr="00970ED4" w:rsidRDefault="00E1416F" w:rsidP="00E1416F">
      <w:pPr>
        <w:spacing w:line="288" w:lineRule="auto"/>
        <w:ind w:firstLine="670"/>
        <w:jc w:val="both"/>
        <w:rPr>
          <w:color w:val="33CCCC"/>
        </w:rPr>
      </w:pPr>
      <w:r w:rsidRPr="00970ED4">
        <w:rPr>
          <w:i/>
          <w:color w:val="33CCCC"/>
        </w:rPr>
        <w:t>c. Cách tiến hành:</w:t>
      </w:r>
    </w:p>
    <w:p w:rsidR="00E1416F" w:rsidRDefault="00E1416F" w:rsidP="00E1416F">
      <w:pPr>
        <w:spacing w:line="288" w:lineRule="auto"/>
        <w:ind w:firstLine="670"/>
        <w:jc w:val="both"/>
      </w:pPr>
      <w:r>
        <w:t>- Cho trẻ quan sát cầu vồng (nếu có).</w:t>
      </w:r>
    </w:p>
    <w:p w:rsidR="00E1416F" w:rsidRDefault="00E1416F" w:rsidP="00E1416F">
      <w:pPr>
        <w:spacing w:line="288" w:lineRule="auto"/>
        <w:ind w:firstLine="670"/>
        <w:jc w:val="both"/>
      </w:pPr>
      <w:r>
        <w:t>- Đặt chai nước trên tờ giấy trắng, dưới ánh sáng mặt trời sẽ tạo nên cầu vồng trên giấy.</w:t>
      </w:r>
    </w:p>
    <w:p w:rsidR="00E1416F" w:rsidRDefault="00E1416F" w:rsidP="00E1416F">
      <w:pPr>
        <w:spacing w:line="288" w:lineRule="auto"/>
        <w:ind w:firstLine="670"/>
        <w:jc w:val="both"/>
      </w:pPr>
      <w:r>
        <w:t>- Cho trẻ quan sát kỹ cầu vồng, hỏi cầu vồng có những màu gì, cô gợi ý cho trẻ và giải thích cho trẻ vì sao có cầu vồng.</w:t>
      </w:r>
    </w:p>
    <w:p w:rsidR="00E1416F" w:rsidRPr="00965FD6" w:rsidRDefault="00E1416F" w:rsidP="00E1416F">
      <w:pPr>
        <w:spacing w:line="288" w:lineRule="auto"/>
        <w:ind w:firstLine="670"/>
        <w:jc w:val="both"/>
      </w:pPr>
      <w:r w:rsidRPr="00965FD6">
        <w:t>- Cho trẻ vẽ tranh có cầu vồng.</w:t>
      </w:r>
    </w:p>
    <w:p w:rsidR="00E1416F" w:rsidRDefault="00E1416F" w:rsidP="00E1416F">
      <w:pPr>
        <w:ind w:firstLine="670"/>
        <w:jc w:val="both"/>
      </w:pPr>
      <w:r>
        <w:rPr>
          <w:noProof/>
        </w:rPr>
        <w:lastRenderedPageBreak/>
        <w:drawing>
          <wp:inline distT="0" distB="0" distL="0" distR="0">
            <wp:extent cx="4781549" cy="1666875"/>
            <wp:effectExtent l="19050" t="0" r="1"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srcRect/>
                    <a:stretch>
                      <a:fillRect/>
                    </a:stretch>
                  </pic:blipFill>
                  <pic:spPr bwMode="auto">
                    <a:xfrm>
                      <a:off x="0" y="0"/>
                      <a:ext cx="4791311" cy="1670278"/>
                    </a:xfrm>
                    <a:prstGeom prst="rect">
                      <a:avLst/>
                    </a:prstGeom>
                    <a:noFill/>
                    <a:ln w="9525">
                      <a:noFill/>
                      <a:miter lim="800000"/>
                      <a:headEnd/>
                      <a:tailEnd/>
                    </a:ln>
                  </pic:spPr>
                </pic:pic>
              </a:graphicData>
            </a:graphic>
          </wp:inline>
        </w:drawing>
      </w:r>
    </w:p>
    <w:p w:rsidR="00E1416F" w:rsidRPr="00970ED4" w:rsidRDefault="00E1416F" w:rsidP="00E1416F">
      <w:pPr>
        <w:spacing w:line="288" w:lineRule="auto"/>
        <w:ind w:firstLine="669"/>
        <w:jc w:val="both"/>
        <w:rPr>
          <w:i/>
          <w:color w:val="33CCCC"/>
        </w:rPr>
      </w:pPr>
      <w:r w:rsidRPr="00970ED4">
        <w:rPr>
          <w:i/>
          <w:color w:val="33CCCC"/>
        </w:rPr>
        <w:t>d. Giải thích và kết luận:</w:t>
      </w:r>
    </w:p>
    <w:p w:rsidR="00E1416F" w:rsidRDefault="00E1416F" w:rsidP="00E1416F">
      <w:pPr>
        <w:spacing w:line="288" w:lineRule="auto"/>
        <w:ind w:firstLine="669"/>
        <w:jc w:val="both"/>
      </w:pPr>
      <w:r>
        <w:t>Ánh sáng có thể đi xuyên qua nước vì nước trong suốt. Khi đi qua nước ánh sáng biến thành nhiều mầu khác nhau tạo thành cầu vồng. Vì vậy khi trời mưa (có nước) và mặt trời xuất hiện chiếu ánh sánh vào mưa tạo ra cầu vồng ở trên trời.</w:t>
      </w:r>
    </w:p>
    <w:p w:rsidR="00E1416F" w:rsidRPr="004F738C" w:rsidRDefault="00E1416F" w:rsidP="00E1416F">
      <w:pPr>
        <w:spacing w:line="288" w:lineRule="auto"/>
        <w:ind w:firstLine="669"/>
        <w:jc w:val="both"/>
        <w:rPr>
          <w:b/>
          <w:i/>
          <w:color w:val="FF6600"/>
        </w:rPr>
      </w:pPr>
      <w:r w:rsidRPr="004F738C">
        <w:rPr>
          <w:b/>
          <w:i/>
          <w:color w:val="FF6600"/>
        </w:rPr>
        <w:t>3.5.4 Cuộc chạy đua của 3 cây nến</w:t>
      </w:r>
    </w:p>
    <w:p w:rsidR="00E1416F" w:rsidRPr="00970ED4" w:rsidRDefault="00E1416F" w:rsidP="00E1416F">
      <w:pPr>
        <w:spacing w:line="288" w:lineRule="auto"/>
        <w:ind w:firstLine="669"/>
        <w:jc w:val="both"/>
        <w:rPr>
          <w:i/>
          <w:color w:val="800000"/>
        </w:rPr>
      </w:pPr>
      <w:r w:rsidRPr="00970ED4">
        <w:rPr>
          <w:i/>
          <w:color w:val="800000"/>
        </w:rPr>
        <w:t>a. Mục đích:</w:t>
      </w:r>
    </w:p>
    <w:p w:rsidR="00E1416F" w:rsidRDefault="00E1416F" w:rsidP="00E1416F">
      <w:pPr>
        <w:spacing w:line="288" w:lineRule="auto"/>
        <w:ind w:firstLine="669"/>
        <w:jc w:val="both"/>
        <w:rPr>
          <w:i/>
        </w:rPr>
      </w:pPr>
      <w:r>
        <w:rPr>
          <w:i/>
        </w:rPr>
        <w:t xml:space="preserve">- </w:t>
      </w:r>
      <w:r>
        <w:t>Trẻ nhận biết có không khí xung quanh</w:t>
      </w:r>
      <w:r>
        <w:rPr>
          <w:i/>
        </w:rPr>
        <w:t xml:space="preserve"> </w:t>
      </w:r>
    </w:p>
    <w:p w:rsidR="00E1416F" w:rsidRDefault="00E1416F" w:rsidP="00E1416F">
      <w:pPr>
        <w:spacing w:line="288" w:lineRule="auto"/>
        <w:ind w:firstLine="669"/>
        <w:jc w:val="both"/>
      </w:pPr>
      <w:r>
        <w:t>- Trẻ biết không khí cần cho sự cháy.</w:t>
      </w:r>
    </w:p>
    <w:p w:rsidR="00E1416F" w:rsidRPr="00970ED4" w:rsidRDefault="00E1416F" w:rsidP="00E1416F">
      <w:pPr>
        <w:spacing w:line="288" w:lineRule="auto"/>
        <w:ind w:firstLine="669"/>
        <w:jc w:val="both"/>
        <w:rPr>
          <w:i/>
          <w:color w:val="800000"/>
        </w:rPr>
      </w:pPr>
      <w:r w:rsidRPr="00970ED4">
        <w:rPr>
          <w:i/>
          <w:color w:val="800000"/>
        </w:rPr>
        <w:t>b. Chuẩn bị:</w:t>
      </w:r>
    </w:p>
    <w:p w:rsidR="00E1416F" w:rsidRDefault="00E1416F" w:rsidP="00E1416F">
      <w:pPr>
        <w:spacing w:line="288" w:lineRule="auto"/>
        <w:ind w:firstLine="669"/>
        <w:jc w:val="both"/>
      </w:pPr>
      <w:r>
        <w:t>- 2 cốc thủy tinh lớn nhỏ khác nhau.</w:t>
      </w:r>
    </w:p>
    <w:p w:rsidR="00E1416F" w:rsidRDefault="00E1416F" w:rsidP="00E1416F">
      <w:pPr>
        <w:spacing w:line="288" w:lineRule="auto"/>
        <w:ind w:firstLine="669"/>
        <w:jc w:val="both"/>
      </w:pPr>
      <w:r>
        <w:t>- 3 cây nến cao bằng nhau.</w:t>
      </w:r>
    </w:p>
    <w:p w:rsidR="00E1416F" w:rsidRDefault="00E1416F" w:rsidP="00E1416F">
      <w:pPr>
        <w:spacing w:line="288" w:lineRule="auto"/>
        <w:ind w:firstLine="669"/>
        <w:jc w:val="both"/>
      </w:pPr>
      <w:r>
        <w:t>- Bật lửa</w:t>
      </w:r>
    </w:p>
    <w:p w:rsidR="00E1416F" w:rsidRPr="00970ED4" w:rsidRDefault="00E1416F" w:rsidP="00E1416F">
      <w:pPr>
        <w:spacing w:line="288" w:lineRule="auto"/>
        <w:ind w:firstLine="669"/>
        <w:jc w:val="both"/>
        <w:rPr>
          <w:i/>
          <w:color w:val="800000"/>
        </w:rPr>
      </w:pPr>
      <w:r w:rsidRPr="00970ED4">
        <w:rPr>
          <w:i/>
          <w:color w:val="800000"/>
        </w:rPr>
        <w:t>c. Tiến hành:</w:t>
      </w:r>
    </w:p>
    <w:p w:rsidR="00E1416F" w:rsidRDefault="00E1416F" w:rsidP="00E1416F">
      <w:pPr>
        <w:spacing w:line="288" w:lineRule="auto"/>
        <w:ind w:firstLine="669"/>
        <w:jc w:val="both"/>
      </w:pPr>
      <w:r>
        <w:t>- Cho trẻ quan sát và gọi tên các đồ dùng.</w:t>
      </w:r>
    </w:p>
    <w:p w:rsidR="00E1416F" w:rsidRDefault="00E1416F" w:rsidP="00E1416F">
      <w:pPr>
        <w:spacing w:line="288" w:lineRule="auto"/>
        <w:ind w:firstLine="669"/>
        <w:jc w:val="both"/>
      </w:pPr>
      <w:r>
        <w:t>- Cô gắn 3 cây nến lên bàn và thắp sáng đánh số thứ tự 1, 2, 3.</w:t>
      </w:r>
    </w:p>
    <w:p w:rsidR="00E1416F" w:rsidRDefault="00E1416F" w:rsidP="00E1416F">
      <w:pPr>
        <w:spacing w:line="288" w:lineRule="auto"/>
        <w:ind w:firstLine="669"/>
        <w:jc w:val="both"/>
      </w:pPr>
      <w:r>
        <w:t>- Cô úp 2 cốc thủy tinh lên cây số 1 và cây số 2, cho trẻ quan sát và trả lời câu hỏi: Cây nến nào cháy lâu nhất? Tại sao?</w:t>
      </w:r>
    </w:p>
    <w:p w:rsidR="00E1416F" w:rsidRPr="00970ED4" w:rsidRDefault="00E1416F" w:rsidP="00E1416F">
      <w:pPr>
        <w:spacing w:line="288" w:lineRule="auto"/>
        <w:ind w:firstLine="669"/>
        <w:jc w:val="both"/>
        <w:rPr>
          <w:i/>
          <w:color w:val="800000"/>
        </w:rPr>
      </w:pPr>
      <w:r w:rsidRPr="00970ED4">
        <w:rPr>
          <w:i/>
          <w:color w:val="800000"/>
        </w:rPr>
        <w:t>d. Giải thích và kết luận:</w:t>
      </w:r>
    </w:p>
    <w:p w:rsidR="001C0BCD" w:rsidRDefault="00E1416F" w:rsidP="001C0BCD">
      <w:pPr>
        <w:spacing w:line="288" w:lineRule="auto"/>
        <w:ind w:firstLine="669"/>
        <w:jc w:val="both"/>
      </w:pPr>
      <w:r>
        <w:t xml:space="preserve">- Nến cháy là nhờ có không khí xung quanh, cụ thể là khí oxi. </w:t>
      </w:r>
    </w:p>
    <w:p w:rsidR="00E1416F" w:rsidRDefault="00E1416F" w:rsidP="001C0BCD">
      <w:pPr>
        <w:spacing w:line="288" w:lineRule="auto"/>
        <w:jc w:val="both"/>
      </w:pPr>
      <w:r>
        <w:lastRenderedPageBreak/>
        <w:t xml:space="preserve">- Cây nến trong chiếc cốc nhỏ tắt đầu tiên vì cốc nhỏ chứa được ít oxi hơn cốc to, cây nến không bị úp cốc cháy lâu nhất vì có nhiều oxi ở xung </w:t>
      </w:r>
      <w:r w:rsidR="001C0BCD">
        <w:pict>
          <v:shape id="_x0000_i1033" type="#_x0000_t75" style="width:375.45pt;height:293.15pt">
            <v:imagedata r:id="rId49" o:title=""/>
          </v:shape>
        </w:pict>
      </w:r>
      <w:r>
        <w:t>.</w:t>
      </w:r>
    </w:p>
    <w:p w:rsidR="00E1416F" w:rsidRPr="004F738C" w:rsidRDefault="00E1416F" w:rsidP="00E1416F">
      <w:pPr>
        <w:spacing w:line="288" w:lineRule="auto"/>
        <w:jc w:val="both"/>
        <w:rPr>
          <w:b/>
          <w:color w:val="FF6600"/>
          <w:szCs w:val="28"/>
        </w:rPr>
      </w:pPr>
      <w:r w:rsidRPr="004F738C">
        <w:rPr>
          <w:b/>
          <w:color w:val="FF6600"/>
          <w:szCs w:val="28"/>
        </w:rPr>
        <w:t xml:space="preserve">3. 5.5 Trò chơi với </w:t>
      </w:r>
      <w:smartTag w:uri="urn:schemas-microsoft-com:office:smarttags" w:element="country-region">
        <w:smartTag w:uri="urn:schemas-microsoft-com:office:smarttags" w:element="place">
          <w:r w:rsidRPr="004F738C">
            <w:rPr>
              <w:b/>
              <w:color w:val="FF6600"/>
              <w:szCs w:val="28"/>
            </w:rPr>
            <w:t>Nam</w:t>
          </w:r>
        </w:smartTag>
      </w:smartTag>
      <w:r w:rsidRPr="004F738C">
        <w:rPr>
          <w:b/>
          <w:color w:val="FF6600"/>
          <w:szCs w:val="28"/>
        </w:rPr>
        <w:t xml:space="preserve"> châm</w:t>
      </w:r>
    </w:p>
    <w:p w:rsidR="00E1416F" w:rsidRPr="00970ED4" w:rsidRDefault="00E1416F" w:rsidP="00E1416F">
      <w:pPr>
        <w:spacing w:line="288" w:lineRule="auto"/>
        <w:ind w:firstLine="670"/>
        <w:jc w:val="both"/>
        <w:rPr>
          <w:i/>
          <w:color w:val="0000FF"/>
          <w:szCs w:val="28"/>
        </w:rPr>
      </w:pPr>
      <w:r w:rsidRPr="00970ED4">
        <w:rPr>
          <w:i/>
          <w:color w:val="0000FF"/>
          <w:szCs w:val="28"/>
        </w:rPr>
        <w:t>a. Mục đích:</w:t>
      </w:r>
    </w:p>
    <w:p w:rsidR="00E1416F" w:rsidRPr="004B2AE5" w:rsidRDefault="00E1416F" w:rsidP="00E1416F">
      <w:pPr>
        <w:spacing w:line="288" w:lineRule="auto"/>
        <w:ind w:firstLine="670"/>
        <w:jc w:val="both"/>
        <w:rPr>
          <w:szCs w:val="28"/>
        </w:rPr>
      </w:pPr>
      <w:r w:rsidRPr="004B2AE5">
        <w:rPr>
          <w:szCs w:val="28"/>
        </w:rPr>
        <w:t>Để trẻ biết nam châm có thể hút những vật làm bằng sắt, còn những vật làm bằng chất khác không bị nam châm hút.</w:t>
      </w:r>
    </w:p>
    <w:p w:rsidR="00E1416F" w:rsidRPr="00970ED4" w:rsidRDefault="00E1416F" w:rsidP="00E1416F">
      <w:pPr>
        <w:spacing w:line="288" w:lineRule="auto"/>
        <w:ind w:firstLine="670"/>
        <w:jc w:val="both"/>
        <w:rPr>
          <w:i/>
          <w:color w:val="0000FF"/>
          <w:szCs w:val="28"/>
        </w:rPr>
      </w:pPr>
      <w:r w:rsidRPr="00970ED4">
        <w:rPr>
          <w:i/>
          <w:color w:val="0000FF"/>
          <w:szCs w:val="28"/>
        </w:rPr>
        <w:t>b. Chuẩn bị:</w:t>
      </w:r>
    </w:p>
    <w:p w:rsidR="00E1416F" w:rsidRPr="004B2AE5" w:rsidRDefault="00E1416F" w:rsidP="00E1416F">
      <w:pPr>
        <w:spacing w:line="288" w:lineRule="auto"/>
        <w:ind w:firstLine="670"/>
        <w:jc w:val="both"/>
        <w:rPr>
          <w:szCs w:val="28"/>
        </w:rPr>
      </w:pPr>
      <w:r w:rsidRPr="004B2AE5">
        <w:rPr>
          <w:szCs w:val="28"/>
        </w:rPr>
        <w:t>- Một cục nam châm.</w:t>
      </w:r>
    </w:p>
    <w:p w:rsidR="00E1416F" w:rsidRPr="004B2AE5" w:rsidRDefault="00E1416F" w:rsidP="00E1416F">
      <w:pPr>
        <w:spacing w:line="288" w:lineRule="auto"/>
        <w:ind w:firstLine="670"/>
        <w:jc w:val="both"/>
        <w:rPr>
          <w:szCs w:val="28"/>
        </w:rPr>
      </w:pPr>
      <w:r w:rsidRPr="004B2AE5">
        <w:rPr>
          <w:szCs w:val="28"/>
        </w:rPr>
        <w:t>- Một số đồ vật bị nam châm hút.</w:t>
      </w:r>
    </w:p>
    <w:p w:rsidR="00E1416F" w:rsidRPr="004B2AE5" w:rsidRDefault="00E1416F" w:rsidP="00E1416F">
      <w:pPr>
        <w:spacing w:line="288" w:lineRule="auto"/>
        <w:ind w:firstLine="670"/>
        <w:jc w:val="both"/>
        <w:rPr>
          <w:szCs w:val="28"/>
        </w:rPr>
      </w:pPr>
      <w:r w:rsidRPr="004B2AE5">
        <w:rPr>
          <w:szCs w:val="28"/>
        </w:rPr>
        <w:t>- Một số vật không bị nam châm hút.</w:t>
      </w:r>
    </w:p>
    <w:p w:rsidR="00E1416F" w:rsidRPr="00970ED4" w:rsidRDefault="00E1416F" w:rsidP="00E1416F">
      <w:pPr>
        <w:spacing w:line="288" w:lineRule="auto"/>
        <w:ind w:firstLine="670"/>
        <w:jc w:val="both"/>
        <w:rPr>
          <w:i/>
          <w:color w:val="0000FF"/>
          <w:szCs w:val="28"/>
        </w:rPr>
      </w:pPr>
      <w:r w:rsidRPr="00970ED4">
        <w:rPr>
          <w:i/>
          <w:color w:val="0000FF"/>
          <w:szCs w:val="28"/>
        </w:rPr>
        <w:t>c. Cách tiến hành:</w:t>
      </w:r>
    </w:p>
    <w:p w:rsidR="00E1416F" w:rsidRPr="004B2AE5" w:rsidRDefault="00E1416F" w:rsidP="00E1416F">
      <w:pPr>
        <w:spacing w:line="288" w:lineRule="auto"/>
        <w:ind w:firstLine="670"/>
        <w:jc w:val="both"/>
        <w:rPr>
          <w:szCs w:val="28"/>
        </w:rPr>
      </w:pPr>
      <w:r w:rsidRPr="004B2AE5">
        <w:rPr>
          <w:szCs w:val="28"/>
        </w:rPr>
        <w:t>- Cho trẻ quan sát những vật được chuẩn bị và gọi tên chúng.</w:t>
      </w:r>
    </w:p>
    <w:p w:rsidR="00E1416F" w:rsidRPr="004B2AE5" w:rsidRDefault="00E1416F" w:rsidP="00E1416F">
      <w:pPr>
        <w:spacing w:line="288" w:lineRule="auto"/>
        <w:ind w:firstLine="670"/>
        <w:jc w:val="both"/>
        <w:rPr>
          <w:szCs w:val="28"/>
        </w:rPr>
      </w:pPr>
      <w:r w:rsidRPr="004B2AE5">
        <w:rPr>
          <w:szCs w:val="28"/>
        </w:rPr>
        <w:t>- Cô đưa ra từng vật và cho trẻ:</w:t>
      </w:r>
    </w:p>
    <w:p w:rsidR="00E1416F" w:rsidRPr="004B2AE5" w:rsidRDefault="00E1416F" w:rsidP="00E1416F">
      <w:pPr>
        <w:spacing w:line="288" w:lineRule="auto"/>
        <w:ind w:firstLine="670"/>
        <w:jc w:val="both"/>
        <w:rPr>
          <w:szCs w:val="28"/>
        </w:rPr>
      </w:pPr>
      <w:r w:rsidRPr="004B2AE5">
        <w:rPr>
          <w:szCs w:val="28"/>
        </w:rPr>
        <w:t xml:space="preserve">      + Nói lên vật đó làm bằng gì?</w:t>
      </w:r>
    </w:p>
    <w:p w:rsidR="00E1416F" w:rsidRPr="004B2AE5" w:rsidRDefault="00E1416F" w:rsidP="00E1416F">
      <w:pPr>
        <w:spacing w:line="288" w:lineRule="auto"/>
        <w:ind w:firstLine="670"/>
        <w:jc w:val="both"/>
        <w:rPr>
          <w:szCs w:val="28"/>
        </w:rPr>
      </w:pPr>
      <w:r w:rsidRPr="004B2AE5">
        <w:rPr>
          <w:szCs w:val="28"/>
        </w:rPr>
        <w:t xml:space="preserve">      + Đoán xem vật đó có bị nam châm hút không.</w:t>
      </w:r>
    </w:p>
    <w:p w:rsidR="00E1416F" w:rsidRPr="004B2AE5" w:rsidRDefault="00E1416F" w:rsidP="00E1416F">
      <w:pPr>
        <w:spacing w:line="288" w:lineRule="auto"/>
        <w:ind w:firstLine="670"/>
        <w:jc w:val="both"/>
        <w:rPr>
          <w:szCs w:val="28"/>
        </w:rPr>
      </w:pPr>
      <w:r w:rsidRPr="004B2AE5">
        <w:rPr>
          <w:szCs w:val="28"/>
        </w:rPr>
        <w:t xml:space="preserve">      + Đưa nam châm lại gần vật đó xem có bị nam châm hút không</w:t>
      </w:r>
    </w:p>
    <w:p w:rsidR="00E1416F" w:rsidRPr="004B2AE5" w:rsidRDefault="00E1416F" w:rsidP="00E1416F">
      <w:pPr>
        <w:spacing w:line="288" w:lineRule="auto"/>
        <w:ind w:firstLine="670"/>
        <w:jc w:val="both"/>
        <w:rPr>
          <w:szCs w:val="28"/>
        </w:rPr>
      </w:pPr>
      <w:r w:rsidRPr="004B2AE5">
        <w:rPr>
          <w:szCs w:val="28"/>
        </w:rPr>
        <w:t>- Cho trẻ để riêng những vật bị nam châm hút và không bị nam châm hút và nhận xét những vật bị nam châm hút làm bằng gì.</w:t>
      </w:r>
    </w:p>
    <w:p w:rsidR="00E1416F" w:rsidRPr="00970ED4" w:rsidRDefault="00E1416F" w:rsidP="00E1416F">
      <w:pPr>
        <w:spacing w:line="288" w:lineRule="auto"/>
        <w:ind w:firstLine="670"/>
        <w:jc w:val="both"/>
        <w:rPr>
          <w:i/>
          <w:color w:val="0000FF"/>
          <w:szCs w:val="28"/>
        </w:rPr>
      </w:pPr>
      <w:r w:rsidRPr="00970ED4">
        <w:rPr>
          <w:i/>
          <w:color w:val="0000FF"/>
          <w:szCs w:val="28"/>
        </w:rPr>
        <w:t>d. Giải thích và kết luận:</w:t>
      </w:r>
    </w:p>
    <w:p w:rsidR="00E1416F" w:rsidRDefault="00E1416F" w:rsidP="00E1416F">
      <w:pPr>
        <w:spacing w:line="288" w:lineRule="auto"/>
        <w:ind w:firstLine="670"/>
        <w:jc w:val="both"/>
        <w:rPr>
          <w:szCs w:val="28"/>
        </w:rPr>
      </w:pPr>
      <w:r w:rsidRPr="004B2AE5">
        <w:rPr>
          <w:szCs w:val="28"/>
        </w:rPr>
        <w:lastRenderedPageBreak/>
        <w:t>Những vật làm bằng sắt thì bị nam châm hút, còn những vật làm bằng chất liệu khác không bị nam châm hút.</w:t>
      </w:r>
    </w:p>
    <w:p w:rsidR="00E1416F" w:rsidRPr="004F738C" w:rsidRDefault="00E1416F" w:rsidP="00E1416F">
      <w:pPr>
        <w:shd w:val="clear" w:color="auto" w:fill="FFFFFF"/>
        <w:spacing w:line="288" w:lineRule="auto"/>
        <w:jc w:val="center"/>
        <w:rPr>
          <w:b/>
          <w:bCs/>
          <w:color w:val="000080"/>
          <w:szCs w:val="28"/>
        </w:rPr>
      </w:pPr>
      <w:r w:rsidRPr="004F738C">
        <w:rPr>
          <w:b/>
          <w:bCs/>
          <w:color w:val="000080"/>
          <w:szCs w:val="28"/>
        </w:rPr>
        <w:t>D. HIỆU QUẢ CỦA SÁNG KIẾN KINH NGHIỆM</w:t>
      </w:r>
    </w:p>
    <w:p w:rsidR="00E1416F" w:rsidRPr="00965FD6" w:rsidRDefault="00E1416F" w:rsidP="00E1416F">
      <w:pPr>
        <w:shd w:val="clear" w:color="auto" w:fill="FFFFFF"/>
        <w:spacing w:line="288" w:lineRule="auto"/>
        <w:jc w:val="both"/>
        <w:rPr>
          <w:szCs w:val="28"/>
        </w:rPr>
      </w:pPr>
      <w:r w:rsidRPr="00965FD6">
        <w:rPr>
          <w:szCs w:val="28"/>
        </w:rPr>
        <w:t>Thông qua một số thí nghiệm khoa học  ở trên, sau gần một năm học ứng dụng, cùng với sự chỉ đạo của Ban Giám hiệu nhà trường và sự góp ý động viên của chị em đồng nghiệp qua các buổi dự giờ thăm lớp.Tôi đã thu được những kết quả như sau:</w:t>
      </w:r>
    </w:p>
    <w:p w:rsidR="00E1416F" w:rsidRPr="004F738C" w:rsidRDefault="00E1416F" w:rsidP="00E1416F">
      <w:pPr>
        <w:shd w:val="clear" w:color="auto" w:fill="FFFFFF"/>
        <w:spacing w:line="288" w:lineRule="auto"/>
        <w:ind w:left="288" w:firstLine="432"/>
        <w:jc w:val="both"/>
        <w:rPr>
          <w:b/>
          <w:color w:val="808000"/>
          <w:szCs w:val="28"/>
        </w:rPr>
      </w:pPr>
      <w:r w:rsidRPr="004F738C">
        <w:rPr>
          <w:b/>
          <w:color w:val="808000"/>
          <w:szCs w:val="28"/>
        </w:rPr>
        <w:t>Đối với trẻ</w:t>
      </w:r>
    </w:p>
    <w:p w:rsidR="00E1416F" w:rsidRPr="00965FD6" w:rsidRDefault="00E1416F" w:rsidP="00E1416F">
      <w:pPr>
        <w:spacing w:after="120" w:line="288" w:lineRule="auto"/>
        <w:jc w:val="both"/>
        <w:rPr>
          <w:szCs w:val="28"/>
        </w:rPr>
      </w:pPr>
      <w:r w:rsidRPr="00965FD6">
        <w:rPr>
          <w:szCs w:val="28"/>
        </w:rPr>
        <w:t>Sau mỗi lần được làm thí nghiệm cùng cô và các bạn , trẻ lớp tôi tỏ ra rất nhứng thú đối với giờ học khám phá khoa học, đến nay trẻ đạt được kết quả đáng ghi nhận như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2330"/>
        <w:gridCol w:w="1857"/>
        <w:gridCol w:w="1857"/>
        <w:gridCol w:w="1858"/>
      </w:tblGrid>
      <w:tr w:rsidR="00E1416F" w:rsidRPr="00A26D8A" w:rsidTr="00D72819">
        <w:tc>
          <w:tcPr>
            <w:tcW w:w="1384" w:type="dxa"/>
          </w:tcPr>
          <w:p w:rsidR="00E1416F" w:rsidRPr="00A26D8A" w:rsidRDefault="00E1416F" w:rsidP="00E1416F">
            <w:pPr>
              <w:spacing w:after="120" w:line="288" w:lineRule="auto"/>
              <w:jc w:val="both"/>
              <w:rPr>
                <w:szCs w:val="28"/>
              </w:rPr>
            </w:pPr>
            <w:r>
              <w:rPr>
                <w:szCs w:val="28"/>
              </w:rPr>
              <w:t xml:space="preserve">Bảng đánh giá </w:t>
            </w:r>
          </w:p>
        </w:tc>
        <w:tc>
          <w:tcPr>
            <w:tcW w:w="2330" w:type="dxa"/>
          </w:tcPr>
          <w:p w:rsidR="00E1416F" w:rsidRPr="00A26D8A" w:rsidRDefault="00E1416F" w:rsidP="00E1416F">
            <w:pPr>
              <w:spacing w:after="120" w:line="288" w:lineRule="auto"/>
              <w:jc w:val="both"/>
              <w:rPr>
                <w:szCs w:val="28"/>
              </w:rPr>
            </w:pPr>
            <w:r w:rsidRPr="00A26D8A">
              <w:rPr>
                <w:szCs w:val="28"/>
              </w:rPr>
              <w:t xml:space="preserve">Phát triển nhận thức </w:t>
            </w:r>
          </w:p>
        </w:tc>
        <w:tc>
          <w:tcPr>
            <w:tcW w:w="1857" w:type="dxa"/>
          </w:tcPr>
          <w:p w:rsidR="00E1416F" w:rsidRPr="00A26D8A" w:rsidRDefault="00E1416F" w:rsidP="00E1416F">
            <w:pPr>
              <w:spacing w:after="120" w:line="288" w:lineRule="auto"/>
              <w:jc w:val="both"/>
              <w:rPr>
                <w:szCs w:val="28"/>
              </w:rPr>
            </w:pPr>
            <w:r w:rsidRPr="00A26D8A">
              <w:rPr>
                <w:szCs w:val="28"/>
              </w:rPr>
              <w:t xml:space="preserve">Kỹ năng thực hiện và quan sát </w:t>
            </w:r>
          </w:p>
        </w:tc>
        <w:tc>
          <w:tcPr>
            <w:tcW w:w="1857" w:type="dxa"/>
          </w:tcPr>
          <w:p w:rsidR="00E1416F" w:rsidRPr="00A26D8A" w:rsidRDefault="00E1416F" w:rsidP="00E1416F">
            <w:pPr>
              <w:spacing w:after="120" w:line="288" w:lineRule="auto"/>
              <w:jc w:val="both"/>
              <w:rPr>
                <w:szCs w:val="28"/>
              </w:rPr>
            </w:pPr>
            <w:r w:rsidRPr="00A26D8A">
              <w:rPr>
                <w:szCs w:val="28"/>
              </w:rPr>
              <w:t>Hứng thú tham gia tiết học và HĐKP</w:t>
            </w:r>
          </w:p>
        </w:tc>
        <w:tc>
          <w:tcPr>
            <w:tcW w:w="1858" w:type="dxa"/>
          </w:tcPr>
          <w:p w:rsidR="00E1416F" w:rsidRPr="00A26D8A" w:rsidRDefault="00E1416F" w:rsidP="00E1416F">
            <w:pPr>
              <w:spacing w:after="120" w:line="288" w:lineRule="auto"/>
              <w:jc w:val="both"/>
              <w:rPr>
                <w:szCs w:val="28"/>
              </w:rPr>
            </w:pPr>
            <w:r w:rsidRPr="00A26D8A">
              <w:rPr>
                <w:szCs w:val="28"/>
              </w:rPr>
              <w:t xml:space="preserve">Hiểu biết về các hiện tượng tự nhiên </w:t>
            </w:r>
          </w:p>
        </w:tc>
      </w:tr>
      <w:tr w:rsidR="00E1416F" w:rsidRPr="00A26D8A" w:rsidTr="00D72819">
        <w:tc>
          <w:tcPr>
            <w:tcW w:w="1384" w:type="dxa"/>
          </w:tcPr>
          <w:p w:rsidR="00E1416F" w:rsidRPr="00A26D8A" w:rsidRDefault="00E1416F" w:rsidP="00E1416F">
            <w:pPr>
              <w:spacing w:after="120" w:line="288" w:lineRule="auto"/>
              <w:jc w:val="both"/>
              <w:rPr>
                <w:szCs w:val="28"/>
              </w:rPr>
            </w:pPr>
            <w:r w:rsidRPr="00A26D8A">
              <w:rPr>
                <w:szCs w:val="28"/>
              </w:rPr>
              <w:t xml:space="preserve">Đầu năm </w:t>
            </w:r>
          </w:p>
        </w:tc>
        <w:tc>
          <w:tcPr>
            <w:tcW w:w="2330" w:type="dxa"/>
          </w:tcPr>
          <w:p w:rsidR="00E1416F" w:rsidRPr="00A26D8A" w:rsidRDefault="00E1416F" w:rsidP="00E1416F">
            <w:pPr>
              <w:spacing w:after="120" w:line="288" w:lineRule="auto"/>
              <w:jc w:val="center"/>
              <w:rPr>
                <w:szCs w:val="28"/>
              </w:rPr>
            </w:pPr>
            <w:r w:rsidRPr="00A26D8A">
              <w:rPr>
                <w:szCs w:val="28"/>
              </w:rPr>
              <w:t>68%</w:t>
            </w:r>
          </w:p>
        </w:tc>
        <w:tc>
          <w:tcPr>
            <w:tcW w:w="1857" w:type="dxa"/>
          </w:tcPr>
          <w:p w:rsidR="00E1416F" w:rsidRPr="00A26D8A" w:rsidRDefault="00E1416F" w:rsidP="00E1416F">
            <w:pPr>
              <w:spacing w:after="120" w:line="288" w:lineRule="auto"/>
              <w:jc w:val="center"/>
              <w:rPr>
                <w:szCs w:val="28"/>
              </w:rPr>
            </w:pPr>
            <w:r w:rsidRPr="00A26D8A">
              <w:rPr>
                <w:szCs w:val="28"/>
              </w:rPr>
              <w:t>65 %</w:t>
            </w:r>
          </w:p>
        </w:tc>
        <w:tc>
          <w:tcPr>
            <w:tcW w:w="1857" w:type="dxa"/>
          </w:tcPr>
          <w:p w:rsidR="00E1416F" w:rsidRPr="00A26D8A" w:rsidRDefault="00E1416F" w:rsidP="00E1416F">
            <w:pPr>
              <w:spacing w:after="120" w:line="288" w:lineRule="auto"/>
              <w:jc w:val="center"/>
              <w:rPr>
                <w:szCs w:val="28"/>
              </w:rPr>
            </w:pPr>
            <w:r w:rsidRPr="00A26D8A">
              <w:rPr>
                <w:szCs w:val="28"/>
              </w:rPr>
              <w:t>74%</w:t>
            </w:r>
          </w:p>
        </w:tc>
        <w:tc>
          <w:tcPr>
            <w:tcW w:w="1858" w:type="dxa"/>
          </w:tcPr>
          <w:p w:rsidR="00E1416F" w:rsidRPr="00A26D8A" w:rsidRDefault="00E1416F" w:rsidP="00E1416F">
            <w:pPr>
              <w:spacing w:after="120" w:line="288" w:lineRule="auto"/>
              <w:jc w:val="center"/>
              <w:rPr>
                <w:szCs w:val="28"/>
              </w:rPr>
            </w:pPr>
            <w:r w:rsidRPr="00A26D8A">
              <w:rPr>
                <w:szCs w:val="28"/>
              </w:rPr>
              <w:t>60%</w:t>
            </w:r>
          </w:p>
        </w:tc>
      </w:tr>
      <w:tr w:rsidR="00E1416F" w:rsidRPr="00A26D8A" w:rsidTr="00D72819">
        <w:tc>
          <w:tcPr>
            <w:tcW w:w="1384" w:type="dxa"/>
          </w:tcPr>
          <w:p w:rsidR="00E1416F" w:rsidRPr="00A26D8A" w:rsidRDefault="00E1416F" w:rsidP="00E1416F">
            <w:pPr>
              <w:spacing w:after="120" w:line="288" w:lineRule="auto"/>
              <w:jc w:val="both"/>
              <w:rPr>
                <w:szCs w:val="28"/>
              </w:rPr>
            </w:pPr>
            <w:r w:rsidRPr="00A26D8A">
              <w:rPr>
                <w:szCs w:val="28"/>
              </w:rPr>
              <w:t xml:space="preserve">Cuối năm </w:t>
            </w:r>
          </w:p>
        </w:tc>
        <w:tc>
          <w:tcPr>
            <w:tcW w:w="2330" w:type="dxa"/>
          </w:tcPr>
          <w:p w:rsidR="00E1416F" w:rsidRPr="00A26D8A" w:rsidRDefault="00E1416F" w:rsidP="00E1416F">
            <w:pPr>
              <w:spacing w:after="120" w:line="288" w:lineRule="auto"/>
              <w:jc w:val="center"/>
              <w:rPr>
                <w:szCs w:val="28"/>
              </w:rPr>
            </w:pPr>
            <w:r w:rsidRPr="00A26D8A">
              <w:rPr>
                <w:szCs w:val="28"/>
              </w:rPr>
              <w:t>94%</w:t>
            </w:r>
          </w:p>
        </w:tc>
        <w:tc>
          <w:tcPr>
            <w:tcW w:w="1857" w:type="dxa"/>
          </w:tcPr>
          <w:p w:rsidR="00E1416F" w:rsidRPr="00A26D8A" w:rsidRDefault="00E1416F" w:rsidP="00E1416F">
            <w:pPr>
              <w:spacing w:after="120" w:line="288" w:lineRule="auto"/>
              <w:jc w:val="center"/>
              <w:rPr>
                <w:szCs w:val="28"/>
              </w:rPr>
            </w:pPr>
            <w:r w:rsidRPr="00A26D8A">
              <w:rPr>
                <w:szCs w:val="28"/>
              </w:rPr>
              <w:t>97%</w:t>
            </w:r>
          </w:p>
        </w:tc>
        <w:tc>
          <w:tcPr>
            <w:tcW w:w="1857" w:type="dxa"/>
          </w:tcPr>
          <w:p w:rsidR="00E1416F" w:rsidRPr="00A26D8A" w:rsidRDefault="00E1416F" w:rsidP="00E1416F">
            <w:pPr>
              <w:spacing w:after="120" w:line="288" w:lineRule="auto"/>
              <w:jc w:val="center"/>
              <w:rPr>
                <w:szCs w:val="28"/>
              </w:rPr>
            </w:pPr>
            <w:r w:rsidRPr="00A26D8A">
              <w:rPr>
                <w:szCs w:val="28"/>
              </w:rPr>
              <w:t>97%</w:t>
            </w:r>
          </w:p>
        </w:tc>
        <w:tc>
          <w:tcPr>
            <w:tcW w:w="1858" w:type="dxa"/>
          </w:tcPr>
          <w:p w:rsidR="00E1416F" w:rsidRPr="00A26D8A" w:rsidRDefault="00E1416F" w:rsidP="00E1416F">
            <w:pPr>
              <w:spacing w:after="120" w:line="288" w:lineRule="auto"/>
              <w:jc w:val="center"/>
              <w:rPr>
                <w:szCs w:val="28"/>
              </w:rPr>
            </w:pPr>
            <w:r w:rsidRPr="00A26D8A">
              <w:rPr>
                <w:szCs w:val="28"/>
              </w:rPr>
              <w:t>95%</w:t>
            </w:r>
          </w:p>
        </w:tc>
      </w:tr>
    </w:tbl>
    <w:p w:rsidR="00E1416F" w:rsidRPr="00A26D8A" w:rsidRDefault="00E1416F" w:rsidP="00E1416F">
      <w:pPr>
        <w:spacing w:after="120" w:line="288" w:lineRule="auto"/>
        <w:jc w:val="both"/>
        <w:rPr>
          <w:szCs w:val="28"/>
        </w:rPr>
      </w:pPr>
      <w:r>
        <w:rPr>
          <w:szCs w:val="28"/>
        </w:rPr>
        <w:t xml:space="preserve">         </w:t>
      </w:r>
      <w:r w:rsidRPr="004F738C">
        <w:rPr>
          <w:b/>
          <w:color w:val="808000"/>
          <w:szCs w:val="28"/>
        </w:rPr>
        <w:t>Đối với giáo viên</w:t>
      </w:r>
      <w:r w:rsidRPr="00965FD6">
        <w:rPr>
          <w:szCs w:val="28"/>
        </w:rPr>
        <w:t>:Tôi thấy kết quả đạt được trên trẻ là khá cao ,đây là động lực giúp tôi tập trung tìm tòi khám phá những điêù mới mẻ để đưa vào hoạt động khám phá khoa học  nhằm gây được sự chú ý tập trung và ghi nhớ sâu của trẻ .</w:t>
      </w:r>
    </w:p>
    <w:p w:rsidR="00E1416F" w:rsidRPr="004F738C" w:rsidRDefault="00E1416F" w:rsidP="00E1416F">
      <w:pPr>
        <w:spacing w:after="120" w:line="288" w:lineRule="auto"/>
        <w:ind w:firstLine="720"/>
        <w:jc w:val="both"/>
        <w:rPr>
          <w:color w:val="808000"/>
          <w:szCs w:val="28"/>
        </w:rPr>
      </w:pPr>
      <w:r w:rsidRPr="004F738C">
        <w:rPr>
          <w:b/>
          <w:color w:val="808000"/>
          <w:szCs w:val="28"/>
        </w:rPr>
        <w:t>Đối với phụ huynh</w:t>
      </w:r>
      <w:r w:rsidRPr="004F738C">
        <w:rPr>
          <w:color w:val="808000"/>
          <w:szCs w:val="28"/>
        </w:rPr>
        <w:t>:</w:t>
      </w:r>
    </w:p>
    <w:p w:rsidR="00E1416F" w:rsidRPr="00965FD6" w:rsidRDefault="00E1416F" w:rsidP="00E1416F">
      <w:pPr>
        <w:spacing w:after="120" w:line="288" w:lineRule="auto"/>
        <w:jc w:val="both"/>
        <w:rPr>
          <w:szCs w:val="28"/>
        </w:rPr>
      </w:pPr>
      <w:r w:rsidRPr="00965FD6">
        <w:rPr>
          <w:szCs w:val="28"/>
        </w:rPr>
        <w:t>Các bậc phụ huynh yên tâm gửi con ở trường mẫu giáo và càng yên tâm khi biết con mình có hiểu biết về xung quanh và có một số kỹ năng tìm hiểu, quan sát thế giới xung quanh của mình.</w:t>
      </w:r>
    </w:p>
    <w:p w:rsidR="00E1416F" w:rsidRPr="00965FD6" w:rsidRDefault="00E1416F" w:rsidP="00E1416F">
      <w:pPr>
        <w:spacing w:after="120" w:line="288" w:lineRule="auto"/>
        <w:ind w:firstLine="720"/>
        <w:jc w:val="both"/>
        <w:rPr>
          <w:szCs w:val="28"/>
        </w:rPr>
      </w:pPr>
    </w:p>
    <w:p w:rsidR="00E1416F" w:rsidRPr="00965FD6" w:rsidRDefault="00E1416F" w:rsidP="00E1416F">
      <w:pPr>
        <w:spacing w:line="288" w:lineRule="auto"/>
        <w:jc w:val="center"/>
        <w:rPr>
          <w:b/>
          <w:bCs/>
          <w:szCs w:val="28"/>
        </w:rPr>
      </w:pPr>
    </w:p>
    <w:p w:rsidR="00E1416F" w:rsidRDefault="00E1416F" w:rsidP="00E1416F">
      <w:pPr>
        <w:spacing w:line="288" w:lineRule="auto"/>
        <w:jc w:val="center"/>
        <w:rPr>
          <w:b/>
          <w:bCs/>
          <w:szCs w:val="28"/>
        </w:rPr>
      </w:pPr>
    </w:p>
    <w:p w:rsidR="001C0BCD" w:rsidRDefault="001C0BCD" w:rsidP="00E1416F">
      <w:pPr>
        <w:spacing w:line="288" w:lineRule="auto"/>
        <w:jc w:val="center"/>
        <w:rPr>
          <w:b/>
          <w:bCs/>
          <w:szCs w:val="28"/>
        </w:rPr>
      </w:pPr>
    </w:p>
    <w:p w:rsidR="001C0BCD" w:rsidRDefault="001C0BCD" w:rsidP="00E1416F">
      <w:pPr>
        <w:spacing w:line="288" w:lineRule="auto"/>
        <w:jc w:val="center"/>
        <w:rPr>
          <w:b/>
          <w:bCs/>
          <w:szCs w:val="28"/>
        </w:rPr>
      </w:pPr>
    </w:p>
    <w:p w:rsidR="001C0BCD" w:rsidRPr="00965FD6" w:rsidRDefault="001C0BCD" w:rsidP="00E1416F">
      <w:pPr>
        <w:spacing w:line="288" w:lineRule="auto"/>
        <w:jc w:val="center"/>
        <w:rPr>
          <w:b/>
          <w:bCs/>
          <w:szCs w:val="28"/>
        </w:rPr>
      </w:pPr>
    </w:p>
    <w:p w:rsidR="00E1416F" w:rsidRPr="00965FD6" w:rsidRDefault="00E1416F" w:rsidP="00E1416F">
      <w:pPr>
        <w:spacing w:line="288" w:lineRule="auto"/>
        <w:jc w:val="both"/>
        <w:rPr>
          <w:b/>
          <w:bCs/>
          <w:szCs w:val="28"/>
        </w:rPr>
      </w:pPr>
    </w:p>
    <w:p w:rsidR="00E1416F" w:rsidRPr="004060B3" w:rsidRDefault="00E1416F" w:rsidP="00E1416F">
      <w:pPr>
        <w:spacing w:line="288" w:lineRule="auto"/>
        <w:jc w:val="both"/>
        <w:rPr>
          <w:szCs w:val="28"/>
        </w:rPr>
      </w:pPr>
    </w:p>
    <w:p w:rsidR="00E1416F" w:rsidRPr="004F738C" w:rsidRDefault="00E1416F" w:rsidP="002A2844">
      <w:pPr>
        <w:spacing w:line="288" w:lineRule="auto"/>
        <w:jc w:val="center"/>
        <w:rPr>
          <w:b/>
          <w:bCs/>
          <w:color w:val="000080"/>
          <w:szCs w:val="28"/>
        </w:rPr>
      </w:pPr>
      <w:r w:rsidRPr="004F738C">
        <w:rPr>
          <w:b/>
          <w:bCs/>
          <w:color w:val="000080"/>
          <w:szCs w:val="28"/>
        </w:rPr>
        <w:lastRenderedPageBreak/>
        <w:t>III. KẾT LUẬN , KHUYẾN NGHỊ</w:t>
      </w:r>
    </w:p>
    <w:p w:rsidR="00E1416F" w:rsidRPr="004F738C" w:rsidRDefault="00E1416F" w:rsidP="00E1416F">
      <w:pPr>
        <w:spacing w:line="288" w:lineRule="auto"/>
        <w:rPr>
          <w:b/>
          <w:bCs/>
          <w:color w:val="FF00FF"/>
          <w:szCs w:val="28"/>
        </w:rPr>
      </w:pPr>
      <w:r w:rsidRPr="004F738C">
        <w:rPr>
          <w:b/>
          <w:bCs/>
          <w:color w:val="FF00FF"/>
          <w:szCs w:val="28"/>
        </w:rPr>
        <w:t xml:space="preserve">1.Kết luận </w:t>
      </w:r>
    </w:p>
    <w:p w:rsidR="00E1416F" w:rsidRPr="00965FD6" w:rsidRDefault="00E1416F" w:rsidP="00E1416F">
      <w:pPr>
        <w:spacing w:after="120" w:line="288" w:lineRule="auto"/>
        <w:jc w:val="both"/>
        <w:rPr>
          <w:szCs w:val="28"/>
        </w:rPr>
      </w:pPr>
      <w:r w:rsidRPr="00965FD6">
        <w:rPr>
          <w:szCs w:val="28"/>
        </w:rPr>
        <w:t>Tôi nhận thấy các “Thí nghiệm khoa học” mà tôi đã trình bày ở trên đã mang lại hiệu quả thiết thực trên trẻ lớp tôi. Những hình thức này không chỉ áp dụng riêng cho lớp mẫu giáo lớn mà còn có thể áp dụng cho các lứa tuổi khác ở các trường khác nhau. Tuy nhiên, ở mỗi lứa tuổi thì giáo viên cần linh hoạt lựa chọn nội dung cho phù hợp với nhận thức của trẻ lớp mình. Tôi tin rằng, với các hình thức tổ chức phong phú và đa dạng như vậy, trẻ sẽ thật sự hứng thú với hoạt động khám phá khoa học.</w:t>
      </w:r>
    </w:p>
    <w:p w:rsidR="00E1416F" w:rsidRPr="004F738C" w:rsidRDefault="00E1416F" w:rsidP="00E1416F">
      <w:pPr>
        <w:spacing w:after="120" w:line="288" w:lineRule="auto"/>
        <w:jc w:val="both"/>
        <w:rPr>
          <w:b/>
          <w:color w:val="FF00FF"/>
          <w:szCs w:val="28"/>
        </w:rPr>
      </w:pPr>
      <w:r w:rsidRPr="004F738C">
        <w:rPr>
          <w:b/>
          <w:color w:val="FF00FF"/>
          <w:szCs w:val="28"/>
        </w:rPr>
        <w:t>2 Bài học kinh nghiệm</w:t>
      </w:r>
    </w:p>
    <w:p w:rsidR="00E1416F" w:rsidRPr="00965FD6" w:rsidRDefault="00E1416F" w:rsidP="00E1416F">
      <w:pPr>
        <w:spacing w:after="120" w:line="288" w:lineRule="auto"/>
        <w:jc w:val="both"/>
        <w:rPr>
          <w:szCs w:val="28"/>
        </w:rPr>
      </w:pPr>
      <w:r w:rsidRPr="00965FD6">
        <w:rPr>
          <w:szCs w:val="28"/>
        </w:rPr>
        <w:t>Qua quá trình thực hiện các hình thức trên, tôi đã rút ra một số kinh nghiệm sau cho bản thân:</w:t>
      </w:r>
    </w:p>
    <w:p w:rsidR="00E1416F" w:rsidRPr="00965FD6" w:rsidRDefault="00E1416F" w:rsidP="00E1416F">
      <w:pPr>
        <w:spacing w:after="120" w:line="288" w:lineRule="auto"/>
        <w:ind w:firstLine="720"/>
        <w:jc w:val="both"/>
        <w:rPr>
          <w:szCs w:val="28"/>
        </w:rPr>
      </w:pPr>
      <w:r w:rsidRPr="00965FD6">
        <w:rPr>
          <w:szCs w:val="28"/>
        </w:rPr>
        <w:t>+Thường xuyên quan sát ghi lại các biểu hiện tâm lý khi trẻ chơi hoặc tham gia vào các hoạt động thí nghiệm khoa học để đưa ra các biện pháp thay đổi phù hợp đối với trẻ.</w:t>
      </w:r>
    </w:p>
    <w:p w:rsidR="00E1416F" w:rsidRPr="00965FD6" w:rsidRDefault="00E1416F" w:rsidP="00E1416F">
      <w:pPr>
        <w:spacing w:after="120" w:line="288" w:lineRule="auto"/>
        <w:ind w:firstLine="720"/>
        <w:jc w:val="both"/>
        <w:rPr>
          <w:szCs w:val="28"/>
        </w:rPr>
      </w:pPr>
      <w:r w:rsidRPr="00965FD6">
        <w:rPr>
          <w:szCs w:val="28"/>
        </w:rPr>
        <w:t>+ Học hỏi thêm các hoạt động khám phá đổi mới, phương pháp giảng dạy, cách trang trí của các trường bạn.</w:t>
      </w:r>
    </w:p>
    <w:p w:rsidR="00E1416F" w:rsidRPr="00965FD6" w:rsidRDefault="00E1416F" w:rsidP="00E1416F">
      <w:pPr>
        <w:spacing w:after="120" w:line="288" w:lineRule="auto"/>
        <w:jc w:val="both"/>
        <w:rPr>
          <w:szCs w:val="28"/>
        </w:rPr>
      </w:pPr>
      <w:r w:rsidRPr="00965FD6">
        <w:rPr>
          <w:szCs w:val="28"/>
        </w:rPr>
        <w:t xml:space="preserve">Trên đây là một số kinh nghiệm của cá nhân tôi. Tôi biết rằng đó chưa phải là những kinh nghiệm triệt để và khoa học nên tôi rất mong muốn được sự đóng góp của các bạn đồng nghiệp để giúp tôi phấn đấu thực hiện việc đưa nội dung Khám phá khoa học theo phương pháp  giáo dục mầm non mới  ngày càng được tốt hơn”! </w:t>
      </w:r>
    </w:p>
    <w:p w:rsidR="00E1416F" w:rsidRPr="004F738C" w:rsidRDefault="00E1416F" w:rsidP="00E1416F">
      <w:pPr>
        <w:spacing w:after="120" w:line="288" w:lineRule="auto"/>
        <w:jc w:val="both"/>
        <w:rPr>
          <w:b/>
          <w:color w:val="FF00FF"/>
          <w:szCs w:val="28"/>
        </w:rPr>
      </w:pPr>
      <w:r w:rsidRPr="004F738C">
        <w:rPr>
          <w:b/>
          <w:color w:val="FF00FF"/>
          <w:szCs w:val="28"/>
        </w:rPr>
        <w:t xml:space="preserve">3 Kiến nghị - đề xuất </w:t>
      </w:r>
    </w:p>
    <w:p w:rsidR="00E1416F" w:rsidRPr="00965FD6" w:rsidRDefault="00E1416F" w:rsidP="00E1416F">
      <w:pPr>
        <w:spacing w:after="120" w:line="288" w:lineRule="auto"/>
        <w:jc w:val="both"/>
        <w:rPr>
          <w:szCs w:val="28"/>
        </w:rPr>
      </w:pPr>
      <w:r w:rsidRPr="00965FD6">
        <w:rPr>
          <w:szCs w:val="28"/>
        </w:rPr>
        <w:t xml:space="preserve"> - Kính mong Phòng giáo dục và đào - Sở giáo dục và đào tạo- BGH nhà trường đầu tư hơn nữa về cơ sở vật chất cho giáo dục mầm non, tạo điều kiện cho các bé được hoạt động tốt hơn. Thường xuyên tôt chức các cuộc tham quan, học tập, học hỏi kinh nghiệm để nâng cao trình độ chuyên môn cho giáo viên nói riêng và chất lượng cho ngành giáo dục mầm non nói chung.</w:t>
      </w:r>
    </w:p>
    <w:p w:rsidR="00E1416F" w:rsidRPr="00965FD6" w:rsidRDefault="00E1416F" w:rsidP="00E1416F">
      <w:pPr>
        <w:spacing w:after="120" w:line="288" w:lineRule="auto"/>
        <w:jc w:val="both"/>
        <w:rPr>
          <w:szCs w:val="28"/>
        </w:rPr>
      </w:pPr>
      <w:r w:rsidRPr="00965FD6">
        <w:rPr>
          <w:szCs w:val="28"/>
        </w:rPr>
        <w:t xml:space="preserve">- Kính mong UBND Quận Long Biên – UBND Phường quan tâm hơn nữa tới đời sống của giáo viên nghành mầm non nói riêng và các bậc học nói chung để giáo viên yên tâm công tác đầu tư mọi tâm huyết về sự nghiệp trồng người. </w:t>
      </w:r>
    </w:p>
    <w:p w:rsidR="00E1416F" w:rsidRPr="001C0BCD" w:rsidRDefault="00E1416F" w:rsidP="001C0BCD">
      <w:pPr>
        <w:spacing w:after="120" w:line="288" w:lineRule="auto"/>
        <w:jc w:val="both"/>
        <w:rPr>
          <w:szCs w:val="28"/>
        </w:rPr>
      </w:pPr>
      <w:r w:rsidRPr="00965FD6">
        <w:rPr>
          <w:szCs w:val="28"/>
        </w:rPr>
        <w:t>Tôi xin chân thành cảm ơn</w:t>
      </w:r>
      <w:r>
        <w:rPr>
          <w:szCs w:val="28"/>
        </w:rPr>
        <w:t>!</w:t>
      </w:r>
      <w:r w:rsidR="001C0BCD">
        <w:rPr>
          <w:szCs w:val="28"/>
        </w:rPr>
        <w:t xml:space="preserve">            </w:t>
      </w:r>
    </w:p>
    <w:sectPr w:rsidR="00E1416F" w:rsidRPr="001C0BCD" w:rsidSect="00A1694E">
      <w:headerReference w:type="even" r:id="rId50"/>
      <w:headerReference w:type="default" r:id="rId51"/>
      <w:footerReference w:type="even" r:id="rId52"/>
      <w:footerReference w:type="default" r:id="rId53"/>
      <w:headerReference w:type="first" r:id="rId54"/>
      <w:footerReference w:type="first" r:id="rId55"/>
      <w:pgSz w:w="12240" w:h="15840"/>
      <w:pgMar w:top="1134" w:right="1134"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2723" w:rsidRDefault="00462723" w:rsidP="00A1694E">
      <w:r>
        <w:separator/>
      </w:r>
    </w:p>
  </w:endnote>
  <w:endnote w:type="continuationSeparator" w:id="1">
    <w:p w:rsidR="00462723" w:rsidRDefault="00462723" w:rsidP="00A169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2819" w:rsidRDefault="00D7281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22816"/>
      <w:docPartObj>
        <w:docPartGallery w:val="Page Numbers (Bottom of Page)"/>
        <w:docPartUnique/>
      </w:docPartObj>
    </w:sdtPr>
    <w:sdtContent>
      <w:sdt>
        <w:sdtPr>
          <w:id w:val="565050477"/>
          <w:docPartObj>
            <w:docPartGallery w:val="Page Numbers (Top of Page)"/>
            <w:docPartUnique/>
          </w:docPartObj>
        </w:sdtPr>
        <w:sdtContent>
          <w:p w:rsidR="00D72819" w:rsidRDefault="00D72819">
            <w:pPr>
              <w:pStyle w:val="Footer"/>
              <w:jc w:val="center"/>
            </w:pPr>
            <w:r>
              <w:t xml:space="preserve">Page </w:t>
            </w:r>
            <w:r>
              <w:rPr>
                <w:b/>
                <w:sz w:val="24"/>
              </w:rPr>
              <w:fldChar w:fldCharType="begin"/>
            </w:r>
            <w:r>
              <w:rPr>
                <w:b/>
              </w:rPr>
              <w:instrText xml:space="preserve"> PAGE </w:instrText>
            </w:r>
            <w:r>
              <w:rPr>
                <w:b/>
                <w:sz w:val="24"/>
              </w:rPr>
              <w:fldChar w:fldCharType="separate"/>
            </w:r>
            <w:r w:rsidR="005257A1">
              <w:rPr>
                <w:b/>
                <w:noProof/>
              </w:rPr>
              <w:t>2</w:t>
            </w:r>
            <w:r>
              <w:rPr>
                <w:b/>
                <w:sz w:val="24"/>
              </w:rPr>
              <w:fldChar w:fldCharType="end"/>
            </w:r>
            <w:r>
              <w:t>/</w:t>
            </w:r>
            <w:r>
              <w:rPr>
                <w:b/>
                <w:sz w:val="24"/>
              </w:rPr>
              <w:fldChar w:fldCharType="begin"/>
            </w:r>
            <w:r>
              <w:rPr>
                <w:b/>
              </w:rPr>
              <w:instrText xml:space="preserve"> NUMPAGES  </w:instrText>
            </w:r>
            <w:r>
              <w:rPr>
                <w:b/>
                <w:sz w:val="24"/>
              </w:rPr>
              <w:fldChar w:fldCharType="separate"/>
            </w:r>
            <w:r w:rsidR="005257A1">
              <w:rPr>
                <w:b/>
                <w:noProof/>
              </w:rPr>
              <w:t>30</w:t>
            </w:r>
            <w:r>
              <w:rPr>
                <w:b/>
                <w:sz w:val="24"/>
              </w:rPr>
              <w:fldChar w:fldCharType="end"/>
            </w:r>
          </w:p>
        </w:sdtContent>
      </w:sdt>
    </w:sdtContent>
  </w:sdt>
  <w:p w:rsidR="00D72819" w:rsidRDefault="00D7281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2819" w:rsidRDefault="00D7281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2723" w:rsidRDefault="00462723" w:rsidP="00A1694E">
      <w:r>
        <w:separator/>
      </w:r>
    </w:p>
  </w:footnote>
  <w:footnote w:type="continuationSeparator" w:id="1">
    <w:p w:rsidR="00462723" w:rsidRDefault="00462723" w:rsidP="00A169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2819" w:rsidRDefault="00D7281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2819" w:rsidRPr="001A352B" w:rsidRDefault="00D72819" w:rsidP="005741F5">
    <w:pPr>
      <w:pStyle w:val="Header"/>
      <w:jc w:val="center"/>
      <w:rPr>
        <w:i/>
        <w:sz w:val="24"/>
      </w:rPr>
    </w:pPr>
    <w:r>
      <w:rPr>
        <w:i/>
        <w:sz w:val="24"/>
      </w:rPr>
      <w:t>Một số hoạt động thí nghiệm giúp trẻ 3-4 tuổi khám phá khoa học hiệu quả</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2819" w:rsidRDefault="00D7281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7D1754"/>
    <w:multiLevelType w:val="hybridMultilevel"/>
    <w:tmpl w:val="F9363CD8"/>
    <w:lvl w:ilvl="0" w:tplc="13CA9BEA">
      <w:start w:val="1"/>
      <w:numFmt w:val="lowerLetter"/>
      <w:lvlText w:val="%1."/>
      <w:lvlJc w:val="left"/>
      <w:pPr>
        <w:tabs>
          <w:tab w:val="num" w:pos="1065"/>
        </w:tabs>
        <w:ind w:left="1065" w:hanging="360"/>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1">
    <w:nsid w:val="6B8A659D"/>
    <w:multiLevelType w:val="multilevel"/>
    <w:tmpl w:val="1D965A28"/>
    <w:lvl w:ilvl="0">
      <w:start w:val="3"/>
      <w:numFmt w:val="decimal"/>
      <w:lvlText w:val="%1"/>
      <w:lvlJc w:val="left"/>
      <w:pPr>
        <w:ind w:left="375" w:hanging="375"/>
      </w:pPr>
      <w:rPr>
        <w:rFonts w:hint="default"/>
      </w:rPr>
    </w:lvl>
    <w:lvl w:ilvl="1">
      <w:start w:val="3"/>
      <w:numFmt w:val="decimal"/>
      <w:lvlText w:val="%1.%2"/>
      <w:lvlJc w:val="left"/>
      <w:pPr>
        <w:ind w:left="1715" w:hanging="375"/>
      </w:pPr>
      <w:rPr>
        <w:rFonts w:hint="default"/>
      </w:rPr>
    </w:lvl>
    <w:lvl w:ilvl="2">
      <w:start w:val="1"/>
      <w:numFmt w:val="decimal"/>
      <w:lvlText w:val="%1.%2.%3"/>
      <w:lvlJc w:val="left"/>
      <w:pPr>
        <w:ind w:left="2060" w:hanging="720"/>
      </w:pPr>
      <w:rPr>
        <w:rFonts w:hint="default"/>
      </w:rPr>
    </w:lvl>
    <w:lvl w:ilvl="3">
      <w:start w:val="1"/>
      <w:numFmt w:val="decimal"/>
      <w:lvlText w:val="%1.%2.%3.%4"/>
      <w:lvlJc w:val="left"/>
      <w:pPr>
        <w:ind w:left="3090" w:hanging="1080"/>
      </w:pPr>
      <w:rPr>
        <w:rFonts w:hint="default"/>
      </w:rPr>
    </w:lvl>
    <w:lvl w:ilvl="4">
      <w:start w:val="1"/>
      <w:numFmt w:val="decimal"/>
      <w:lvlText w:val="%1.%2.%3.%4.%5"/>
      <w:lvlJc w:val="left"/>
      <w:pPr>
        <w:ind w:left="3760" w:hanging="1080"/>
      </w:pPr>
      <w:rPr>
        <w:rFonts w:hint="default"/>
      </w:rPr>
    </w:lvl>
    <w:lvl w:ilvl="5">
      <w:start w:val="1"/>
      <w:numFmt w:val="decimal"/>
      <w:lvlText w:val="%1.%2.%3.%4.%5.%6"/>
      <w:lvlJc w:val="left"/>
      <w:pPr>
        <w:ind w:left="4790" w:hanging="1440"/>
      </w:pPr>
      <w:rPr>
        <w:rFonts w:hint="default"/>
      </w:rPr>
    </w:lvl>
    <w:lvl w:ilvl="6">
      <w:start w:val="1"/>
      <w:numFmt w:val="decimal"/>
      <w:lvlText w:val="%1.%2.%3.%4.%5.%6.%7"/>
      <w:lvlJc w:val="left"/>
      <w:pPr>
        <w:ind w:left="5460" w:hanging="1440"/>
      </w:pPr>
      <w:rPr>
        <w:rFonts w:hint="default"/>
      </w:rPr>
    </w:lvl>
    <w:lvl w:ilvl="7">
      <w:start w:val="1"/>
      <w:numFmt w:val="decimal"/>
      <w:lvlText w:val="%1.%2.%3.%4.%5.%6.%7.%8"/>
      <w:lvlJc w:val="left"/>
      <w:pPr>
        <w:ind w:left="6490" w:hanging="1800"/>
      </w:pPr>
      <w:rPr>
        <w:rFonts w:hint="default"/>
      </w:rPr>
    </w:lvl>
    <w:lvl w:ilvl="8">
      <w:start w:val="1"/>
      <w:numFmt w:val="decimal"/>
      <w:lvlText w:val="%1.%2.%3.%4.%5.%6.%7.%8.%9"/>
      <w:lvlJc w:val="left"/>
      <w:pPr>
        <w:ind w:left="7520" w:hanging="216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A1694E"/>
    <w:rsid w:val="00144974"/>
    <w:rsid w:val="001A352B"/>
    <w:rsid w:val="001C0BCD"/>
    <w:rsid w:val="001C16EE"/>
    <w:rsid w:val="00242E88"/>
    <w:rsid w:val="002A2844"/>
    <w:rsid w:val="00333D6E"/>
    <w:rsid w:val="00462723"/>
    <w:rsid w:val="00491A1D"/>
    <w:rsid w:val="005257A1"/>
    <w:rsid w:val="005741F5"/>
    <w:rsid w:val="009618E3"/>
    <w:rsid w:val="00A1694E"/>
    <w:rsid w:val="00A95090"/>
    <w:rsid w:val="00AA5900"/>
    <w:rsid w:val="00BB2EBD"/>
    <w:rsid w:val="00D26B6F"/>
    <w:rsid w:val="00D55E9C"/>
    <w:rsid w:val="00D72819"/>
    <w:rsid w:val="00E1416F"/>
    <w:rsid w:val="00F73B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D6E"/>
    <w:rPr>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33D6E"/>
    <w:pPr>
      <w:jc w:val="center"/>
    </w:pPr>
    <w:rPr>
      <w:rFonts w:ascii="VNI-Times" w:hAnsi="VNI-Times"/>
      <w:b/>
      <w:sz w:val="24"/>
      <w:szCs w:val="20"/>
    </w:rPr>
  </w:style>
  <w:style w:type="character" w:customStyle="1" w:styleId="TitleChar">
    <w:name w:val="Title Char"/>
    <w:basedOn w:val="DefaultParagraphFont"/>
    <w:link w:val="Title"/>
    <w:rsid w:val="00333D6E"/>
    <w:rPr>
      <w:rFonts w:ascii="VNI-Times" w:hAnsi="VNI-Times"/>
      <w:b/>
      <w:sz w:val="24"/>
    </w:rPr>
  </w:style>
  <w:style w:type="character" w:styleId="Strong">
    <w:name w:val="Strong"/>
    <w:basedOn w:val="DefaultParagraphFont"/>
    <w:qFormat/>
    <w:rsid w:val="00333D6E"/>
    <w:rPr>
      <w:b/>
      <w:bCs/>
    </w:rPr>
  </w:style>
  <w:style w:type="paragraph" w:styleId="Header">
    <w:name w:val="header"/>
    <w:basedOn w:val="Normal"/>
    <w:link w:val="HeaderChar"/>
    <w:uiPriority w:val="99"/>
    <w:semiHidden/>
    <w:unhideWhenUsed/>
    <w:rsid w:val="00A1694E"/>
    <w:pPr>
      <w:tabs>
        <w:tab w:val="center" w:pos="4680"/>
        <w:tab w:val="right" w:pos="9360"/>
      </w:tabs>
    </w:pPr>
  </w:style>
  <w:style w:type="character" w:customStyle="1" w:styleId="HeaderChar">
    <w:name w:val="Header Char"/>
    <w:basedOn w:val="DefaultParagraphFont"/>
    <w:link w:val="Header"/>
    <w:uiPriority w:val="99"/>
    <w:semiHidden/>
    <w:rsid w:val="00A1694E"/>
    <w:rPr>
      <w:sz w:val="28"/>
      <w:szCs w:val="24"/>
    </w:rPr>
  </w:style>
  <w:style w:type="paragraph" w:styleId="Footer">
    <w:name w:val="footer"/>
    <w:basedOn w:val="Normal"/>
    <w:link w:val="FooterChar"/>
    <w:uiPriority w:val="99"/>
    <w:unhideWhenUsed/>
    <w:rsid w:val="00A1694E"/>
    <w:pPr>
      <w:tabs>
        <w:tab w:val="center" w:pos="4680"/>
        <w:tab w:val="right" w:pos="9360"/>
      </w:tabs>
    </w:pPr>
  </w:style>
  <w:style w:type="character" w:customStyle="1" w:styleId="FooterChar">
    <w:name w:val="Footer Char"/>
    <w:basedOn w:val="DefaultParagraphFont"/>
    <w:link w:val="Footer"/>
    <w:uiPriority w:val="99"/>
    <w:rsid w:val="00A1694E"/>
    <w:rPr>
      <w:sz w:val="28"/>
      <w:szCs w:val="24"/>
    </w:rPr>
  </w:style>
  <w:style w:type="table" w:styleId="TableGrid">
    <w:name w:val="Table Grid"/>
    <w:basedOn w:val="TableNormal"/>
    <w:rsid w:val="00E141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E1416F"/>
    <w:pPr>
      <w:spacing w:before="100" w:beforeAutospacing="1" w:after="100" w:afterAutospacing="1"/>
    </w:pPr>
    <w:rPr>
      <w:sz w:val="24"/>
    </w:rPr>
  </w:style>
  <w:style w:type="character" w:customStyle="1" w:styleId="apple-converted-space">
    <w:name w:val="apple-converted-space"/>
    <w:basedOn w:val="DefaultParagraphFont"/>
    <w:rsid w:val="00E1416F"/>
  </w:style>
  <w:style w:type="paragraph" w:styleId="BalloonText">
    <w:name w:val="Balloon Text"/>
    <w:basedOn w:val="Normal"/>
    <w:link w:val="BalloonTextChar"/>
    <w:uiPriority w:val="99"/>
    <w:semiHidden/>
    <w:unhideWhenUsed/>
    <w:rsid w:val="00E1416F"/>
    <w:rPr>
      <w:rFonts w:ascii="Tahoma" w:hAnsi="Tahoma" w:cs="Tahoma"/>
      <w:sz w:val="16"/>
      <w:szCs w:val="16"/>
    </w:rPr>
  </w:style>
  <w:style w:type="character" w:customStyle="1" w:styleId="BalloonTextChar">
    <w:name w:val="Balloon Text Char"/>
    <w:basedOn w:val="DefaultParagraphFont"/>
    <w:link w:val="BalloonText"/>
    <w:uiPriority w:val="99"/>
    <w:semiHidden/>
    <w:rsid w:val="00E1416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oleObject" Target="embeddings/oleObject1.bin"/><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emf"/><Relationship Id="rId45" Type="http://schemas.openxmlformats.org/officeDocument/2006/relationships/image" Target="media/image37.pn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emf"/><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24F6B-7091-4FF2-9A24-D01CB5EDF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30</Pages>
  <Words>4901</Words>
  <Characters>27937</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32773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9</cp:revision>
  <dcterms:created xsi:type="dcterms:W3CDTF">2017-04-07T07:47:00Z</dcterms:created>
  <dcterms:modified xsi:type="dcterms:W3CDTF">2017-04-07T08:43:00Z</dcterms:modified>
</cp:coreProperties>
</file>