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29" w:rsidRDefault="00573929" w:rsidP="00573929">
      <w:pPr>
        <w:jc w:val="center"/>
        <w:rPr>
          <w:rFonts w:ascii="Arial" w:hAnsi="Arial" w:cs="Arial"/>
          <w:b/>
          <w:bCs/>
          <w:color w:val="FFA500"/>
          <w:sz w:val="37"/>
          <w:szCs w:val="27"/>
        </w:rPr>
      </w:pPr>
      <w:r w:rsidRPr="00573929">
        <w:rPr>
          <w:rFonts w:ascii="Arial" w:hAnsi="Arial" w:cs="Arial"/>
          <w:b/>
          <w:bCs/>
          <w:color w:val="FFA500"/>
          <w:sz w:val="37"/>
          <w:szCs w:val="27"/>
        </w:rPr>
        <w:t>Tay ngoan</w:t>
      </w:r>
    </w:p>
    <w:p w:rsidR="00573929" w:rsidRDefault="00573929" w:rsidP="00573929">
      <w:pPr>
        <w:jc w:val="center"/>
        <w:rPr>
          <w:rFonts w:ascii="Arial" w:hAnsi="Arial" w:cs="Arial"/>
          <w:b/>
          <w:bCs/>
          <w:color w:val="FFA500"/>
          <w:sz w:val="37"/>
          <w:szCs w:val="27"/>
        </w:rPr>
      </w:pPr>
      <w:bookmarkStart w:id="0" w:name="_GoBack"/>
      <w:bookmarkEnd w:id="0"/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3960"/>
      </w:tblGrid>
      <w:tr w:rsidR="00573929" w:rsidTr="00573929">
        <w:tc>
          <w:tcPr>
            <w:tcW w:w="5845" w:type="dxa"/>
          </w:tcPr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thò tay thụt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thụt tay thò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múa xòe hoa                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Đẹp xinh muời ngón 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  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ngoan vòng đón             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   </w:t>
            </w: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 xml:space="preserve"> Khách đến thăm nhà             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 xml:space="preserve">    </w:t>
            </w: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biết xòe ra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   </w:t>
            </w:r>
            <w:r>
              <w:rPr>
                <w:rFonts w:ascii="Arial" w:hAnsi="Arial" w:cs="Arial"/>
                <w:color w:val="000000"/>
                <w:sz w:val="30"/>
                <w:szCs w:val="20"/>
              </w:rPr>
              <w:t xml:space="preserve">          “Ú, a” cùng bạn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                             </w:t>
            </w:r>
          </w:p>
        </w:tc>
        <w:tc>
          <w:tcPr>
            <w:tcW w:w="3960" w:type="dxa"/>
          </w:tcPr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ngoan buổi sán</w:t>
            </w:r>
            <w:r>
              <w:rPr>
                <w:rFonts w:ascii="Arial" w:hAnsi="Arial" w:cs="Arial"/>
                <w:color w:val="000000"/>
                <w:sz w:val="30"/>
                <w:szCs w:val="20"/>
              </w:rPr>
              <w:t>g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Chải răng trắng tinh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br/>
              <w:t>Tay biết xếp hình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br/>
              <w:t>Viết bài làm toán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br/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>
              <w:rPr>
                <w:rFonts w:ascii="Arial" w:hAnsi="Arial" w:cs="Arial"/>
                <w:color w:val="000000"/>
                <w:sz w:val="30"/>
                <w:szCs w:val="20"/>
              </w:rPr>
              <w:t>Tay ngoan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 xml:space="preserve"> sạch đẹp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Tự biết chăm lo       </w:t>
            </w:r>
          </w:p>
          <w:p w:rsidR="00573929" w:rsidRDefault="00573929" w:rsidP="00573929">
            <w:pPr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Tay thụt tay thò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br/>
              <w:t>Tay thò tay thụt.</w:t>
            </w: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br/>
              <w:t>                                                           </w:t>
            </w:r>
          </w:p>
          <w:p w:rsidR="00573929" w:rsidRDefault="00573929" w:rsidP="00573929">
            <w:pPr>
              <w:jc w:val="center"/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>    </w:t>
            </w:r>
            <w:r w:rsidRPr="00573929">
              <w:rPr>
                <w:rFonts w:ascii="Arial" w:hAnsi="Arial" w:cs="Arial"/>
                <w:b/>
                <w:bCs/>
                <w:i/>
                <w:iCs/>
                <w:color w:val="000000"/>
                <w:sz w:val="30"/>
                <w:szCs w:val="20"/>
              </w:rPr>
              <w:t>Võ Thị như Chơn</w:t>
            </w:r>
          </w:p>
          <w:p w:rsidR="00573929" w:rsidRDefault="00573929" w:rsidP="00573929">
            <w:pPr>
              <w:jc w:val="center"/>
              <w:rPr>
                <w:rFonts w:ascii="Arial" w:hAnsi="Arial" w:cs="Arial"/>
                <w:color w:val="000000"/>
                <w:sz w:val="30"/>
                <w:szCs w:val="20"/>
              </w:rPr>
            </w:pPr>
            <w:r w:rsidRPr="00573929">
              <w:rPr>
                <w:rFonts w:ascii="Arial" w:hAnsi="Arial" w:cs="Arial"/>
                <w:color w:val="000000"/>
                <w:sz w:val="30"/>
                <w:szCs w:val="20"/>
              </w:rPr>
              <w:t xml:space="preserve">              </w:t>
            </w:r>
          </w:p>
        </w:tc>
      </w:tr>
    </w:tbl>
    <w:p w:rsidR="00BF5EDE" w:rsidRPr="00573929" w:rsidRDefault="00573929" w:rsidP="00573929">
      <w:pPr>
        <w:jc w:val="center"/>
        <w:rPr>
          <w:sz w:val="32"/>
        </w:rPr>
      </w:pPr>
      <w:r w:rsidRPr="00573929">
        <w:rPr>
          <w:rFonts w:ascii="Arial" w:hAnsi="Arial" w:cs="Arial"/>
          <w:color w:val="000000"/>
          <w:sz w:val="30"/>
          <w:szCs w:val="20"/>
        </w:rPr>
        <w:t>   </w:t>
      </w:r>
      <w:r w:rsidRPr="00573929">
        <w:rPr>
          <w:rFonts w:ascii="Arial" w:hAnsi="Arial" w:cs="Arial"/>
          <w:color w:val="000000"/>
          <w:sz w:val="30"/>
          <w:szCs w:val="20"/>
        </w:rPr>
        <w:br/>
      </w:r>
      <w:r w:rsidRPr="00573929">
        <w:rPr>
          <w:rFonts w:ascii="Arial" w:hAnsi="Arial" w:cs="Arial"/>
          <w:color w:val="000000"/>
          <w:sz w:val="30"/>
          <w:szCs w:val="20"/>
        </w:rPr>
        <w:br/>
      </w:r>
    </w:p>
    <w:p w:rsidR="00573929" w:rsidRPr="00573929" w:rsidRDefault="00573929">
      <w:pPr>
        <w:jc w:val="center"/>
        <w:rPr>
          <w:sz w:val="32"/>
        </w:rPr>
      </w:pPr>
    </w:p>
    <w:sectPr w:rsidR="00573929" w:rsidRPr="0057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29"/>
    <w:rsid w:val="00573929"/>
    <w:rsid w:val="00B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46CA4-89A2-4666-9193-EF5ACFED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Tạ</dc:creator>
  <cp:keywords/>
  <dc:description/>
  <cp:lastModifiedBy>Hưng Tạ</cp:lastModifiedBy>
  <cp:revision>1</cp:revision>
  <dcterms:created xsi:type="dcterms:W3CDTF">2017-10-15T07:32:00Z</dcterms:created>
  <dcterms:modified xsi:type="dcterms:W3CDTF">2017-10-15T07:42:00Z</dcterms:modified>
</cp:coreProperties>
</file>