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FD7BBB" w:rsidRPr="00A60E81" w:rsidRDefault="00110535" w:rsidP="00FD7BBB">
      <w:pPr>
        <w:jc w:val="center"/>
        <w:rPr>
          <w:b/>
          <w:szCs w:val="28"/>
          <w:lang w:val="vi-VN"/>
        </w:rPr>
      </w:pPr>
      <w:r w:rsidRPr="00CB14A6">
        <w:rPr>
          <w:b/>
          <w:szCs w:val="28"/>
        </w:rPr>
        <w:t xml:space="preserve">TUẦN </w:t>
      </w:r>
      <w:r w:rsidR="00B95886">
        <w:rPr>
          <w:b/>
          <w:szCs w:val="28"/>
        </w:rPr>
        <w:t>44</w:t>
      </w:r>
      <w:r w:rsidRPr="00CB14A6">
        <w:rPr>
          <w:b/>
          <w:szCs w:val="28"/>
        </w:rPr>
        <w:t>/201</w:t>
      </w:r>
      <w:r>
        <w:rPr>
          <w:b/>
          <w:szCs w:val="28"/>
        </w:rPr>
        <w:t>6</w:t>
      </w:r>
      <w:r w:rsidRPr="00CB14A6">
        <w:rPr>
          <w:b/>
          <w:szCs w:val="28"/>
        </w:rPr>
        <w:t xml:space="preserve"> </w:t>
      </w:r>
      <w:r w:rsidR="00FD7BBB" w:rsidRPr="00CB14A6">
        <w:rPr>
          <w:b/>
          <w:szCs w:val="28"/>
        </w:rPr>
        <w:t xml:space="preserve">TỪ </w:t>
      </w:r>
      <w:r w:rsidR="00B95886" w:rsidRPr="00CB14A6">
        <w:rPr>
          <w:b/>
          <w:szCs w:val="28"/>
        </w:rPr>
        <w:t xml:space="preserve">NGÀY </w:t>
      </w:r>
      <w:r w:rsidR="00B95886">
        <w:rPr>
          <w:b/>
          <w:szCs w:val="28"/>
          <w:lang w:val="vi-VN"/>
        </w:rPr>
        <w:t>12/</w:t>
      </w:r>
      <w:r w:rsidR="00B95886">
        <w:rPr>
          <w:b/>
          <w:szCs w:val="28"/>
        </w:rPr>
        <w:t>6</w:t>
      </w:r>
      <w:r w:rsidR="00B95886" w:rsidRPr="00CB14A6">
        <w:rPr>
          <w:b/>
          <w:szCs w:val="28"/>
          <w:lang w:val="vi-VN"/>
        </w:rPr>
        <w:t xml:space="preserve"> </w:t>
      </w:r>
      <w:r w:rsidR="00B95886" w:rsidRPr="00CB14A6">
        <w:rPr>
          <w:b/>
          <w:szCs w:val="28"/>
        </w:rPr>
        <w:t>ĐẾN NGÀY</w:t>
      </w:r>
      <w:r w:rsidR="00B95886">
        <w:rPr>
          <w:b/>
          <w:szCs w:val="28"/>
          <w:lang w:val="vi-VN"/>
        </w:rPr>
        <w:t xml:space="preserve"> </w:t>
      </w:r>
      <w:r w:rsidR="00B95886">
        <w:rPr>
          <w:b/>
          <w:szCs w:val="28"/>
        </w:rPr>
        <w:t>1</w:t>
      </w:r>
      <w:r w:rsidR="00B95886">
        <w:rPr>
          <w:b/>
          <w:szCs w:val="28"/>
          <w:lang w:val="vi-VN"/>
        </w:rPr>
        <w:t>7/6</w:t>
      </w:r>
      <w:r w:rsidR="00B95886" w:rsidRPr="00CB14A6">
        <w:rPr>
          <w:b/>
          <w:szCs w:val="28"/>
          <w:lang w:val="vi-VN"/>
        </w:rPr>
        <w:t>/</w:t>
      </w:r>
      <w:r w:rsidR="00B95886" w:rsidRPr="00CB14A6">
        <w:rPr>
          <w:b/>
          <w:szCs w:val="28"/>
        </w:rPr>
        <w:t>201</w:t>
      </w:r>
      <w:r w:rsidR="00B95886">
        <w:rPr>
          <w:b/>
          <w:szCs w:val="28"/>
          <w:lang w:val="vi-VN"/>
        </w:rPr>
        <w:t>7</w:t>
      </w:r>
    </w:p>
    <w:p w:rsidR="00C53ADF" w:rsidRPr="0005668E" w:rsidRDefault="00C53ADF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</w:rPr>
            </w:pPr>
            <w:r w:rsidRPr="00CB14A6">
              <w:rPr>
                <w:b/>
                <w:szCs w:val="28"/>
              </w:rPr>
              <w:t>Hai</w:t>
            </w:r>
          </w:p>
          <w:p w:rsidR="00B95886" w:rsidRPr="004B168C" w:rsidRDefault="00B95886" w:rsidP="00B95886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12</w:t>
            </w:r>
            <w:r>
              <w:rPr>
                <w:b/>
                <w:szCs w:val="28"/>
              </w:rPr>
              <w:t>/6</w:t>
            </w:r>
          </w:p>
        </w:tc>
        <w:tc>
          <w:tcPr>
            <w:tcW w:w="810" w:type="dxa"/>
            <w:vAlign w:val="center"/>
          </w:tcPr>
          <w:p w:rsidR="00B95886" w:rsidRPr="0005668E" w:rsidRDefault="00B95886" w:rsidP="00B95886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B95886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nề nếp đầu tuần</w:t>
            </w:r>
          </w:p>
          <w:p w:rsidR="00B95886" w:rsidRPr="00374374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việc trồng cây (nguyệt quế, tường vi, bưởi, chanh, vối 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7C6F3C" w:rsidRDefault="00B95886" w:rsidP="00B95886">
            <w:pPr>
              <w:spacing w:before="120" w:after="120"/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Pr="00F96905" w:rsidRDefault="00B95886" w:rsidP="00B95886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B95886" w:rsidRPr="00CA121A" w:rsidRDefault="00B95886" w:rsidP="00B95886">
            <w:pPr>
              <w:spacing w:before="120"/>
              <w:jc w:val="both"/>
              <w:rPr>
                <w:szCs w:val="28"/>
                <w:lang w:val="vi-VN"/>
              </w:rPr>
            </w:pP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95886" w:rsidRPr="00374374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Hoạt động các phòng chức năng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7D69E8" w:rsidRDefault="00B95886" w:rsidP="00B95886">
            <w:pPr>
              <w:ind w:left="-9"/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Pr="00F96905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B95886" w:rsidRPr="00642412" w:rsidRDefault="00B95886" w:rsidP="00B95886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 w:rsidRPr="00642412">
              <w:rPr>
                <w:b/>
                <w:szCs w:val="28"/>
                <w:lang w:val="vi-VN"/>
              </w:rPr>
              <w:t>Ba</w:t>
            </w:r>
          </w:p>
          <w:p w:rsidR="00B95886" w:rsidRPr="004B168C" w:rsidRDefault="00B95886" w:rsidP="00B95886">
            <w:pPr>
              <w:spacing w:before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vi-VN"/>
              </w:rPr>
              <w:t>13</w:t>
            </w:r>
            <w:r>
              <w:rPr>
                <w:b/>
                <w:szCs w:val="28"/>
              </w:rPr>
              <w:t>/6</w:t>
            </w:r>
          </w:p>
        </w:tc>
        <w:tc>
          <w:tcPr>
            <w:tcW w:w="810" w:type="dxa"/>
            <w:vAlign w:val="center"/>
          </w:tcPr>
          <w:p w:rsidR="00B95886" w:rsidRPr="0005668E" w:rsidRDefault="00B95886" w:rsidP="00B9588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B95886" w:rsidRPr="008F1ED4" w:rsidRDefault="00B95886" w:rsidP="00B95886">
            <w:pPr>
              <w:spacing w:before="120" w:after="120"/>
              <w:jc w:val="both"/>
              <w:rPr>
                <w:spacing w:val="-4"/>
                <w:szCs w:val="28"/>
                <w:lang w:val="vi-VN"/>
              </w:rPr>
            </w:pPr>
            <w:r>
              <w:rPr>
                <w:spacing w:val="-4"/>
                <w:szCs w:val="28"/>
                <w:lang w:val="vi-VN"/>
              </w:rPr>
              <w:t>- Họp chuẩn bị công tác Đại hội Chi bộ nhiệm kỳ 2017-2020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7D69E8" w:rsidRDefault="00B95886" w:rsidP="00B95886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Pr="00F96905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95886" w:rsidRPr="008F1ED4" w:rsidRDefault="00B95886" w:rsidP="00B95886">
            <w:pPr>
              <w:spacing w:before="120" w:after="120"/>
              <w:ind w:right="-5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chứng từ bảo hiểm, công đoàn 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C35D09" w:rsidRDefault="00B95886" w:rsidP="00B95886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Pr="004E0AB2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Tư</w:t>
            </w:r>
          </w:p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14/6</w:t>
            </w:r>
          </w:p>
        </w:tc>
        <w:tc>
          <w:tcPr>
            <w:tcW w:w="810" w:type="dxa"/>
            <w:vAlign w:val="center"/>
          </w:tcPr>
          <w:p w:rsidR="00B95886" w:rsidRPr="0005668E" w:rsidRDefault="00B95886" w:rsidP="00B9588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B95886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lịch phân công nghỉ hè luân phiên (Đ/c Nhung báo cáo)</w:t>
            </w:r>
          </w:p>
          <w:p w:rsidR="00B95886" w:rsidRPr="008F1ED4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báo cáo 6 tháng đầu năm (Đ/c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452EAE" w:rsidRDefault="00B95886" w:rsidP="00B95886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95886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B95886" w:rsidRPr="008F1ED4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lịch tập huấn CM, CNTT (Đ/c Nhung, Tuấn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B75D9B" w:rsidRDefault="00B95886" w:rsidP="00B95886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B95886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 w:val="restart"/>
            <w:vAlign w:val="center"/>
          </w:tcPr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15/6</w:t>
            </w:r>
          </w:p>
        </w:tc>
        <w:tc>
          <w:tcPr>
            <w:tcW w:w="810" w:type="dxa"/>
            <w:vAlign w:val="center"/>
          </w:tcPr>
          <w:p w:rsidR="00B95886" w:rsidRPr="0005668E" w:rsidRDefault="00B95886" w:rsidP="00B9588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B95886" w:rsidRPr="00FB517A" w:rsidRDefault="00B95886" w:rsidP="00B95886">
            <w:pPr>
              <w:tabs>
                <w:tab w:val="left" w:pos="1905"/>
              </w:tabs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chứng từ chi tháng 5 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Pr="00F41981" w:rsidRDefault="00B95886" w:rsidP="00B95886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Pr="007400B7" w:rsidRDefault="00B95886" w:rsidP="00B95886">
            <w:pPr>
              <w:ind w:firstLine="34"/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jc w:val="center"/>
        </w:trPr>
        <w:tc>
          <w:tcPr>
            <w:tcW w:w="895" w:type="dxa"/>
            <w:vMerge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B95886" w:rsidRPr="008F1ED4" w:rsidRDefault="00B95886" w:rsidP="00B95886">
            <w:pPr>
              <w:spacing w:before="120" w:after="12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hoạt động các lớp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Default="00B95886" w:rsidP="00B95886">
            <w:pPr>
              <w:tabs>
                <w:tab w:val="left" w:pos="4307"/>
              </w:tabs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E2069D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  <w:lang w:val="pt-BR"/>
              </w:rPr>
            </w:pPr>
            <w:r w:rsidRPr="00CB14A6">
              <w:rPr>
                <w:b/>
                <w:szCs w:val="28"/>
                <w:lang w:val="pt-BR"/>
              </w:rPr>
              <w:t>Sáu</w:t>
            </w:r>
          </w:p>
          <w:p w:rsidR="00B95886" w:rsidRPr="00CB14A6" w:rsidRDefault="00B95886" w:rsidP="00B95886">
            <w:pPr>
              <w:spacing w:before="12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1</w:t>
            </w:r>
            <w:r>
              <w:rPr>
                <w:b/>
                <w:szCs w:val="28"/>
                <w:lang w:val="vi-VN"/>
              </w:rPr>
              <w:t>6/6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B95886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giao nhận thực phẩm</w:t>
            </w:r>
          </w:p>
          <w:p w:rsidR="00B95886" w:rsidRPr="005F2A36" w:rsidRDefault="00B95886" w:rsidP="00B95886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Duyệt thiết kế phòng chức năng (Đ/c Nhung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Default="00B95886" w:rsidP="00B95886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B95886" w:rsidRPr="0005668E" w:rsidTr="001D59FD">
        <w:trPr>
          <w:jc w:val="center"/>
        </w:trPr>
        <w:tc>
          <w:tcPr>
            <w:tcW w:w="895" w:type="dxa"/>
            <w:vMerge/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B95886" w:rsidRPr="005F2A36" w:rsidRDefault="00B95886" w:rsidP="00B95886">
            <w:pPr>
              <w:spacing w:before="120" w:after="120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Tổng kiểm tra vệ sinh môi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B95886" w:rsidRDefault="00B95886" w:rsidP="00B95886">
            <w:pPr>
              <w:tabs>
                <w:tab w:val="left" w:pos="4307"/>
              </w:tabs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B95886" w:rsidRDefault="00B95886" w:rsidP="00B95886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B95886" w:rsidRPr="0005668E" w:rsidRDefault="00B95886" w:rsidP="00B95886">
            <w:pPr>
              <w:spacing w:before="120" w:after="120"/>
              <w:rPr>
                <w:szCs w:val="28"/>
              </w:rPr>
            </w:pPr>
          </w:p>
        </w:tc>
      </w:tr>
      <w:tr w:rsidR="00FD7BBB" w:rsidRPr="0005668E" w:rsidTr="00EC6925">
        <w:trPr>
          <w:jc w:val="center"/>
        </w:trPr>
        <w:tc>
          <w:tcPr>
            <w:tcW w:w="895" w:type="dxa"/>
            <w:vMerge w:val="restart"/>
            <w:vAlign w:val="center"/>
          </w:tcPr>
          <w:p w:rsidR="00FD7BBB" w:rsidRPr="00514DAF" w:rsidRDefault="00FD7BBB" w:rsidP="00FD7BBB">
            <w:pPr>
              <w:spacing w:before="60" w:after="12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Bảy</w:t>
            </w:r>
          </w:p>
          <w:p w:rsidR="00FD7BBB" w:rsidRPr="00514DAF" w:rsidRDefault="00B95886" w:rsidP="00FD7BBB">
            <w:pPr>
              <w:spacing w:before="6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17</w:t>
            </w:r>
            <w:r w:rsidR="00DC5ECB">
              <w:rPr>
                <w:b/>
                <w:szCs w:val="28"/>
              </w:rPr>
              <w:t>/6</w:t>
            </w:r>
          </w:p>
        </w:tc>
        <w:tc>
          <w:tcPr>
            <w:tcW w:w="810" w:type="dxa"/>
            <w:vAlign w:val="center"/>
          </w:tcPr>
          <w:p w:rsidR="00FD7BBB" w:rsidRPr="0005668E" w:rsidRDefault="00FD7BBB" w:rsidP="00FD7BB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FD7BBB" w:rsidRPr="00514DAF" w:rsidRDefault="00FD7BBB" w:rsidP="00FD7BBB">
            <w:pPr>
              <w:spacing w:before="6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D7BBB" w:rsidRDefault="00FD7BBB" w:rsidP="00FD7BB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D7BBB" w:rsidRDefault="00FD7BBB" w:rsidP="00FD7BBB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D7BBB" w:rsidRPr="0005668E" w:rsidRDefault="00FD7BBB" w:rsidP="00FD7BBB">
            <w:pPr>
              <w:spacing w:before="120" w:after="120"/>
              <w:rPr>
                <w:szCs w:val="28"/>
              </w:rPr>
            </w:pPr>
          </w:p>
        </w:tc>
      </w:tr>
      <w:tr w:rsidR="00FD7BBB" w:rsidRPr="0005668E" w:rsidTr="00EC6925">
        <w:trPr>
          <w:jc w:val="center"/>
        </w:trPr>
        <w:tc>
          <w:tcPr>
            <w:tcW w:w="895" w:type="dxa"/>
            <w:vMerge/>
            <w:vAlign w:val="center"/>
          </w:tcPr>
          <w:p w:rsidR="00FD7BBB" w:rsidRPr="0005668E" w:rsidRDefault="00FD7BBB" w:rsidP="00FD7BB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D7BBB" w:rsidRPr="0005668E" w:rsidRDefault="00FD7BBB" w:rsidP="00FD7BB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FD7BBB" w:rsidRPr="00057417" w:rsidRDefault="00FD7BBB" w:rsidP="00FD7BBB">
            <w:pPr>
              <w:spacing w:before="60" w:after="120"/>
              <w:jc w:val="both"/>
              <w:rPr>
                <w:szCs w:val="28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FD7BBB" w:rsidRDefault="00FD7BBB" w:rsidP="00FD7BBB">
            <w:pPr>
              <w:rPr>
                <w:szCs w:val="28"/>
                <w:lang w:val="sv-SE"/>
              </w:rPr>
            </w:pP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D7BBB" w:rsidRDefault="00FD7BBB" w:rsidP="00FD7BBB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D7BBB" w:rsidRPr="0005668E" w:rsidRDefault="00FD7BBB" w:rsidP="00FD7BB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0535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5886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C5E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D7BBB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8F150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15</cp:revision>
  <cp:lastPrinted>2016-03-26T09:33:00Z</cp:lastPrinted>
  <dcterms:created xsi:type="dcterms:W3CDTF">2017-03-01T07:48:00Z</dcterms:created>
  <dcterms:modified xsi:type="dcterms:W3CDTF">2017-07-03T07:00:00Z</dcterms:modified>
</cp:coreProperties>
</file>