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41D" w:rsidRPr="0005668E" w:rsidRDefault="0084741D" w:rsidP="00CD172F">
      <w:pPr>
        <w:spacing w:before="120" w:after="120"/>
        <w:jc w:val="center"/>
        <w:rPr>
          <w:b/>
          <w:szCs w:val="28"/>
        </w:rPr>
      </w:pPr>
      <w:r w:rsidRPr="0005668E">
        <w:rPr>
          <w:b/>
          <w:szCs w:val="28"/>
        </w:rPr>
        <w:t xml:space="preserve">LỊCH CÔNG TÁC </w:t>
      </w:r>
      <w:r w:rsidR="009174CF">
        <w:rPr>
          <w:b/>
          <w:szCs w:val="28"/>
        </w:rPr>
        <w:t xml:space="preserve">TUẦN </w:t>
      </w:r>
      <w:r w:rsidRPr="0005668E">
        <w:rPr>
          <w:b/>
          <w:szCs w:val="28"/>
        </w:rPr>
        <w:t>BAN GIÁM HIỆU</w:t>
      </w:r>
    </w:p>
    <w:p w:rsidR="00C53ADF" w:rsidRPr="00CD172F" w:rsidRDefault="00CD172F" w:rsidP="002C4324">
      <w:pPr>
        <w:jc w:val="center"/>
        <w:rPr>
          <w:b/>
          <w:szCs w:val="28"/>
        </w:rPr>
      </w:pPr>
      <w:r>
        <w:rPr>
          <w:b/>
          <w:szCs w:val="28"/>
          <w:lang w:val="vi-VN"/>
        </w:rPr>
        <w:t xml:space="preserve">TỪ NGÀY </w:t>
      </w:r>
      <w:r w:rsidR="009174CF">
        <w:rPr>
          <w:b/>
          <w:szCs w:val="28"/>
        </w:rPr>
        <w:t>10/9/2018 – 16/9/</w:t>
      </w:r>
      <w:r>
        <w:rPr>
          <w:b/>
          <w:szCs w:val="28"/>
        </w:rPr>
        <w:t>2018</w:t>
      </w:r>
    </w:p>
    <w:p w:rsidR="00CD172F" w:rsidRPr="0005668E" w:rsidRDefault="00CD172F" w:rsidP="002C4324">
      <w:pPr>
        <w:jc w:val="center"/>
        <w:rPr>
          <w:b/>
          <w:szCs w:val="28"/>
        </w:rPr>
      </w:pPr>
    </w:p>
    <w:tbl>
      <w:tblPr>
        <w:tblStyle w:val="LiBang"/>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05668E" w:rsidTr="00754A37">
        <w:trPr>
          <w:jc w:val="center"/>
        </w:trPr>
        <w:tc>
          <w:tcPr>
            <w:tcW w:w="895" w:type="dxa"/>
            <w:vAlign w:val="center"/>
          </w:tcPr>
          <w:p w:rsidR="0084741D" w:rsidRPr="0005668E" w:rsidRDefault="0084741D" w:rsidP="00E96286">
            <w:pPr>
              <w:spacing w:before="120" w:after="120"/>
              <w:jc w:val="center"/>
              <w:rPr>
                <w:b/>
                <w:szCs w:val="28"/>
              </w:rPr>
            </w:pPr>
            <w:r w:rsidRPr="0005668E">
              <w:rPr>
                <w:b/>
                <w:szCs w:val="28"/>
              </w:rPr>
              <w:t>Thứ</w:t>
            </w:r>
          </w:p>
        </w:tc>
        <w:tc>
          <w:tcPr>
            <w:tcW w:w="810" w:type="dxa"/>
            <w:vAlign w:val="center"/>
          </w:tcPr>
          <w:p w:rsidR="0084741D" w:rsidRPr="0005668E" w:rsidRDefault="0084741D" w:rsidP="00E96286">
            <w:pPr>
              <w:spacing w:before="120" w:after="120"/>
              <w:jc w:val="center"/>
              <w:rPr>
                <w:b/>
                <w:szCs w:val="28"/>
              </w:rPr>
            </w:pPr>
            <w:r w:rsidRPr="0005668E">
              <w:rPr>
                <w:b/>
                <w:szCs w:val="28"/>
              </w:rPr>
              <w:t>Buổi</w:t>
            </w:r>
          </w:p>
        </w:tc>
        <w:tc>
          <w:tcPr>
            <w:tcW w:w="3510" w:type="dxa"/>
            <w:vAlign w:val="center"/>
          </w:tcPr>
          <w:p w:rsidR="0084741D" w:rsidRPr="0005668E" w:rsidRDefault="0084741D" w:rsidP="00E96286">
            <w:pPr>
              <w:spacing w:before="120" w:after="120"/>
              <w:jc w:val="center"/>
              <w:rPr>
                <w:b/>
                <w:szCs w:val="28"/>
              </w:rPr>
            </w:pPr>
            <w:r w:rsidRPr="0005668E">
              <w:rPr>
                <w:b/>
                <w:szCs w:val="28"/>
              </w:rPr>
              <w:t>Hiệu trưởng</w:t>
            </w:r>
          </w:p>
        </w:tc>
        <w:tc>
          <w:tcPr>
            <w:tcW w:w="3510" w:type="dxa"/>
            <w:tcBorders>
              <w:right w:val="single" w:sz="4" w:space="0" w:color="auto"/>
            </w:tcBorders>
            <w:vAlign w:val="center"/>
          </w:tcPr>
          <w:p w:rsidR="0084741D" w:rsidRPr="0005668E" w:rsidRDefault="0084741D" w:rsidP="00E96286">
            <w:pPr>
              <w:jc w:val="center"/>
              <w:rPr>
                <w:b/>
                <w:szCs w:val="28"/>
              </w:rPr>
            </w:pPr>
            <w:r w:rsidRPr="0005668E">
              <w:rPr>
                <w:b/>
                <w:szCs w:val="28"/>
              </w:rPr>
              <w:t>Hiệu phó 1</w:t>
            </w:r>
          </w:p>
        </w:tc>
        <w:tc>
          <w:tcPr>
            <w:tcW w:w="3182" w:type="dxa"/>
            <w:tcBorders>
              <w:left w:val="single" w:sz="4" w:space="0" w:color="auto"/>
            </w:tcBorders>
            <w:vAlign w:val="center"/>
          </w:tcPr>
          <w:p w:rsidR="0084741D" w:rsidRPr="0005668E" w:rsidRDefault="0084741D" w:rsidP="00E96286">
            <w:pPr>
              <w:spacing w:before="120" w:after="120"/>
              <w:jc w:val="center"/>
              <w:rPr>
                <w:b/>
                <w:szCs w:val="28"/>
              </w:rPr>
            </w:pPr>
            <w:r w:rsidRPr="0005668E">
              <w:rPr>
                <w:b/>
                <w:szCs w:val="28"/>
              </w:rPr>
              <w:t>Hiệu phó 2</w:t>
            </w:r>
          </w:p>
        </w:tc>
        <w:tc>
          <w:tcPr>
            <w:tcW w:w="2488" w:type="dxa"/>
            <w:tcBorders>
              <w:left w:val="single" w:sz="4" w:space="0" w:color="auto"/>
            </w:tcBorders>
            <w:vAlign w:val="center"/>
          </w:tcPr>
          <w:p w:rsidR="003B5D39" w:rsidRPr="0005668E" w:rsidRDefault="0084741D" w:rsidP="00E96286">
            <w:pPr>
              <w:spacing w:before="120" w:after="120"/>
              <w:jc w:val="center"/>
              <w:rPr>
                <w:b/>
                <w:szCs w:val="28"/>
              </w:rPr>
            </w:pPr>
            <w:r w:rsidRPr="0005668E">
              <w:rPr>
                <w:b/>
                <w:szCs w:val="28"/>
              </w:rPr>
              <w:t>Nội dung trọng tâm</w:t>
            </w:r>
          </w:p>
        </w:tc>
      </w:tr>
      <w:tr w:rsidR="009174CF" w:rsidRPr="0005668E" w:rsidTr="003C2B26">
        <w:trPr>
          <w:jc w:val="center"/>
        </w:trPr>
        <w:tc>
          <w:tcPr>
            <w:tcW w:w="895" w:type="dxa"/>
            <w:vMerge w:val="restart"/>
            <w:vAlign w:val="center"/>
          </w:tcPr>
          <w:p w:rsidR="009174CF" w:rsidRPr="00AE651F" w:rsidRDefault="009174CF" w:rsidP="009174CF">
            <w:pPr>
              <w:ind w:right="37"/>
              <w:jc w:val="center"/>
              <w:rPr>
                <w:b/>
                <w:szCs w:val="28"/>
              </w:rPr>
            </w:pPr>
            <w:bookmarkStart w:id="0" w:name="_GoBack" w:colFirst="4" w:colLast="4"/>
            <w:r w:rsidRPr="00AE651F">
              <w:rPr>
                <w:b/>
                <w:szCs w:val="28"/>
              </w:rPr>
              <w:t>Hai</w:t>
            </w:r>
          </w:p>
          <w:p w:rsidR="009174CF" w:rsidRPr="00AE651F" w:rsidRDefault="009174CF" w:rsidP="009174CF">
            <w:pPr>
              <w:jc w:val="center"/>
              <w:rPr>
                <w:b/>
                <w:szCs w:val="28"/>
                <w:lang w:val="vi-VN"/>
              </w:rPr>
            </w:pPr>
            <w:r>
              <w:rPr>
                <w:b/>
                <w:szCs w:val="28"/>
              </w:rPr>
              <w:t>10</w:t>
            </w:r>
            <w:r w:rsidRPr="00AE651F">
              <w:rPr>
                <w:b/>
                <w:szCs w:val="28"/>
              </w:rPr>
              <w:t>/9</w:t>
            </w:r>
          </w:p>
        </w:tc>
        <w:tc>
          <w:tcPr>
            <w:tcW w:w="810" w:type="dxa"/>
            <w:vAlign w:val="center"/>
          </w:tcPr>
          <w:p w:rsidR="009174CF" w:rsidRPr="0005668E" w:rsidRDefault="009174CF" w:rsidP="009174CF">
            <w:pPr>
              <w:spacing w:before="120"/>
              <w:jc w:val="center"/>
              <w:rPr>
                <w:szCs w:val="28"/>
              </w:rPr>
            </w:pPr>
            <w:r w:rsidRPr="0005668E">
              <w:rPr>
                <w:szCs w:val="28"/>
              </w:rPr>
              <w:t>S</w:t>
            </w:r>
          </w:p>
        </w:tc>
        <w:tc>
          <w:tcPr>
            <w:tcW w:w="3510" w:type="dxa"/>
            <w:vAlign w:val="center"/>
          </w:tcPr>
          <w:p w:rsidR="009174CF" w:rsidRPr="00AE651F" w:rsidRDefault="009174CF" w:rsidP="009174CF">
            <w:pPr>
              <w:spacing w:before="120"/>
              <w:jc w:val="both"/>
              <w:rPr>
                <w:szCs w:val="28"/>
              </w:rPr>
            </w:pPr>
            <w:r w:rsidRPr="00AE651F">
              <w:rPr>
                <w:color w:val="333333"/>
                <w:szCs w:val="28"/>
                <w:shd w:val="clear" w:color="auto" w:fill="FFFFFF"/>
              </w:rPr>
              <w:t xml:space="preserve">- 8h: Tập huấn QCDC </w:t>
            </w:r>
            <w:r w:rsidRPr="00DB392C">
              <w:rPr>
                <w:color w:val="FF0000"/>
                <w:szCs w:val="28"/>
                <w:shd w:val="clear" w:color="auto" w:fill="FFFFFF"/>
              </w:rPr>
              <w:t>(Thành phần: Đ/c Lâm, Oanh)</w:t>
            </w:r>
          </w:p>
        </w:tc>
        <w:tc>
          <w:tcPr>
            <w:tcW w:w="3510" w:type="dxa"/>
            <w:tcBorders>
              <w:right w:val="single" w:sz="4" w:space="0" w:color="auto"/>
            </w:tcBorders>
          </w:tcPr>
          <w:p w:rsidR="009174CF" w:rsidRDefault="009174CF" w:rsidP="009174CF">
            <w:pPr>
              <w:rPr>
                <w:szCs w:val="28"/>
              </w:rPr>
            </w:pPr>
            <w:r>
              <w:rPr>
                <w:szCs w:val="28"/>
              </w:rPr>
              <w:t>- Dự lễ chào cờ đầu tuần</w:t>
            </w:r>
          </w:p>
          <w:p w:rsidR="009174CF" w:rsidRDefault="009174CF" w:rsidP="009174CF">
            <w:pPr>
              <w:rPr>
                <w:szCs w:val="28"/>
              </w:rPr>
            </w:pPr>
            <w:r>
              <w:rPr>
                <w:szCs w:val="28"/>
              </w:rPr>
              <w:t>- Xây dựng kế hoạch THTT- HSTC</w:t>
            </w:r>
          </w:p>
          <w:p w:rsidR="009174CF" w:rsidRPr="00F96905" w:rsidRDefault="009174CF" w:rsidP="009174CF">
            <w:pPr>
              <w:rPr>
                <w:szCs w:val="28"/>
              </w:rPr>
            </w:pPr>
            <w:r>
              <w:rPr>
                <w:szCs w:val="28"/>
              </w:rPr>
              <w:t>- Hoàn thiện phiếu chấm thi trang trí môi trường lớp</w:t>
            </w:r>
          </w:p>
        </w:tc>
        <w:tc>
          <w:tcPr>
            <w:tcW w:w="3182" w:type="dxa"/>
            <w:tcBorders>
              <w:left w:val="single" w:sz="4" w:space="0" w:color="auto"/>
            </w:tcBorders>
          </w:tcPr>
          <w:p w:rsidR="009174CF" w:rsidRDefault="009174CF" w:rsidP="009174CF">
            <w:pPr>
              <w:rPr>
                <w:szCs w:val="28"/>
              </w:rPr>
            </w:pPr>
            <w:r>
              <w:rPr>
                <w:szCs w:val="28"/>
              </w:rPr>
              <w:t>- Dự lễ chào cờ, thể dục sáng đầu tuần</w:t>
            </w:r>
          </w:p>
          <w:p w:rsidR="009174CF" w:rsidRPr="00F96905" w:rsidRDefault="009174CF" w:rsidP="009174CF">
            <w:pPr>
              <w:rPr>
                <w:szCs w:val="28"/>
              </w:rPr>
            </w:pPr>
            <w:r>
              <w:rPr>
                <w:szCs w:val="28"/>
              </w:rPr>
              <w:t>- Dự giờ lớp C4</w:t>
            </w:r>
          </w:p>
        </w:tc>
        <w:tc>
          <w:tcPr>
            <w:tcW w:w="2488" w:type="dxa"/>
            <w:vMerge w:val="restart"/>
            <w:tcBorders>
              <w:left w:val="single" w:sz="4" w:space="0" w:color="auto"/>
            </w:tcBorders>
          </w:tcPr>
          <w:p w:rsidR="009174CF" w:rsidRPr="009174CF" w:rsidRDefault="009174CF" w:rsidP="009174CF">
            <w:pPr>
              <w:jc w:val="both"/>
              <w:rPr>
                <w:b/>
                <w:i/>
                <w:color w:val="FF0000"/>
                <w:szCs w:val="28"/>
              </w:rPr>
            </w:pPr>
            <w:r w:rsidRPr="009174CF">
              <w:rPr>
                <w:b/>
                <w:i/>
                <w:color w:val="FF0000"/>
                <w:szCs w:val="28"/>
              </w:rPr>
              <w:t>Lưu ý:</w:t>
            </w:r>
          </w:p>
          <w:p w:rsidR="009174CF" w:rsidRDefault="009174CF" w:rsidP="009174CF">
            <w:pPr>
              <w:jc w:val="both"/>
              <w:rPr>
                <w:szCs w:val="28"/>
              </w:rPr>
            </w:pPr>
            <w:r w:rsidRPr="00A44EB3">
              <w:rPr>
                <w:color w:val="FF0000"/>
                <w:szCs w:val="28"/>
              </w:rPr>
              <w:t>-  Đ/c Vân, Nguyệt, Oanh</w:t>
            </w:r>
            <w:r>
              <w:rPr>
                <w:szCs w:val="28"/>
              </w:rPr>
              <w:t xml:space="preserve"> phối hợp chuẩn bị tốt mọi ĐK cho công tác khám SK cho CBGVNV và học sinh </w:t>
            </w:r>
            <w:r w:rsidRPr="00A44EB3">
              <w:rPr>
                <w:i/>
                <w:szCs w:val="28"/>
              </w:rPr>
              <w:t>(Chuẩn bị phòng khám, CSVC, liên hệ TTYT quận và bệnh viện Melatech, Hồ sơ khám SK, danh sách khám SK và chữ ký xác nhận của CBGVNV, của GVCN các lớp)</w:t>
            </w:r>
          </w:p>
          <w:p w:rsidR="009174CF" w:rsidRPr="009D7747" w:rsidRDefault="009174CF" w:rsidP="009174CF">
            <w:pPr>
              <w:jc w:val="both"/>
              <w:rPr>
                <w:color w:val="000000"/>
                <w:szCs w:val="28"/>
              </w:rPr>
            </w:pPr>
            <w:r w:rsidRPr="00A44EB3">
              <w:rPr>
                <w:color w:val="FF0000"/>
                <w:szCs w:val="28"/>
              </w:rPr>
              <w:t>- Đ/c Vân</w:t>
            </w:r>
            <w:r>
              <w:rPr>
                <w:szCs w:val="28"/>
              </w:rPr>
              <w:t xml:space="preserve"> chỉ đạo chuẩn bị phòng HĐGD cho buổi họp PHHS sáng thứ 7 </w:t>
            </w:r>
            <w:r w:rsidRPr="009D7747">
              <w:rPr>
                <w:i/>
                <w:color w:val="000000"/>
                <w:szCs w:val="28"/>
              </w:rPr>
              <w:t>(Kê bàn ghế, nước uống).</w:t>
            </w:r>
            <w:r>
              <w:rPr>
                <w:color w:val="FF0000"/>
                <w:szCs w:val="28"/>
              </w:rPr>
              <w:t xml:space="preserve"> Đ/c Tuấn </w:t>
            </w:r>
            <w:r w:rsidRPr="009D7747">
              <w:rPr>
                <w:color w:val="000000"/>
                <w:szCs w:val="28"/>
              </w:rPr>
              <w:t>chuẩn bị máy chiếu, máy tính, báo cáo trình chiếu họp PHHS.</w:t>
            </w:r>
            <w:r>
              <w:rPr>
                <w:color w:val="FF0000"/>
                <w:szCs w:val="28"/>
              </w:rPr>
              <w:t xml:space="preserve"> Đ/c Chi </w:t>
            </w:r>
            <w:r>
              <w:rPr>
                <w:color w:val="FF0000"/>
                <w:szCs w:val="28"/>
              </w:rPr>
              <w:lastRenderedPageBreak/>
              <w:t xml:space="preserve">cùng đ/c Tuấn </w:t>
            </w:r>
            <w:r w:rsidRPr="009D7747">
              <w:rPr>
                <w:color w:val="000000"/>
                <w:szCs w:val="28"/>
              </w:rPr>
              <w:t>chuẩn bị Video HĐ 1 ngày ở trường của bé để trình chiếu trong buổi họp PHHS</w:t>
            </w:r>
          </w:p>
          <w:p w:rsidR="009174CF" w:rsidRPr="00AE651F" w:rsidRDefault="009174CF" w:rsidP="009174CF">
            <w:pPr>
              <w:jc w:val="both"/>
              <w:rPr>
                <w:szCs w:val="28"/>
              </w:rPr>
            </w:pPr>
            <w:r w:rsidRPr="00940DAF">
              <w:rPr>
                <w:color w:val="FF0000"/>
                <w:szCs w:val="28"/>
              </w:rPr>
              <w:t>- GVCN các lớp</w:t>
            </w:r>
            <w:r>
              <w:rPr>
                <w:szCs w:val="28"/>
              </w:rPr>
              <w:t xml:space="preserve"> CB tốt CT họp PH đầu năm (Giấy mời, kê bàn ghế, Trò chơi, b/c trình chiếu, TKB của lớp, video, phiếu đăng ký uống sữa Đề án học đường, phiếu thỏa thuận thu, danh sách PH dư họp )</w:t>
            </w:r>
          </w:p>
        </w:tc>
      </w:tr>
      <w:bookmarkEnd w:id="0"/>
      <w:tr w:rsidR="009174CF" w:rsidRPr="0005668E" w:rsidTr="003C2B26">
        <w:trPr>
          <w:jc w:val="center"/>
        </w:trPr>
        <w:tc>
          <w:tcPr>
            <w:tcW w:w="895" w:type="dxa"/>
            <w:vMerge/>
            <w:vAlign w:val="center"/>
          </w:tcPr>
          <w:p w:rsidR="009174CF" w:rsidRPr="00AB7FFC" w:rsidRDefault="009174CF" w:rsidP="009174CF">
            <w:pPr>
              <w:spacing w:before="120" w:after="120"/>
              <w:jc w:val="center"/>
              <w:rPr>
                <w:rFonts w:eastAsia="Calibri"/>
                <w:b/>
                <w:szCs w:val="28"/>
                <w:lang w:val="vi-VN"/>
              </w:rPr>
            </w:pPr>
          </w:p>
        </w:tc>
        <w:tc>
          <w:tcPr>
            <w:tcW w:w="810" w:type="dxa"/>
            <w:tcBorders>
              <w:bottom w:val="single" w:sz="4" w:space="0" w:color="auto"/>
            </w:tcBorders>
            <w:vAlign w:val="center"/>
          </w:tcPr>
          <w:p w:rsidR="009174CF" w:rsidRPr="0005668E" w:rsidRDefault="009174CF" w:rsidP="009174CF">
            <w:pPr>
              <w:spacing w:before="120" w:after="120"/>
              <w:jc w:val="center"/>
              <w:rPr>
                <w:rFonts w:eastAsia="Calibri"/>
                <w:szCs w:val="28"/>
                <w:lang w:val="vi-VN"/>
              </w:rPr>
            </w:pPr>
            <w:r w:rsidRPr="0005668E">
              <w:rPr>
                <w:szCs w:val="28"/>
                <w:lang w:val="vi-VN"/>
              </w:rPr>
              <w:t>C</w:t>
            </w:r>
          </w:p>
        </w:tc>
        <w:tc>
          <w:tcPr>
            <w:tcW w:w="3510" w:type="dxa"/>
            <w:tcBorders>
              <w:bottom w:val="single" w:sz="4" w:space="0" w:color="auto"/>
            </w:tcBorders>
            <w:vAlign w:val="center"/>
          </w:tcPr>
          <w:p w:rsidR="009174CF" w:rsidRDefault="009174CF" w:rsidP="009174CF">
            <w:pPr>
              <w:spacing w:before="120"/>
              <w:jc w:val="both"/>
              <w:rPr>
                <w:color w:val="333333"/>
                <w:szCs w:val="28"/>
                <w:shd w:val="clear" w:color="auto" w:fill="FFFFFF"/>
                <w:lang w:val="pt-BR"/>
              </w:rPr>
            </w:pPr>
            <w:r>
              <w:rPr>
                <w:color w:val="333333"/>
                <w:szCs w:val="28"/>
                <w:shd w:val="clear" w:color="auto" w:fill="FFFFFF"/>
                <w:lang w:val="pt-BR"/>
              </w:rPr>
              <w:t>- Xây dựng CT họp CMHS</w:t>
            </w:r>
          </w:p>
          <w:p w:rsidR="009174CF" w:rsidRPr="00F3571A" w:rsidRDefault="009174CF" w:rsidP="009174CF">
            <w:pPr>
              <w:spacing w:before="120"/>
              <w:jc w:val="both"/>
              <w:rPr>
                <w:color w:val="FF0000"/>
                <w:szCs w:val="28"/>
                <w:shd w:val="clear" w:color="auto" w:fill="FFFFFF"/>
                <w:lang w:val="pt-BR"/>
              </w:rPr>
            </w:pPr>
            <w:r>
              <w:rPr>
                <w:color w:val="333333"/>
                <w:szCs w:val="28"/>
                <w:shd w:val="clear" w:color="auto" w:fill="FFFFFF"/>
                <w:lang w:val="pt-BR"/>
              </w:rPr>
              <w:t xml:space="preserve">- 14h00: Duyệt giấy mời họp PHHS </w:t>
            </w:r>
            <w:r w:rsidRPr="00F3571A">
              <w:rPr>
                <w:color w:val="FF0000"/>
                <w:szCs w:val="28"/>
                <w:shd w:val="clear" w:color="auto" w:fill="FFFFFF"/>
                <w:lang w:val="pt-BR"/>
              </w:rPr>
              <w:t>(Hiền VP b/c)</w:t>
            </w:r>
          </w:p>
          <w:p w:rsidR="009174CF" w:rsidRPr="00AE651F" w:rsidRDefault="009174CF" w:rsidP="009174CF">
            <w:pPr>
              <w:spacing w:before="120"/>
              <w:jc w:val="both"/>
              <w:rPr>
                <w:szCs w:val="28"/>
              </w:rPr>
            </w:pPr>
            <w:r w:rsidRPr="00AE651F">
              <w:rPr>
                <w:color w:val="333333"/>
                <w:szCs w:val="28"/>
                <w:shd w:val="clear" w:color="auto" w:fill="FFFFFF"/>
                <w:lang w:val="pt-BR"/>
              </w:rPr>
              <w:t xml:space="preserve">- 14h: Họp giao ban công tác chuyên môn + chăm sóc nuôi dưỡng. </w:t>
            </w:r>
            <w:r w:rsidRPr="00DB392C">
              <w:rPr>
                <w:color w:val="FF0000"/>
                <w:szCs w:val="28"/>
                <w:shd w:val="clear" w:color="auto" w:fill="FFFFFF"/>
                <w:lang w:val="pt-BR"/>
              </w:rPr>
              <w:t>(Thành phần: Chi, Vân)</w:t>
            </w:r>
          </w:p>
        </w:tc>
        <w:tc>
          <w:tcPr>
            <w:tcW w:w="3510" w:type="dxa"/>
            <w:tcBorders>
              <w:right w:val="single" w:sz="4" w:space="0" w:color="auto"/>
            </w:tcBorders>
          </w:tcPr>
          <w:p w:rsidR="009174CF" w:rsidRDefault="009174CF" w:rsidP="009174CF">
            <w:pPr>
              <w:rPr>
                <w:szCs w:val="28"/>
              </w:rPr>
            </w:pPr>
            <w:r>
              <w:rPr>
                <w:szCs w:val="28"/>
              </w:rPr>
              <w:t>- Phối hợp với đ/c Hà  khẩu phần ăn cho trẻ</w:t>
            </w:r>
          </w:p>
          <w:p w:rsidR="009174CF" w:rsidRPr="00F96905" w:rsidRDefault="009174CF" w:rsidP="009174CF">
            <w:pPr>
              <w:rPr>
                <w:szCs w:val="28"/>
              </w:rPr>
            </w:pPr>
            <w:r>
              <w:rPr>
                <w:szCs w:val="28"/>
              </w:rPr>
              <w:t>- Họp giao  ban công tác chuyên môn+ chăm sóc nuôi dưỡng</w:t>
            </w:r>
          </w:p>
        </w:tc>
        <w:tc>
          <w:tcPr>
            <w:tcW w:w="3182" w:type="dxa"/>
            <w:tcBorders>
              <w:left w:val="single" w:sz="4" w:space="0" w:color="auto"/>
            </w:tcBorders>
          </w:tcPr>
          <w:p w:rsidR="009174CF" w:rsidRPr="00F96905" w:rsidRDefault="009174CF" w:rsidP="009174CF">
            <w:pPr>
              <w:rPr>
                <w:szCs w:val="28"/>
              </w:rPr>
            </w:pPr>
            <w:r>
              <w:rPr>
                <w:szCs w:val="28"/>
              </w:rPr>
              <w:t>- Họp giao ban Hiệu phó</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B52E22">
        <w:trPr>
          <w:jc w:val="center"/>
        </w:trPr>
        <w:tc>
          <w:tcPr>
            <w:tcW w:w="895" w:type="dxa"/>
            <w:vMerge w:val="restart"/>
            <w:vAlign w:val="center"/>
          </w:tcPr>
          <w:p w:rsidR="009174CF" w:rsidRPr="00AE651F" w:rsidRDefault="009174CF" w:rsidP="009174CF">
            <w:pPr>
              <w:jc w:val="center"/>
              <w:rPr>
                <w:b/>
                <w:szCs w:val="28"/>
                <w:lang w:val="vi-VN"/>
              </w:rPr>
            </w:pPr>
            <w:r w:rsidRPr="00AE651F">
              <w:rPr>
                <w:b/>
                <w:szCs w:val="28"/>
                <w:lang w:val="vi-VN"/>
              </w:rPr>
              <w:t>Ba</w:t>
            </w:r>
          </w:p>
          <w:p w:rsidR="009174CF" w:rsidRPr="00AE651F" w:rsidRDefault="009174CF" w:rsidP="009174CF">
            <w:pPr>
              <w:jc w:val="center"/>
              <w:rPr>
                <w:b/>
                <w:szCs w:val="28"/>
                <w:lang w:val="vi-VN"/>
              </w:rPr>
            </w:pPr>
            <w:r>
              <w:rPr>
                <w:b/>
                <w:szCs w:val="28"/>
              </w:rPr>
              <w:t>11</w:t>
            </w:r>
            <w:r w:rsidRPr="00AE651F">
              <w:rPr>
                <w:b/>
                <w:szCs w:val="28"/>
              </w:rPr>
              <w:t>/9</w:t>
            </w:r>
          </w:p>
        </w:tc>
        <w:tc>
          <w:tcPr>
            <w:tcW w:w="810" w:type="dxa"/>
            <w:vAlign w:val="center"/>
          </w:tcPr>
          <w:p w:rsidR="009174CF" w:rsidRPr="0005668E" w:rsidRDefault="009174CF" w:rsidP="009174CF">
            <w:pPr>
              <w:spacing w:before="120"/>
              <w:jc w:val="center"/>
              <w:rPr>
                <w:szCs w:val="28"/>
                <w:lang w:val="pt-BR"/>
              </w:rPr>
            </w:pPr>
            <w:r w:rsidRPr="0005668E">
              <w:rPr>
                <w:szCs w:val="28"/>
                <w:lang w:val="pt-BR"/>
              </w:rPr>
              <w:t>S</w:t>
            </w:r>
          </w:p>
        </w:tc>
        <w:tc>
          <w:tcPr>
            <w:tcW w:w="3510" w:type="dxa"/>
            <w:vAlign w:val="center"/>
          </w:tcPr>
          <w:p w:rsidR="009174CF" w:rsidRPr="00AE651F" w:rsidRDefault="009174CF" w:rsidP="009174CF">
            <w:pPr>
              <w:tabs>
                <w:tab w:val="left" w:pos="1905"/>
              </w:tabs>
              <w:spacing w:before="120"/>
              <w:jc w:val="both"/>
              <w:rPr>
                <w:spacing w:val="-4"/>
                <w:szCs w:val="28"/>
                <w:lang w:val="pt-BR"/>
              </w:rPr>
            </w:pPr>
            <w:r>
              <w:rPr>
                <w:spacing w:val="-4"/>
                <w:szCs w:val="28"/>
                <w:lang w:val="pt-BR"/>
              </w:rPr>
              <w:t>- 8h30: Dự giờ học A1; giờ ăn C1</w:t>
            </w:r>
          </w:p>
        </w:tc>
        <w:tc>
          <w:tcPr>
            <w:tcW w:w="3510" w:type="dxa"/>
            <w:tcBorders>
              <w:right w:val="single" w:sz="4" w:space="0" w:color="auto"/>
            </w:tcBorders>
            <w:vAlign w:val="center"/>
          </w:tcPr>
          <w:p w:rsidR="009174CF" w:rsidRDefault="009174CF" w:rsidP="009174CF">
            <w:pPr>
              <w:rPr>
                <w:szCs w:val="28"/>
              </w:rPr>
            </w:pPr>
            <w:r>
              <w:rPr>
                <w:szCs w:val="28"/>
              </w:rPr>
              <w:t>- Kiểm tra giao nhận tổ nuôi</w:t>
            </w:r>
          </w:p>
          <w:p w:rsidR="009174CF" w:rsidRDefault="009174CF" w:rsidP="009174CF">
            <w:pPr>
              <w:rPr>
                <w:szCs w:val="28"/>
              </w:rPr>
            </w:pPr>
            <w:r>
              <w:rPr>
                <w:szCs w:val="28"/>
              </w:rPr>
              <w:t>- Làm việc với bên Khải về thiết kế lại không gian sáng tạo</w:t>
            </w:r>
          </w:p>
          <w:p w:rsidR="009174CF" w:rsidRPr="004D29BA" w:rsidRDefault="009174CF" w:rsidP="009174CF">
            <w:pPr>
              <w:rPr>
                <w:szCs w:val="28"/>
              </w:rPr>
            </w:pPr>
            <w:r>
              <w:rPr>
                <w:szCs w:val="28"/>
              </w:rPr>
              <w:t>- Dự giờ học lớp A2, giờ HĐG lớp B1, giờ ăn lớp C3</w:t>
            </w:r>
          </w:p>
        </w:tc>
        <w:tc>
          <w:tcPr>
            <w:tcW w:w="3182" w:type="dxa"/>
            <w:tcBorders>
              <w:left w:val="single" w:sz="4" w:space="0" w:color="auto"/>
            </w:tcBorders>
            <w:vAlign w:val="center"/>
          </w:tcPr>
          <w:p w:rsidR="009174CF" w:rsidRPr="004D29BA" w:rsidRDefault="009174CF" w:rsidP="009174CF">
            <w:pPr>
              <w:rPr>
                <w:szCs w:val="28"/>
              </w:rPr>
            </w:pPr>
            <w:r w:rsidRPr="004E12E8">
              <w:rPr>
                <w:szCs w:val="28"/>
              </w:rPr>
              <w:t xml:space="preserve">- </w:t>
            </w:r>
            <w:r>
              <w:rPr>
                <w:szCs w:val="28"/>
              </w:rPr>
              <w:t>Dự giờ các lớp</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3C2B26">
        <w:trPr>
          <w:trHeight w:val="379"/>
          <w:jc w:val="center"/>
        </w:trPr>
        <w:tc>
          <w:tcPr>
            <w:tcW w:w="895" w:type="dxa"/>
            <w:vMerge/>
            <w:vAlign w:val="center"/>
          </w:tcPr>
          <w:p w:rsidR="009174CF" w:rsidRPr="00AB7FFC" w:rsidRDefault="009174CF" w:rsidP="009174CF">
            <w:pPr>
              <w:spacing w:before="120" w:after="120"/>
              <w:jc w:val="center"/>
              <w:rPr>
                <w:b/>
                <w:szCs w:val="28"/>
                <w:lang w:val="vi-VN"/>
              </w:rPr>
            </w:pPr>
          </w:p>
        </w:tc>
        <w:tc>
          <w:tcPr>
            <w:tcW w:w="810" w:type="dxa"/>
            <w:tcBorders>
              <w:bottom w:val="single" w:sz="4" w:space="0" w:color="auto"/>
            </w:tcBorders>
            <w:vAlign w:val="center"/>
          </w:tcPr>
          <w:p w:rsidR="009174CF" w:rsidRPr="0005668E" w:rsidRDefault="009174CF" w:rsidP="009174CF">
            <w:pPr>
              <w:spacing w:before="120" w:after="120"/>
              <w:jc w:val="center"/>
              <w:rPr>
                <w:rFonts w:eastAsia="Calibri"/>
                <w:b/>
                <w:szCs w:val="28"/>
                <w:lang w:val="pt-BR"/>
              </w:rPr>
            </w:pPr>
            <w:r w:rsidRPr="0005668E">
              <w:rPr>
                <w:szCs w:val="28"/>
                <w:lang w:val="pt-BR"/>
              </w:rPr>
              <w:t>C</w:t>
            </w:r>
          </w:p>
        </w:tc>
        <w:tc>
          <w:tcPr>
            <w:tcW w:w="3510" w:type="dxa"/>
            <w:tcBorders>
              <w:bottom w:val="single" w:sz="4" w:space="0" w:color="auto"/>
            </w:tcBorders>
            <w:vAlign w:val="center"/>
          </w:tcPr>
          <w:p w:rsidR="009174CF" w:rsidRPr="00AE651F" w:rsidRDefault="009174CF" w:rsidP="009174CF">
            <w:pPr>
              <w:spacing w:before="120"/>
              <w:jc w:val="both"/>
              <w:rPr>
                <w:szCs w:val="28"/>
              </w:rPr>
            </w:pPr>
            <w:r>
              <w:rPr>
                <w:szCs w:val="28"/>
              </w:rPr>
              <w:t>- Xây dựng báo cáo trình chiếu họp CMHS</w:t>
            </w:r>
          </w:p>
        </w:tc>
        <w:tc>
          <w:tcPr>
            <w:tcW w:w="3510" w:type="dxa"/>
            <w:tcBorders>
              <w:right w:val="single" w:sz="4" w:space="0" w:color="auto"/>
            </w:tcBorders>
          </w:tcPr>
          <w:p w:rsidR="009174CF" w:rsidRDefault="009174CF" w:rsidP="009174CF">
            <w:pPr>
              <w:rPr>
                <w:szCs w:val="28"/>
              </w:rPr>
            </w:pPr>
            <w:r>
              <w:rPr>
                <w:szCs w:val="28"/>
              </w:rPr>
              <w:t>- Kiểm tra hồ sơ online của khối MGB</w:t>
            </w:r>
          </w:p>
          <w:p w:rsidR="009174CF" w:rsidRDefault="009174CF" w:rsidP="009174CF">
            <w:pPr>
              <w:rPr>
                <w:szCs w:val="28"/>
              </w:rPr>
            </w:pPr>
            <w:r>
              <w:rPr>
                <w:szCs w:val="28"/>
              </w:rPr>
              <w:t>- Phối hợp với đ/c Hà tính khẩu phần ăn cho trẻ</w:t>
            </w:r>
          </w:p>
          <w:p w:rsidR="009174CF" w:rsidRDefault="009174CF" w:rsidP="009174CF">
            <w:pPr>
              <w:rPr>
                <w:szCs w:val="28"/>
              </w:rPr>
            </w:pPr>
            <w:r>
              <w:rPr>
                <w:szCs w:val="28"/>
              </w:rPr>
              <w:t>- Chuẩn bị phòng khám sức khỏe cho trẻ (Đ/c Nguyệt, Hiền)</w:t>
            </w:r>
          </w:p>
        </w:tc>
        <w:tc>
          <w:tcPr>
            <w:tcW w:w="3182" w:type="dxa"/>
            <w:tcBorders>
              <w:left w:val="single" w:sz="4" w:space="0" w:color="auto"/>
            </w:tcBorders>
          </w:tcPr>
          <w:p w:rsidR="009174CF" w:rsidRDefault="009174CF" w:rsidP="009174CF">
            <w:pPr>
              <w:rPr>
                <w:szCs w:val="28"/>
              </w:rPr>
            </w:pPr>
            <w:r>
              <w:rPr>
                <w:szCs w:val="28"/>
              </w:rPr>
              <w:t>- Kiểm tra, phối hợp xây dựng chương trình Trung thu</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EC518E">
        <w:trPr>
          <w:jc w:val="center"/>
        </w:trPr>
        <w:tc>
          <w:tcPr>
            <w:tcW w:w="895" w:type="dxa"/>
            <w:vMerge w:val="restart"/>
            <w:vAlign w:val="center"/>
          </w:tcPr>
          <w:p w:rsidR="009174CF" w:rsidRPr="00AE651F" w:rsidRDefault="009174CF" w:rsidP="009174CF">
            <w:pPr>
              <w:jc w:val="center"/>
              <w:rPr>
                <w:b/>
                <w:szCs w:val="28"/>
                <w:lang w:val="pt-BR"/>
              </w:rPr>
            </w:pPr>
            <w:r w:rsidRPr="00AE651F">
              <w:rPr>
                <w:b/>
                <w:szCs w:val="28"/>
                <w:lang w:val="pt-BR"/>
              </w:rPr>
              <w:lastRenderedPageBreak/>
              <w:t>Tư</w:t>
            </w:r>
          </w:p>
          <w:p w:rsidR="009174CF" w:rsidRPr="00AE651F" w:rsidRDefault="009174CF" w:rsidP="009174CF">
            <w:pPr>
              <w:jc w:val="center"/>
              <w:rPr>
                <w:b/>
                <w:szCs w:val="28"/>
                <w:lang w:val="vi-VN"/>
              </w:rPr>
            </w:pPr>
            <w:r>
              <w:rPr>
                <w:b/>
                <w:szCs w:val="28"/>
              </w:rPr>
              <w:t>12</w:t>
            </w:r>
            <w:r w:rsidRPr="00AE651F">
              <w:rPr>
                <w:b/>
                <w:szCs w:val="28"/>
              </w:rPr>
              <w:t>/9</w:t>
            </w:r>
          </w:p>
        </w:tc>
        <w:tc>
          <w:tcPr>
            <w:tcW w:w="810" w:type="dxa"/>
            <w:vAlign w:val="center"/>
          </w:tcPr>
          <w:p w:rsidR="009174CF" w:rsidRPr="0005668E" w:rsidRDefault="009174CF" w:rsidP="009174CF">
            <w:pPr>
              <w:spacing w:before="120"/>
              <w:jc w:val="center"/>
              <w:rPr>
                <w:szCs w:val="28"/>
                <w:lang w:val="pt-BR"/>
              </w:rPr>
            </w:pPr>
            <w:r w:rsidRPr="0005668E">
              <w:rPr>
                <w:szCs w:val="28"/>
                <w:lang w:val="pt-BR"/>
              </w:rPr>
              <w:t>S</w:t>
            </w:r>
          </w:p>
        </w:tc>
        <w:tc>
          <w:tcPr>
            <w:tcW w:w="3510" w:type="dxa"/>
            <w:vAlign w:val="center"/>
          </w:tcPr>
          <w:p w:rsidR="009174CF" w:rsidRDefault="009174CF" w:rsidP="009174CF">
            <w:pPr>
              <w:spacing w:before="120"/>
              <w:jc w:val="both"/>
              <w:rPr>
                <w:szCs w:val="28"/>
                <w:lang w:val="pt-BR"/>
              </w:rPr>
            </w:pPr>
            <w:r w:rsidRPr="00AE651F">
              <w:rPr>
                <w:szCs w:val="28"/>
                <w:lang w:val="pt-BR"/>
              </w:rPr>
              <w:t>- 8h30: UBND Quận làm việc với Hiệu trưởng các nhà trường về triển khai một số nhiệm vụ năm học mới 2018 -2019</w:t>
            </w:r>
            <w:r>
              <w:rPr>
                <w:szCs w:val="28"/>
                <w:lang w:val="pt-BR"/>
              </w:rPr>
              <w:t>.</w:t>
            </w:r>
          </w:p>
          <w:p w:rsidR="009174CF" w:rsidRPr="00AE651F" w:rsidRDefault="009174CF" w:rsidP="009174CF">
            <w:pPr>
              <w:spacing w:before="120"/>
              <w:jc w:val="both"/>
              <w:rPr>
                <w:szCs w:val="28"/>
              </w:rPr>
            </w:pPr>
            <w:r>
              <w:rPr>
                <w:szCs w:val="28"/>
              </w:rPr>
              <w:t xml:space="preserve">- Tổ chức khám SK cho HS (cả ngày) </w:t>
            </w:r>
            <w:r w:rsidRPr="00F3571A">
              <w:rPr>
                <w:color w:val="FF0000"/>
                <w:szCs w:val="28"/>
              </w:rPr>
              <w:t>– Đ/c Vân HP, Nguyệt y tế và GV các lớp</w:t>
            </w:r>
          </w:p>
        </w:tc>
        <w:tc>
          <w:tcPr>
            <w:tcW w:w="3510" w:type="dxa"/>
            <w:tcBorders>
              <w:right w:val="single" w:sz="4" w:space="0" w:color="auto"/>
            </w:tcBorders>
            <w:vAlign w:val="center"/>
          </w:tcPr>
          <w:p w:rsidR="009174CF" w:rsidRPr="004D29BA" w:rsidRDefault="009174CF" w:rsidP="009174CF">
            <w:pPr>
              <w:rPr>
                <w:szCs w:val="28"/>
              </w:rPr>
            </w:pPr>
            <w:r>
              <w:rPr>
                <w:szCs w:val="28"/>
              </w:rPr>
              <w:t>- Phối hợp với TTYT tổ chức khám sức khỏe đầu năm cho trẻ toàn trường</w:t>
            </w:r>
          </w:p>
        </w:tc>
        <w:tc>
          <w:tcPr>
            <w:tcW w:w="3182" w:type="dxa"/>
            <w:tcBorders>
              <w:left w:val="single" w:sz="4" w:space="0" w:color="auto"/>
            </w:tcBorders>
            <w:vAlign w:val="center"/>
          </w:tcPr>
          <w:p w:rsidR="009174CF" w:rsidRPr="004D29BA" w:rsidRDefault="009174CF" w:rsidP="009174CF">
            <w:pPr>
              <w:rPr>
                <w:szCs w:val="28"/>
              </w:rPr>
            </w:pPr>
            <w:r w:rsidRPr="004E12E8">
              <w:rPr>
                <w:szCs w:val="28"/>
              </w:rPr>
              <w:t xml:space="preserve">- </w:t>
            </w:r>
            <w:r>
              <w:rPr>
                <w:szCs w:val="28"/>
              </w:rPr>
              <w:t>Dự giờ A4, B4</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EC518E">
        <w:trPr>
          <w:jc w:val="center"/>
        </w:trPr>
        <w:tc>
          <w:tcPr>
            <w:tcW w:w="895" w:type="dxa"/>
            <w:vMerge/>
            <w:vAlign w:val="center"/>
          </w:tcPr>
          <w:p w:rsidR="009174CF" w:rsidRPr="00AB7FFC" w:rsidRDefault="009174CF" w:rsidP="009174CF">
            <w:pPr>
              <w:spacing w:before="120" w:after="120"/>
              <w:jc w:val="center"/>
              <w:rPr>
                <w:b/>
                <w:szCs w:val="28"/>
              </w:rPr>
            </w:pPr>
          </w:p>
        </w:tc>
        <w:tc>
          <w:tcPr>
            <w:tcW w:w="810" w:type="dxa"/>
            <w:vAlign w:val="center"/>
          </w:tcPr>
          <w:p w:rsidR="009174CF" w:rsidRPr="0005668E" w:rsidRDefault="009174CF" w:rsidP="009174CF">
            <w:pPr>
              <w:spacing w:before="120" w:after="120"/>
              <w:jc w:val="center"/>
              <w:rPr>
                <w:rFonts w:eastAsia="Calibri"/>
                <w:b/>
                <w:szCs w:val="28"/>
                <w:lang w:val="pt-BR"/>
              </w:rPr>
            </w:pPr>
            <w:r w:rsidRPr="0005668E">
              <w:rPr>
                <w:szCs w:val="28"/>
                <w:lang w:val="pt-BR"/>
              </w:rPr>
              <w:t>C</w:t>
            </w:r>
          </w:p>
        </w:tc>
        <w:tc>
          <w:tcPr>
            <w:tcW w:w="3510" w:type="dxa"/>
            <w:vAlign w:val="center"/>
          </w:tcPr>
          <w:p w:rsidR="009174CF" w:rsidRPr="00D4648B" w:rsidRDefault="009174CF" w:rsidP="009174CF">
            <w:pPr>
              <w:spacing w:before="120"/>
              <w:jc w:val="both"/>
              <w:rPr>
                <w:color w:val="FF0000"/>
                <w:szCs w:val="28"/>
              </w:rPr>
            </w:pPr>
            <w:r>
              <w:rPr>
                <w:color w:val="000000"/>
                <w:szCs w:val="28"/>
              </w:rPr>
              <w:t xml:space="preserve">- 14h00: Duyệt Video họp PHHS </w:t>
            </w:r>
            <w:r w:rsidRPr="00D4648B">
              <w:rPr>
                <w:color w:val="FF0000"/>
                <w:szCs w:val="28"/>
              </w:rPr>
              <w:t>(Đ/c Chi, Tuấn b/c)</w:t>
            </w:r>
          </w:p>
          <w:p w:rsidR="009174CF" w:rsidRPr="00AE651F" w:rsidRDefault="009174CF" w:rsidP="009174CF">
            <w:pPr>
              <w:spacing w:before="120"/>
              <w:jc w:val="both"/>
              <w:rPr>
                <w:color w:val="000000"/>
                <w:szCs w:val="28"/>
              </w:rPr>
            </w:pPr>
            <w:r>
              <w:rPr>
                <w:color w:val="000000"/>
                <w:szCs w:val="28"/>
              </w:rPr>
              <w:t>- Xây dựng KHKTNB trường học</w:t>
            </w:r>
          </w:p>
        </w:tc>
        <w:tc>
          <w:tcPr>
            <w:tcW w:w="3510" w:type="dxa"/>
            <w:tcBorders>
              <w:right w:val="single" w:sz="4" w:space="0" w:color="auto"/>
            </w:tcBorders>
            <w:vAlign w:val="center"/>
          </w:tcPr>
          <w:p w:rsidR="009174CF" w:rsidRPr="004D29BA" w:rsidRDefault="009174CF" w:rsidP="009174CF">
            <w:pPr>
              <w:rPr>
                <w:szCs w:val="28"/>
              </w:rPr>
            </w:pPr>
            <w:r>
              <w:rPr>
                <w:szCs w:val="28"/>
              </w:rPr>
              <w:t xml:space="preserve"> - Tổ chức khám sức khỏe đầu năm cho trẻ toàn trường</w:t>
            </w:r>
          </w:p>
        </w:tc>
        <w:tc>
          <w:tcPr>
            <w:tcW w:w="3182" w:type="dxa"/>
            <w:tcBorders>
              <w:left w:val="single" w:sz="4" w:space="0" w:color="auto"/>
            </w:tcBorders>
            <w:vAlign w:val="center"/>
          </w:tcPr>
          <w:p w:rsidR="009174CF" w:rsidRPr="004D29BA" w:rsidRDefault="009174CF" w:rsidP="009174CF">
            <w:pPr>
              <w:rPr>
                <w:szCs w:val="28"/>
              </w:rPr>
            </w:pPr>
            <w:r>
              <w:rPr>
                <w:szCs w:val="28"/>
              </w:rPr>
              <w:t>- Kiểm tra hoàn thiện ngân hàng đề thi GVG</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EC518E">
        <w:trPr>
          <w:jc w:val="center"/>
        </w:trPr>
        <w:tc>
          <w:tcPr>
            <w:tcW w:w="895" w:type="dxa"/>
            <w:vMerge w:val="restart"/>
            <w:vAlign w:val="center"/>
          </w:tcPr>
          <w:p w:rsidR="009174CF" w:rsidRPr="00AE651F" w:rsidRDefault="009174CF" w:rsidP="009174CF">
            <w:pPr>
              <w:jc w:val="center"/>
              <w:rPr>
                <w:b/>
                <w:szCs w:val="28"/>
                <w:lang w:val="pt-BR"/>
              </w:rPr>
            </w:pPr>
            <w:r w:rsidRPr="00AE651F">
              <w:rPr>
                <w:b/>
                <w:szCs w:val="28"/>
                <w:lang w:val="pt-BR"/>
              </w:rPr>
              <w:t>Năm</w:t>
            </w:r>
          </w:p>
          <w:p w:rsidR="009174CF" w:rsidRPr="00AE651F" w:rsidRDefault="009174CF" w:rsidP="009174CF">
            <w:pPr>
              <w:jc w:val="center"/>
              <w:rPr>
                <w:b/>
                <w:szCs w:val="28"/>
                <w:lang w:val="vi-VN"/>
              </w:rPr>
            </w:pPr>
            <w:r>
              <w:rPr>
                <w:b/>
                <w:szCs w:val="28"/>
              </w:rPr>
              <w:t>13</w:t>
            </w:r>
            <w:r w:rsidRPr="00AE651F">
              <w:rPr>
                <w:b/>
                <w:szCs w:val="28"/>
              </w:rPr>
              <w:t>/9</w:t>
            </w:r>
          </w:p>
        </w:tc>
        <w:tc>
          <w:tcPr>
            <w:tcW w:w="810" w:type="dxa"/>
            <w:vAlign w:val="center"/>
          </w:tcPr>
          <w:p w:rsidR="009174CF" w:rsidRPr="0005668E" w:rsidRDefault="009174CF" w:rsidP="009174CF">
            <w:pPr>
              <w:spacing w:before="120"/>
              <w:jc w:val="center"/>
              <w:rPr>
                <w:szCs w:val="28"/>
                <w:lang w:val="pt-BR"/>
              </w:rPr>
            </w:pPr>
            <w:r w:rsidRPr="0005668E">
              <w:rPr>
                <w:szCs w:val="28"/>
                <w:lang w:val="pt-BR"/>
              </w:rPr>
              <w:t>S</w:t>
            </w:r>
          </w:p>
        </w:tc>
        <w:tc>
          <w:tcPr>
            <w:tcW w:w="3510" w:type="dxa"/>
            <w:vAlign w:val="center"/>
          </w:tcPr>
          <w:p w:rsidR="009174CF" w:rsidRDefault="009174CF" w:rsidP="009174CF">
            <w:pPr>
              <w:tabs>
                <w:tab w:val="left" w:pos="1905"/>
              </w:tabs>
              <w:spacing w:before="120"/>
              <w:jc w:val="both"/>
              <w:rPr>
                <w:szCs w:val="28"/>
                <w:lang w:val="pt-BR"/>
              </w:rPr>
            </w:pPr>
            <w:r w:rsidRPr="00AE651F">
              <w:rPr>
                <w:szCs w:val="28"/>
                <w:lang w:val="pt-BR"/>
              </w:rPr>
              <w:t>- 8h30: Dự Hội nghị triển khai Kế hoạch kiểm tra, sát hạch cán bộ diện Ban Thường vụ Quận ủy quản lý năm 2018</w:t>
            </w:r>
            <w:r>
              <w:rPr>
                <w:szCs w:val="28"/>
                <w:lang w:val="pt-BR"/>
              </w:rPr>
              <w:t>.</w:t>
            </w:r>
            <w:r w:rsidRPr="00AE651F">
              <w:rPr>
                <w:szCs w:val="28"/>
                <w:lang w:val="pt-BR"/>
              </w:rPr>
              <w:t xml:space="preserve"> </w:t>
            </w:r>
          </w:p>
          <w:p w:rsidR="009174CF" w:rsidRPr="00AE651F" w:rsidRDefault="009174CF" w:rsidP="009174CF">
            <w:pPr>
              <w:tabs>
                <w:tab w:val="left" w:pos="1905"/>
              </w:tabs>
              <w:spacing w:before="120"/>
              <w:jc w:val="both"/>
              <w:rPr>
                <w:szCs w:val="28"/>
              </w:rPr>
            </w:pPr>
            <w:r>
              <w:rPr>
                <w:szCs w:val="28"/>
              </w:rPr>
              <w:t xml:space="preserve">- Tổ chức khám SK cho HS (cả ngày) </w:t>
            </w:r>
            <w:r w:rsidRPr="00F3571A">
              <w:rPr>
                <w:color w:val="FF0000"/>
                <w:szCs w:val="28"/>
              </w:rPr>
              <w:t>– Đ/c Vân HP, Nguyệt y tế và GV các lớp</w:t>
            </w:r>
          </w:p>
        </w:tc>
        <w:tc>
          <w:tcPr>
            <w:tcW w:w="3510" w:type="dxa"/>
            <w:tcBorders>
              <w:right w:val="single" w:sz="4" w:space="0" w:color="auto"/>
            </w:tcBorders>
            <w:vAlign w:val="center"/>
          </w:tcPr>
          <w:p w:rsidR="009174CF" w:rsidRDefault="009174CF" w:rsidP="009174CF">
            <w:pPr>
              <w:rPr>
                <w:szCs w:val="28"/>
              </w:rPr>
            </w:pPr>
            <w:r>
              <w:rPr>
                <w:szCs w:val="28"/>
              </w:rPr>
              <w:t xml:space="preserve"> - Tổ chức khám sức khỏe đầu năm cho trẻ toàn trường</w:t>
            </w:r>
          </w:p>
          <w:p w:rsidR="009174CF" w:rsidRPr="004D29BA" w:rsidRDefault="009174CF" w:rsidP="009174CF">
            <w:pPr>
              <w:rPr>
                <w:szCs w:val="28"/>
              </w:rPr>
            </w:pPr>
            <w:r>
              <w:rPr>
                <w:szCs w:val="28"/>
              </w:rPr>
              <w:t>- Dự giờ học lớp B4, giờ ăn A5</w:t>
            </w:r>
          </w:p>
        </w:tc>
        <w:tc>
          <w:tcPr>
            <w:tcW w:w="3182" w:type="dxa"/>
            <w:tcBorders>
              <w:left w:val="single" w:sz="4" w:space="0" w:color="auto"/>
            </w:tcBorders>
          </w:tcPr>
          <w:p w:rsidR="009174CF" w:rsidRPr="00726C4D" w:rsidRDefault="009174CF" w:rsidP="009174CF">
            <w:pPr>
              <w:rPr>
                <w:szCs w:val="28"/>
              </w:rPr>
            </w:pPr>
            <w:r>
              <w:rPr>
                <w:szCs w:val="28"/>
              </w:rPr>
              <w:t>- Dự giờ lớp D2, B3</w:t>
            </w:r>
          </w:p>
        </w:tc>
        <w:tc>
          <w:tcPr>
            <w:tcW w:w="2488" w:type="dxa"/>
            <w:vMerge/>
            <w:tcBorders>
              <w:left w:val="single" w:sz="4" w:space="0" w:color="auto"/>
            </w:tcBorders>
          </w:tcPr>
          <w:p w:rsidR="009174CF" w:rsidRPr="0005668E" w:rsidRDefault="009174CF" w:rsidP="009174CF">
            <w:pPr>
              <w:spacing w:before="120" w:after="120"/>
              <w:rPr>
                <w:szCs w:val="28"/>
              </w:rPr>
            </w:pPr>
          </w:p>
        </w:tc>
      </w:tr>
      <w:tr w:rsidR="009174CF" w:rsidRPr="0005668E" w:rsidTr="003C2B26">
        <w:trPr>
          <w:jc w:val="center"/>
        </w:trPr>
        <w:tc>
          <w:tcPr>
            <w:tcW w:w="895" w:type="dxa"/>
            <w:vMerge/>
            <w:vAlign w:val="center"/>
          </w:tcPr>
          <w:p w:rsidR="009174CF" w:rsidRPr="00AB7FFC" w:rsidRDefault="009174CF" w:rsidP="009174CF">
            <w:pPr>
              <w:spacing w:before="120" w:after="120"/>
              <w:jc w:val="center"/>
              <w:rPr>
                <w:b/>
                <w:szCs w:val="28"/>
              </w:rPr>
            </w:pPr>
          </w:p>
        </w:tc>
        <w:tc>
          <w:tcPr>
            <w:tcW w:w="810" w:type="dxa"/>
            <w:vAlign w:val="center"/>
          </w:tcPr>
          <w:p w:rsidR="009174CF" w:rsidRPr="0005668E" w:rsidRDefault="009174CF" w:rsidP="009174CF">
            <w:pPr>
              <w:spacing w:before="120" w:after="120"/>
              <w:jc w:val="center"/>
              <w:rPr>
                <w:rFonts w:eastAsia="Calibri"/>
                <w:b/>
                <w:szCs w:val="28"/>
                <w:lang w:val="pt-BR"/>
              </w:rPr>
            </w:pPr>
            <w:r w:rsidRPr="0005668E">
              <w:rPr>
                <w:szCs w:val="28"/>
                <w:lang w:val="pt-BR"/>
              </w:rPr>
              <w:t>C</w:t>
            </w:r>
          </w:p>
        </w:tc>
        <w:tc>
          <w:tcPr>
            <w:tcW w:w="3510" w:type="dxa"/>
            <w:vAlign w:val="center"/>
          </w:tcPr>
          <w:p w:rsidR="009174CF" w:rsidRPr="00AE651F" w:rsidRDefault="009174CF" w:rsidP="009174CF">
            <w:pPr>
              <w:spacing w:before="120"/>
              <w:jc w:val="both"/>
              <w:rPr>
                <w:szCs w:val="28"/>
              </w:rPr>
            </w:pPr>
            <w:r>
              <w:rPr>
                <w:szCs w:val="28"/>
              </w:rPr>
              <w:t>- 14h00: XD quy chế HĐ trường MNĐTVH và Họp HĐ trường lần thứ nhất.</w:t>
            </w:r>
          </w:p>
        </w:tc>
        <w:tc>
          <w:tcPr>
            <w:tcW w:w="3510" w:type="dxa"/>
            <w:tcBorders>
              <w:right w:val="single" w:sz="4" w:space="0" w:color="auto"/>
            </w:tcBorders>
          </w:tcPr>
          <w:p w:rsidR="009174CF" w:rsidRDefault="009174CF" w:rsidP="009174CF">
            <w:pPr>
              <w:rPr>
                <w:szCs w:val="28"/>
              </w:rPr>
            </w:pPr>
            <w:r>
              <w:rPr>
                <w:szCs w:val="28"/>
              </w:rPr>
              <w:t>- Tổ chức khám sức khỏe đầu năm cho trẻ toàn trường</w:t>
            </w:r>
          </w:p>
          <w:p w:rsidR="009174CF" w:rsidRPr="00726C4D" w:rsidRDefault="009174CF" w:rsidP="009174CF">
            <w:pPr>
              <w:rPr>
                <w:szCs w:val="28"/>
              </w:rPr>
            </w:pPr>
            <w:r>
              <w:rPr>
                <w:szCs w:val="28"/>
              </w:rPr>
              <w:t>- Chuẩn bị phòng khám sức khỏe cho CBGVNV (Đ/c Hiền, Tuấn)</w:t>
            </w:r>
          </w:p>
        </w:tc>
        <w:tc>
          <w:tcPr>
            <w:tcW w:w="3182" w:type="dxa"/>
            <w:tcBorders>
              <w:left w:val="single" w:sz="4" w:space="0" w:color="auto"/>
            </w:tcBorders>
          </w:tcPr>
          <w:p w:rsidR="009174CF" w:rsidRPr="00726C4D" w:rsidRDefault="009174CF" w:rsidP="009174CF">
            <w:pPr>
              <w:rPr>
                <w:szCs w:val="28"/>
              </w:rPr>
            </w:pPr>
            <w:r>
              <w:rPr>
                <w:szCs w:val="28"/>
              </w:rPr>
              <w:t>- Xây dựng chương trình TDTT</w:t>
            </w:r>
          </w:p>
        </w:tc>
        <w:tc>
          <w:tcPr>
            <w:tcW w:w="2488" w:type="dxa"/>
            <w:vMerge/>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C2B26">
        <w:trPr>
          <w:trHeight w:val="747"/>
          <w:jc w:val="center"/>
        </w:trPr>
        <w:tc>
          <w:tcPr>
            <w:tcW w:w="895" w:type="dxa"/>
            <w:vMerge w:val="restart"/>
            <w:vAlign w:val="center"/>
          </w:tcPr>
          <w:p w:rsidR="009174CF" w:rsidRPr="00AE651F" w:rsidRDefault="009174CF" w:rsidP="009174CF">
            <w:pPr>
              <w:jc w:val="center"/>
              <w:rPr>
                <w:b/>
                <w:szCs w:val="28"/>
                <w:lang w:val="pt-BR"/>
              </w:rPr>
            </w:pPr>
            <w:r w:rsidRPr="00AE651F">
              <w:rPr>
                <w:b/>
                <w:szCs w:val="28"/>
                <w:lang w:val="pt-BR"/>
              </w:rPr>
              <w:t>Sáu</w:t>
            </w:r>
          </w:p>
          <w:p w:rsidR="009174CF" w:rsidRPr="00AE651F" w:rsidRDefault="009174CF" w:rsidP="009174CF">
            <w:pPr>
              <w:jc w:val="center"/>
              <w:rPr>
                <w:b/>
                <w:szCs w:val="28"/>
              </w:rPr>
            </w:pPr>
            <w:r>
              <w:rPr>
                <w:b/>
                <w:szCs w:val="28"/>
              </w:rPr>
              <w:t>14</w:t>
            </w:r>
            <w:r w:rsidRPr="00AE651F">
              <w:rPr>
                <w:b/>
                <w:szCs w:val="28"/>
              </w:rPr>
              <w:t>/9</w:t>
            </w:r>
          </w:p>
        </w:tc>
        <w:tc>
          <w:tcPr>
            <w:tcW w:w="810" w:type="dxa"/>
            <w:tcBorders>
              <w:bottom w:val="single" w:sz="4" w:space="0" w:color="auto"/>
            </w:tcBorders>
            <w:vAlign w:val="center"/>
          </w:tcPr>
          <w:p w:rsidR="009174CF" w:rsidRPr="0005668E" w:rsidRDefault="009174CF" w:rsidP="009174CF">
            <w:pPr>
              <w:spacing w:before="120"/>
              <w:jc w:val="center"/>
              <w:rPr>
                <w:szCs w:val="28"/>
                <w:lang w:val="pt-BR"/>
              </w:rPr>
            </w:pPr>
            <w:r w:rsidRPr="0005668E">
              <w:rPr>
                <w:szCs w:val="28"/>
                <w:lang w:val="pt-BR"/>
              </w:rPr>
              <w:t>S</w:t>
            </w:r>
          </w:p>
        </w:tc>
        <w:tc>
          <w:tcPr>
            <w:tcW w:w="3510" w:type="dxa"/>
            <w:vAlign w:val="center"/>
          </w:tcPr>
          <w:p w:rsidR="009174CF" w:rsidRDefault="009174CF" w:rsidP="009174CF">
            <w:pPr>
              <w:spacing w:before="120"/>
              <w:jc w:val="both"/>
              <w:rPr>
                <w:szCs w:val="28"/>
                <w:lang w:val="pt-BR"/>
              </w:rPr>
            </w:pPr>
            <w:r>
              <w:rPr>
                <w:szCs w:val="28"/>
                <w:lang w:val="pt-BR"/>
              </w:rPr>
              <w:t xml:space="preserve">- 7h00: </w:t>
            </w:r>
            <w:r>
              <w:rPr>
                <w:szCs w:val="28"/>
              </w:rPr>
              <w:t xml:space="preserve">Tổ chức khám SK cho CBGVNV </w:t>
            </w:r>
            <w:r w:rsidRPr="00F3571A">
              <w:rPr>
                <w:color w:val="FF0000"/>
                <w:szCs w:val="28"/>
              </w:rPr>
              <w:t xml:space="preserve">– Đ/c Vân HP, Nguyệt y tế và </w:t>
            </w:r>
            <w:r>
              <w:rPr>
                <w:color w:val="FF0000"/>
                <w:szCs w:val="28"/>
              </w:rPr>
              <w:t>GVNV toàn trường</w:t>
            </w:r>
          </w:p>
          <w:p w:rsidR="009174CF" w:rsidRPr="00AE651F" w:rsidRDefault="009174CF" w:rsidP="009174CF">
            <w:pPr>
              <w:spacing w:before="120"/>
              <w:jc w:val="both"/>
              <w:rPr>
                <w:szCs w:val="28"/>
                <w:lang w:val="pt-BR"/>
              </w:rPr>
            </w:pPr>
            <w:r>
              <w:rPr>
                <w:szCs w:val="28"/>
                <w:lang w:val="pt-BR"/>
              </w:rPr>
              <w:lastRenderedPageBreak/>
              <w:t>- 8h30: Làm việc tại trường ĐHQG (cả ngày)</w:t>
            </w:r>
          </w:p>
        </w:tc>
        <w:tc>
          <w:tcPr>
            <w:tcW w:w="3510" w:type="dxa"/>
            <w:tcBorders>
              <w:right w:val="single" w:sz="4" w:space="0" w:color="auto"/>
            </w:tcBorders>
          </w:tcPr>
          <w:p w:rsidR="009174CF" w:rsidRDefault="009174CF" w:rsidP="009174CF">
            <w:pPr>
              <w:rPr>
                <w:szCs w:val="28"/>
              </w:rPr>
            </w:pPr>
            <w:r>
              <w:rPr>
                <w:szCs w:val="28"/>
              </w:rPr>
              <w:lastRenderedPageBreak/>
              <w:t xml:space="preserve">- Tổ chức khám sức khỏe cho CBGVNV toàn trường </w:t>
            </w:r>
          </w:p>
          <w:p w:rsidR="009174CF" w:rsidRPr="00726C4D" w:rsidRDefault="009174CF" w:rsidP="009174CF">
            <w:pPr>
              <w:rPr>
                <w:szCs w:val="28"/>
              </w:rPr>
            </w:pPr>
          </w:p>
        </w:tc>
        <w:tc>
          <w:tcPr>
            <w:tcW w:w="3182" w:type="dxa"/>
            <w:tcBorders>
              <w:left w:val="single" w:sz="4" w:space="0" w:color="auto"/>
            </w:tcBorders>
          </w:tcPr>
          <w:p w:rsidR="009174CF" w:rsidRPr="00726C4D" w:rsidRDefault="009174CF" w:rsidP="009174CF">
            <w:pPr>
              <w:rPr>
                <w:szCs w:val="28"/>
              </w:rPr>
            </w:pPr>
            <w:r>
              <w:rPr>
                <w:szCs w:val="28"/>
              </w:rPr>
              <w:t>- Phối hợp t</w:t>
            </w:r>
            <w:r w:rsidRPr="004E12E8">
              <w:rPr>
                <w:szCs w:val="28"/>
              </w:rPr>
              <w:t xml:space="preserve">ổ chức khám sức khỏe cho </w:t>
            </w:r>
            <w:r>
              <w:rPr>
                <w:szCs w:val="28"/>
              </w:rPr>
              <w:t>học sinh</w:t>
            </w:r>
            <w:r w:rsidRPr="004E12E8">
              <w:rPr>
                <w:szCs w:val="28"/>
              </w:rPr>
              <w:t xml:space="preserve"> toàn tr</w:t>
            </w:r>
            <w:r w:rsidRPr="004E12E8">
              <w:rPr>
                <w:rFonts w:hint="eastAsia"/>
                <w:szCs w:val="28"/>
              </w:rPr>
              <w:t>ư</w:t>
            </w:r>
            <w:r w:rsidRPr="004E12E8">
              <w:rPr>
                <w:szCs w:val="28"/>
              </w:rPr>
              <w:t>ờng</w:t>
            </w:r>
          </w:p>
        </w:tc>
        <w:tc>
          <w:tcPr>
            <w:tcW w:w="2488" w:type="dxa"/>
            <w:vMerge/>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C2B26">
        <w:trPr>
          <w:jc w:val="center"/>
        </w:trPr>
        <w:tc>
          <w:tcPr>
            <w:tcW w:w="895" w:type="dxa"/>
            <w:vMerge/>
            <w:vAlign w:val="center"/>
          </w:tcPr>
          <w:p w:rsidR="009174CF" w:rsidRPr="00AB7FFC" w:rsidRDefault="009174CF" w:rsidP="009174CF">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9174CF" w:rsidRPr="0005668E" w:rsidRDefault="009174CF" w:rsidP="009174CF">
            <w:pPr>
              <w:spacing w:before="120" w:after="120"/>
              <w:jc w:val="center"/>
              <w:rPr>
                <w:rFonts w:eastAsia="Calibri"/>
                <w:szCs w:val="28"/>
                <w:lang w:val="pt-BR"/>
              </w:rPr>
            </w:pPr>
            <w:r w:rsidRPr="0005668E">
              <w:rPr>
                <w:szCs w:val="28"/>
                <w:lang w:val="pt-BR"/>
              </w:rPr>
              <w:t>C</w:t>
            </w:r>
          </w:p>
        </w:tc>
        <w:tc>
          <w:tcPr>
            <w:tcW w:w="3510" w:type="dxa"/>
            <w:vAlign w:val="center"/>
          </w:tcPr>
          <w:p w:rsidR="009174CF" w:rsidRDefault="009174CF" w:rsidP="009174CF">
            <w:pPr>
              <w:spacing w:before="120"/>
              <w:jc w:val="both"/>
              <w:rPr>
                <w:color w:val="000000"/>
                <w:szCs w:val="28"/>
                <w:lang w:val="pt-BR"/>
              </w:rPr>
            </w:pPr>
            <w:r>
              <w:rPr>
                <w:color w:val="000000"/>
                <w:szCs w:val="28"/>
                <w:lang w:val="pt-BR"/>
              </w:rPr>
              <w:t>- nt</w:t>
            </w:r>
          </w:p>
          <w:p w:rsidR="009174CF" w:rsidRPr="00AE651F" w:rsidRDefault="009174CF" w:rsidP="009174CF">
            <w:pPr>
              <w:spacing w:before="120"/>
              <w:jc w:val="both"/>
              <w:rPr>
                <w:color w:val="000000"/>
                <w:szCs w:val="28"/>
                <w:lang w:val="pt-BR"/>
              </w:rPr>
            </w:pPr>
            <w:r>
              <w:rPr>
                <w:color w:val="000000"/>
                <w:szCs w:val="28"/>
                <w:lang w:val="pt-BR"/>
              </w:rPr>
              <w:t>- 17h00: KT công tác chuẩn bị họp PHHS và tổng KTVSMT</w:t>
            </w:r>
          </w:p>
        </w:tc>
        <w:tc>
          <w:tcPr>
            <w:tcW w:w="3510" w:type="dxa"/>
            <w:tcBorders>
              <w:right w:val="single" w:sz="4" w:space="0" w:color="auto"/>
            </w:tcBorders>
          </w:tcPr>
          <w:p w:rsidR="009174CF" w:rsidRDefault="009174CF" w:rsidP="009174CF">
            <w:pPr>
              <w:rPr>
                <w:szCs w:val="28"/>
              </w:rPr>
            </w:pPr>
            <w:r>
              <w:rPr>
                <w:szCs w:val="28"/>
              </w:rPr>
              <w:t>- Chuẩn bị bàn ghế phòng Hội đồng cho cuộc họp Ban đại diện CMHS toàn trường ( Tổ văn phòng)</w:t>
            </w:r>
          </w:p>
          <w:p w:rsidR="009174CF" w:rsidRDefault="009174CF" w:rsidP="009174CF">
            <w:pPr>
              <w:rPr>
                <w:szCs w:val="28"/>
              </w:rPr>
            </w:pPr>
            <w:r>
              <w:rPr>
                <w:szCs w:val="28"/>
              </w:rPr>
              <w:t>- Phát số đeo cho các VĐV tham gia Giải chạy báo Hà Nội mới</w:t>
            </w:r>
          </w:p>
          <w:p w:rsidR="009174CF" w:rsidRPr="00726C4D" w:rsidRDefault="009174CF" w:rsidP="009174CF">
            <w:pPr>
              <w:rPr>
                <w:szCs w:val="28"/>
              </w:rPr>
            </w:pPr>
            <w:r>
              <w:rPr>
                <w:szCs w:val="28"/>
              </w:rPr>
              <w:t>-  Kiểm tra tổng vệ sinh toàn trường</w:t>
            </w:r>
          </w:p>
        </w:tc>
        <w:tc>
          <w:tcPr>
            <w:tcW w:w="3182" w:type="dxa"/>
            <w:tcBorders>
              <w:left w:val="single" w:sz="4" w:space="0" w:color="auto"/>
            </w:tcBorders>
          </w:tcPr>
          <w:p w:rsidR="009174CF" w:rsidRPr="00726C4D" w:rsidRDefault="009174CF" w:rsidP="009174CF">
            <w:pPr>
              <w:rPr>
                <w:szCs w:val="28"/>
              </w:rPr>
            </w:pPr>
            <w:r>
              <w:rPr>
                <w:szCs w:val="28"/>
              </w:rPr>
              <w:t>- Kiểm tra bài soạn các lớp</w:t>
            </w:r>
          </w:p>
        </w:tc>
        <w:tc>
          <w:tcPr>
            <w:tcW w:w="2488" w:type="dxa"/>
            <w:vMerge/>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C2B26">
        <w:trPr>
          <w:jc w:val="center"/>
        </w:trPr>
        <w:tc>
          <w:tcPr>
            <w:tcW w:w="895" w:type="dxa"/>
            <w:vMerge w:val="restart"/>
            <w:vAlign w:val="center"/>
          </w:tcPr>
          <w:p w:rsidR="009174CF" w:rsidRPr="00AE651F" w:rsidRDefault="009174CF" w:rsidP="009174CF">
            <w:pPr>
              <w:jc w:val="center"/>
              <w:rPr>
                <w:b/>
                <w:szCs w:val="28"/>
                <w:lang w:val="vi-VN"/>
              </w:rPr>
            </w:pPr>
            <w:r w:rsidRPr="00AE651F">
              <w:rPr>
                <w:b/>
                <w:szCs w:val="28"/>
                <w:lang w:val="vi-VN"/>
              </w:rPr>
              <w:t>Bảy</w:t>
            </w:r>
          </w:p>
          <w:p w:rsidR="009174CF" w:rsidRPr="00AE651F" w:rsidRDefault="009174CF" w:rsidP="009174CF">
            <w:pPr>
              <w:jc w:val="center"/>
              <w:rPr>
                <w:b/>
                <w:szCs w:val="28"/>
              </w:rPr>
            </w:pPr>
            <w:r>
              <w:rPr>
                <w:b/>
                <w:szCs w:val="28"/>
              </w:rPr>
              <w:t>15</w:t>
            </w:r>
            <w:r w:rsidRPr="00AE651F">
              <w:rPr>
                <w:b/>
                <w:szCs w:val="28"/>
              </w:rPr>
              <w:t>/9</w:t>
            </w:r>
          </w:p>
        </w:tc>
        <w:tc>
          <w:tcPr>
            <w:tcW w:w="810" w:type="dxa"/>
            <w:vAlign w:val="center"/>
          </w:tcPr>
          <w:p w:rsidR="009174CF" w:rsidRPr="0005668E" w:rsidRDefault="009174CF" w:rsidP="009174CF">
            <w:pPr>
              <w:spacing w:before="120"/>
              <w:jc w:val="center"/>
              <w:rPr>
                <w:szCs w:val="28"/>
                <w:lang w:val="vi-VN"/>
              </w:rPr>
            </w:pPr>
            <w:r w:rsidRPr="0005668E">
              <w:rPr>
                <w:szCs w:val="28"/>
                <w:lang w:val="pt-BR"/>
              </w:rPr>
              <w:t>S</w:t>
            </w:r>
          </w:p>
        </w:tc>
        <w:tc>
          <w:tcPr>
            <w:tcW w:w="3510" w:type="dxa"/>
            <w:vAlign w:val="center"/>
          </w:tcPr>
          <w:p w:rsidR="009174CF" w:rsidRPr="005148FA" w:rsidRDefault="009174CF" w:rsidP="009174CF">
            <w:pPr>
              <w:spacing w:before="120"/>
              <w:jc w:val="both"/>
              <w:rPr>
                <w:color w:val="FF0000"/>
                <w:szCs w:val="28"/>
              </w:rPr>
            </w:pPr>
            <w:r w:rsidRPr="009D7747">
              <w:rPr>
                <w:color w:val="000000"/>
                <w:szCs w:val="28"/>
              </w:rPr>
              <w:t xml:space="preserve">- 8h00: Họp Ban đại diện CMHS các lớp </w:t>
            </w:r>
            <w:r w:rsidRPr="005148FA">
              <w:rPr>
                <w:color w:val="FF0000"/>
                <w:szCs w:val="28"/>
              </w:rPr>
              <w:t>(Thành phần: BGH, đại diện mỗi lớp 1 PH)</w:t>
            </w:r>
          </w:p>
          <w:p w:rsidR="009174CF" w:rsidRPr="009D7747" w:rsidRDefault="009174CF" w:rsidP="009174CF">
            <w:pPr>
              <w:spacing w:before="120"/>
              <w:jc w:val="both"/>
              <w:rPr>
                <w:color w:val="000000"/>
                <w:szCs w:val="28"/>
              </w:rPr>
            </w:pPr>
            <w:r w:rsidRPr="009D7747">
              <w:rPr>
                <w:color w:val="000000"/>
                <w:szCs w:val="28"/>
              </w:rPr>
              <w:t xml:space="preserve">- 9h00: Họp PH các lớp </w:t>
            </w:r>
            <w:r w:rsidRPr="005148FA">
              <w:rPr>
                <w:color w:val="FF0000"/>
                <w:szCs w:val="28"/>
              </w:rPr>
              <w:t>(Thành phần: GV và PH các lớp)</w:t>
            </w:r>
          </w:p>
        </w:tc>
        <w:tc>
          <w:tcPr>
            <w:tcW w:w="3510" w:type="dxa"/>
            <w:tcBorders>
              <w:right w:val="single" w:sz="4" w:space="0" w:color="auto"/>
            </w:tcBorders>
          </w:tcPr>
          <w:p w:rsidR="009174CF" w:rsidRDefault="009174CF" w:rsidP="009174CF">
            <w:pPr>
              <w:rPr>
                <w:szCs w:val="28"/>
              </w:rPr>
            </w:pPr>
            <w:r>
              <w:rPr>
                <w:szCs w:val="28"/>
              </w:rPr>
              <w:t>- Họp Ban đại diện CMHS các lớp</w:t>
            </w:r>
          </w:p>
          <w:p w:rsidR="009174CF" w:rsidRPr="00270B02" w:rsidRDefault="009174CF" w:rsidP="009174CF">
            <w:pPr>
              <w:rPr>
                <w:szCs w:val="28"/>
              </w:rPr>
            </w:pPr>
            <w:r>
              <w:rPr>
                <w:szCs w:val="28"/>
              </w:rPr>
              <w:t>- Chuẩn bị nước cho các VĐV tham gia chạy giải báo (Đ/c Hà)</w:t>
            </w:r>
          </w:p>
        </w:tc>
        <w:tc>
          <w:tcPr>
            <w:tcW w:w="3182" w:type="dxa"/>
            <w:tcBorders>
              <w:left w:val="single" w:sz="4" w:space="0" w:color="auto"/>
            </w:tcBorders>
          </w:tcPr>
          <w:p w:rsidR="009174CF" w:rsidRPr="00270B02" w:rsidRDefault="009174CF" w:rsidP="009174CF">
            <w:pPr>
              <w:rPr>
                <w:szCs w:val="28"/>
              </w:rPr>
            </w:pPr>
            <w:r w:rsidRPr="004E12E8">
              <w:rPr>
                <w:szCs w:val="28"/>
              </w:rPr>
              <w:t xml:space="preserve">- </w:t>
            </w:r>
            <w:r w:rsidRPr="00C65F7D">
              <w:rPr>
                <w:szCs w:val="28"/>
              </w:rPr>
              <w:t xml:space="preserve"> 8h00: Họp Ban </w:t>
            </w:r>
            <w:r w:rsidRPr="00C65F7D">
              <w:rPr>
                <w:rFonts w:hint="eastAsia"/>
                <w:szCs w:val="28"/>
              </w:rPr>
              <w:t>đ</w:t>
            </w:r>
            <w:r w:rsidRPr="00C65F7D">
              <w:rPr>
                <w:szCs w:val="28"/>
              </w:rPr>
              <w:t>ại diện CMHS các lớp</w:t>
            </w:r>
          </w:p>
        </w:tc>
        <w:tc>
          <w:tcPr>
            <w:tcW w:w="2488" w:type="dxa"/>
            <w:vMerge/>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C2B26">
        <w:trPr>
          <w:jc w:val="center"/>
        </w:trPr>
        <w:tc>
          <w:tcPr>
            <w:tcW w:w="895" w:type="dxa"/>
            <w:vMerge/>
            <w:vAlign w:val="center"/>
          </w:tcPr>
          <w:p w:rsidR="009174CF" w:rsidRPr="0005668E" w:rsidRDefault="009174CF" w:rsidP="009174CF">
            <w:pPr>
              <w:spacing w:before="120" w:after="120"/>
              <w:rPr>
                <w:rFonts w:eastAsia="Calibri"/>
                <w:b/>
                <w:szCs w:val="28"/>
                <w:lang w:val="vi-VN"/>
              </w:rPr>
            </w:pPr>
          </w:p>
        </w:tc>
        <w:tc>
          <w:tcPr>
            <w:tcW w:w="810" w:type="dxa"/>
            <w:vAlign w:val="center"/>
          </w:tcPr>
          <w:p w:rsidR="009174CF" w:rsidRPr="0005668E" w:rsidRDefault="009174CF" w:rsidP="009174CF">
            <w:pPr>
              <w:spacing w:before="120" w:after="120"/>
              <w:jc w:val="center"/>
              <w:rPr>
                <w:rFonts w:eastAsia="Calibri"/>
                <w:b/>
                <w:szCs w:val="28"/>
                <w:lang w:val="vi-VN"/>
              </w:rPr>
            </w:pPr>
            <w:r w:rsidRPr="0005668E">
              <w:rPr>
                <w:szCs w:val="28"/>
                <w:lang w:val="pt-BR"/>
              </w:rPr>
              <w:t>C</w:t>
            </w:r>
          </w:p>
        </w:tc>
        <w:tc>
          <w:tcPr>
            <w:tcW w:w="3510" w:type="dxa"/>
            <w:vAlign w:val="center"/>
          </w:tcPr>
          <w:p w:rsidR="009174CF" w:rsidRPr="005148FA" w:rsidRDefault="009174CF" w:rsidP="009174CF">
            <w:pPr>
              <w:spacing w:before="120"/>
              <w:jc w:val="both"/>
              <w:rPr>
                <w:szCs w:val="28"/>
              </w:rPr>
            </w:pPr>
            <w:r>
              <w:rPr>
                <w:szCs w:val="28"/>
              </w:rPr>
              <w:t xml:space="preserve">- KT chứng từ chi ăn sáng, chính, tối, cô tháng 7, 8 </w:t>
            </w:r>
            <w:r w:rsidRPr="005148FA">
              <w:rPr>
                <w:color w:val="FF0000"/>
                <w:szCs w:val="28"/>
              </w:rPr>
              <w:t>(Oanh báo cáo)</w:t>
            </w:r>
          </w:p>
        </w:tc>
        <w:tc>
          <w:tcPr>
            <w:tcW w:w="3510" w:type="dxa"/>
            <w:tcBorders>
              <w:right w:val="single" w:sz="4" w:space="0" w:color="auto"/>
            </w:tcBorders>
          </w:tcPr>
          <w:p w:rsidR="009174CF" w:rsidRDefault="009174CF" w:rsidP="009174CF">
            <w:pPr>
              <w:rPr>
                <w:szCs w:val="28"/>
              </w:rPr>
            </w:pPr>
            <w:r w:rsidRPr="009357F6">
              <w:rPr>
                <w:szCs w:val="28"/>
              </w:rPr>
              <w:t>-</w:t>
            </w:r>
            <w:r>
              <w:rPr>
                <w:szCs w:val="28"/>
              </w:rPr>
              <w:t xml:space="preserve"> </w:t>
            </w:r>
            <w:r w:rsidRPr="009357F6">
              <w:rPr>
                <w:szCs w:val="28"/>
              </w:rPr>
              <w:t>7h30: Chung kết chạy giải báo Hà Nội mới lần 45 vì hòa bình</w:t>
            </w:r>
            <w:r>
              <w:rPr>
                <w:szCs w:val="28"/>
              </w:rPr>
              <w:t xml:space="preserve"> quận Long Biên năm 2018. </w:t>
            </w:r>
          </w:p>
          <w:p w:rsidR="009174CF" w:rsidRDefault="009174CF" w:rsidP="009174CF">
            <w:pPr>
              <w:rPr>
                <w:szCs w:val="28"/>
              </w:rPr>
            </w:pPr>
            <w:r>
              <w:rPr>
                <w:szCs w:val="28"/>
              </w:rPr>
              <w:t>- Chạy giải cho phường: 3 đ/c: Duy Long, Đào, Đỗ Thảo</w:t>
            </w:r>
          </w:p>
          <w:p w:rsidR="009174CF" w:rsidRDefault="009174CF" w:rsidP="009174CF">
            <w:pPr>
              <w:rPr>
                <w:szCs w:val="28"/>
              </w:rPr>
            </w:pPr>
            <w:r>
              <w:rPr>
                <w:szCs w:val="28"/>
              </w:rPr>
              <w:t>- Chạy giải cho trường: 4 đ/c : Tiến, Đoàn Loan, Hường, Thủy, Cúc</w:t>
            </w:r>
          </w:p>
          <w:p w:rsidR="009174CF" w:rsidRPr="00140E0A" w:rsidRDefault="009174CF" w:rsidP="009174CF">
            <w:pPr>
              <w:rPr>
                <w:i/>
                <w:szCs w:val="28"/>
              </w:rPr>
            </w:pPr>
            <w:r w:rsidRPr="00140E0A">
              <w:rPr>
                <w:i/>
                <w:szCs w:val="28"/>
              </w:rPr>
              <w:t xml:space="preserve">- Các đ/c đoàn viên công đoàn, chi đoàn </w:t>
            </w:r>
            <w:r>
              <w:rPr>
                <w:i/>
                <w:szCs w:val="28"/>
              </w:rPr>
              <w:t xml:space="preserve">có mặt tại TTVH- TTTT </w:t>
            </w:r>
            <w:r w:rsidRPr="00140E0A">
              <w:rPr>
                <w:i/>
                <w:szCs w:val="28"/>
              </w:rPr>
              <w:t>cổ vũ cho các VĐV.</w:t>
            </w:r>
          </w:p>
          <w:p w:rsidR="009174CF" w:rsidRPr="00E43E0C" w:rsidRDefault="009174CF" w:rsidP="009174CF">
            <w:pPr>
              <w:rPr>
                <w:i/>
                <w:szCs w:val="28"/>
              </w:rPr>
            </w:pPr>
          </w:p>
          <w:p w:rsidR="009174CF" w:rsidRPr="009357F6" w:rsidRDefault="009174CF" w:rsidP="009174CF">
            <w:pPr>
              <w:rPr>
                <w:szCs w:val="28"/>
              </w:rPr>
            </w:pPr>
          </w:p>
        </w:tc>
        <w:tc>
          <w:tcPr>
            <w:tcW w:w="3182" w:type="dxa"/>
            <w:tcBorders>
              <w:left w:val="single" w:sz="4" w:space="0" w:color="auto"/>
            </w:tcBorders>
          </w:tcPr>
          <w:p w:rsidR="009174CF" w:rsidRPr="004E12E8" w:rsidRDefault="009174CF" w:rsidP="009174CF">
            <w:pPr>
              <w:rPr>
                <w:szCs w:val="28"/>
              </w:rPr>
            </w:pPr>
            <w:r>
              <w:rPr>
                <w:szCs w:val="28"/>
              </w:rPr>
              <w:lastRenderedPageBreak/>
              <w:t>- Đi học</w:t>
            </w:r>
          </w:p>
        </w:tc>
        <w:tc>
          <w:tcPr>
            <w:tcW w:w="2488" w:type="dxa"/>
            <w:vMerge/>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C2B26">
        <w:trPr>
          <w:jc w:val="center"/>
        </w:trPr>
        <w:tc>
          <w:tcPr>
            <w:tcW w:w="895" w:type="dxa"/>
            <w:vMerge w:val="restart"/>
            <w:vAlign w:val="center"/>
          </w:tcPr>
          <w:p w:rsidR="009174CF" w:rsidRDefault="009174CF" w:rsidP="009174CF">
            <w:pPr>
              <w:jc w:val="center"/>
              <w:rPr>
                <w:b/>
                <w:szCs w:val="28"/>
                <w:lang w:val="pt-BR"/>
              </w:rPr>
            </w:pPr>
            <w:r>
              <w:rPr>
                <w:b/>
                <w:szCs w:val="28"/>
                <w:lang w:val="pt-BR"/>
              </w:rPr>
              <w:t>CN</w:t>
            </w:r>
          </w:p>
          <w:p w:rsidR="009174CF" w:rsidRPr="00AE651F" w:rsidRDefault="009174CF" w:rsidP="009174CF">
            <w:pPr>
              <w:jc w:val="center"/>
              <w:rPr>
                <w:b/>
                <w:szCs w:val="28"/>
                <w:lang w:val="pt-BR"/>
              </w:rPr>
            </w:pPr>
            <w:r>
              <w:rPr>
                <w:b/>
                <w:szCs w:val="28"/>
                <w:lang w:val="pt-BR"/>
              </w:rPr>
              <w:t>16/9</w:t>
            </w:r>
          </w:p>
        </w:tc>
        <w:tc>
          <w:tcPr>
            <w:tcW w:w="810" w:type="dxa"/>
            <w:vAlign w:val="center"/>
          </w:tcPr>
          <w:p w:rsidR="009174CF" w:rsidRPr="0005668E" w:rsidRDefault="009174CF" w:rsidP="009174CF">
            <w:pPr>
              <w:spacing w:before="120" w:after="120"/>
              <w:jc w:val="center"/>
              <w:rPr>
                <w:szCs w:val="28"/>
                <w:lang w:val="pt-BR"/>
              </w:rPr>
            </w:pPr>
          </w:p>
        </w:tc>
        <w:tc>
          <w:tcPr>
            <w:tcW w:w="3510" w:type="dxa"/>
            <w:vAlign w:val="center"/>
          </w:tcPr>
          <w:p w:rsidR="009174CF" w:rsidRDefault="009174CF" w:rsidP="009174CF">
            <w:pPr>
              <w:spacing w:before="120"/>
              <w:jc w:val="both"/>
              <w:rPr>
                <w:spacing w:val="-20"/>
                <w:szCs w:val="28"/>
                <w:lang w:val="pt-BR"/>
              </w:rPr>
            </w:pPr>
            <w:r w:rsidRPr="00AE651F">
              <w:rPr>
                <w:szCs w:val="28"/>
                <w:lang w:val="pt-BR"/>
              </w:rPr>
              <w:t>- 7h30: Chung kết Giải chạy báo Hà Nội mới - Vì hòa bình lần thứ 45 quận Long Biên năm 2018</w:t>
            </w:r>
            <w:r>
              <w:rPr>
                <w:spacing w:val="-20"/>
                <w:szCs w:val="28"/>
                <w:lang w:val="pt-BR"/>
              </w:rPr>
              <w:t xml:space="preserve">. </w:t>
            </w:r>
            <w:r w:rsidRPr="00391C8C">
              <w:rPr>
                <w:color w:val="FF0000"/>
                <w:spacing w:val="-20"/>
                <w:szCs w:val="28"/>
                <w:lang w:val="pt-BR"/>
              </w:rPr>
              <w:t>(Thành phần: BGH, các đ/c CBGVNV được cử thi chạy cho Phường và Trường, các đ/c đoàn viên Công đoàn, Chi đoàn)</w:t>
            </w:r>
            <w:r w:rsidRPr="00AE651F">
              <w:rPr>
                <w:spacing w:val="-20"/>
                <w:szCs w:val="28"/>
                <w:lang w:val="pt-BR"/>
              </w:rPr>
              <w:t xml:space="preserve"> </w:t>
            </w:r>
          </w:p>
          <w:p w:rsidR="009174CF" w:rsidRPr="00EC053E" w:rsidRDefault="009174CF" w:rsidP="009174CF">
            <w:pPr>
              <w:spacing w:before="120"/>
              <w:jc w:val="both"/>
              <w:rPr>
                <w:b/>
                <w:i/>
                <w:szCs w:val="28"/>
              </w:rPr>
            </w:pPr>
            <w:r w:rsidRPr="00EC053E">
              <w:rPr>
                <w:b/>
                <w:i/>
                <w:szCs w:val="28"/>
              </w:rPr>
              <w:t>* Lưu ý: Công đoàn chuẩn bị nước uống cho các VĐV</w:t>
            </w:r>
          </w:p>
        </w:tc>
        <w:tc>
          <w:tcPr>
            <w:tcW w:w="3510" w:type="dxa"/>
            <w:tcBorders>
              <w:right w:val="single" w:sz="4" w:space="0" w:color="auto"/>
            </w:tcBorders>
          </w:tcPr>
          <w:p w:rsidR="009174CF" w:rsidRDefault="009174CF" w:rsidP="009174CF">
            <w:pPr>
              <w:autoSpaceDE w:val="0"/>
              <w:autoSpaceDN w:val="0"/>
              <w:adjustRightInd w:val="0"/>
              <w:rPr>
                <w:szCs w:val="28"/>
                <w:lang w:val="sv-SE"/>
              </w:rPr>
            </w:pPr>
          </w:p>
        </w:tc>
        <w:tc>
          <w:tcPr>
            <w:tcW w:w="3182" w:type="dxa"/>
            <w:tcBorders>
              <w:left w:val="single" w:sz="4" w:space="0" w:color="auto"/>
            </w:tcBorders>
          </w:tcPr>
          <w:p w:rsidR="009174CF" w:rsidRPr="00C65F7D" w:rsidRDefault="009174CF" w:rsidP="009174CF">
            <w:pPr>
              <w:rPr>
                <w:szCs w:val="28"/>
              </w:rPr>
            </w:pPr>
            <w:r w:rsidRPr="00C65F7D">
              <w:rPr>
                <w:szCs w:val="28"/>
              </w:rPr>
              <w:t>- 7h30: Chung kết Giải chạy báo Hà Nội mới - Vì hòa bình</w:t>
            </w:r>
          </w:p>
          <w:p w:rsidR="009174CF" w:rsidRDefault="009174CF" w:rsidP="009174CF">
            <w:pPr>
              <w:rPr>
                <w:szCs w:val="28"/>
              </w:rPr>
            </w:pPr>
            <w:r w:rsidRPr="00C65F7D">
              <w:rPr>
                <w:szCs w:val="28"/>
              </w:rPr>
              <w:t>lần thứ 45 quận Long Biên n</w:t>
            </w:r>
            <w:r w:rsidRPr="00C65F7D">
              <w:rPr>
                <w:rFonts w:hint="eastAsia"/>
                <w:szCs w:val="28"/>
              </w:rPr>
              <w:t>ă</w:t>
            </w:r>
            <w:r w:rsidRPr="00C65F7D">
              <w:rPr>
                <w:szCs w:val="28"/>
              </w:rPr>
              <w:t>m 2018.</w:t>
            </w:r>
          </w:p>
        </w:tc>
        <w:tc>
          <w:tcPr>
            <w:tcW w:w="2488" w:type="dxa"/>
            <w:tcBorders>
              <w:left w:val="single" w:sz="4" w:space="0" w:color="auto"/>
            </w:tcBorders>
            <w:vAlign w:val="center"/>
          </w:tcPr>
          <w:p w:rsidR="009174CF" w:rsidRPr="0005668E" w:rsidRDefault="009174CF" w:rsidP="009174CF">
            <w:pPr>
              <w:spacing w:before="120" w:after="120"/>
              <w:rPr>
                <w:szCs w:val="28"/>
              </w:rPr>
            </w:pPr>
          </w:p>
        </w:tc>
      </w:tr>
      <w:tr w:rsidR="009174CF" w:rsidRPr="0005668E" w:rsidTr="003178BA">
        <w:trPr>
          <w:jc w:val="center"/>
        </w:trPr>
        <w:tc>
          <w:tcPr>
            <w:tcW w:w="895" w:type="dxa"/>
            <w:vMerge/>
            <w:vAlign w:val="center"/>
          </w:tcPr>
          <w:p w:rsidR="009174CF" w:rsidRPr="0005668E" w:rsidRDefault="009174CF" w:rsidP="009174CF">
            <w:pPr>
              <w:spacing w:before="120" w:after="120"/>
              <w:rPr>
                <w:rFonts w:eastAsia="Calibri"/>
                <w:b/>
                <w:szCs w:val="28"/>
                <w:lang w:val="vi-VN"/>
              </w:rPr>
            </w:pPr>
          </w:p>
        </w:tc>
        <w:tc>
          <w:tcPr>
            <w:tcW w:w="810" w:type="dxa"/>
            <w:vAlign w:val="center"/>
          </w:tcPr>
          <w:p w:rsidR="009174CF" w:rsidRPr="0005668E" w:rsidRDefault="009174CF" w:rsidP="009174CF">
            <w:pPr>
              <w:spacing w:before="120" w:after="120"/>
              <w:jc w:val="center"/>
              <w:rPr>
                <w:szCs w:val="28"/>
                <w:lang w:val="pt-BR"/>
              </w:rPr>
            </w:pPr>
          </w:p>
        </w:tc>
        <w:tc>
          <w:tcPr>
            <w:tcW w:w="3510" w:type="dxa"/>
          </w:tcPr>
          <w:p w:rsidR="009174CF" w:rsidRPr="00EA3FD9" w:rsidRDefault="009174CF" w:rsidP="009174CF">
            <w:pPr>
              <w:spacing w:before="120" w:after="120"/>
              <w:jc w:val="both"/>
              <w:rPr>
                <w:szCs w:val="28"/>
                <w:lang w:val="vi-VN"/>
              </w:rPr>
            </w:pPr>
          </w:p>
        </w:tc>
        <w:tc>
          <w:tcPr>
            <w:tcW w:w="3510" w:type="dxa"/>
            <w:tcBorders>
              <w:right w:val="single" w:sz="4" w:space="0" w:color="auto"/>
            </w:tcBorders>
          </w:tcPr>
          <w:p w:rsidR="009174CF" w:rsidRDefault="009174CF" w:rsidP="009174CF">
            <w:pPr>
              <w:autoSpaceDE w:val="0"/>
              <w:autoSpaceDN w:val="0"/>
              <w:adjustRightInd w:val="0"/>
              <w:rPr>
                <w:szCs w:val="28"/>
                <w:lang w:val="sv-SE"/>
              </w:rPr>
            </w:pPr>
          </w:p>
        </w:tc>
        <w:tc>
          <w:tcPr>
            <w:tcW w:w="3182" w:type="dxa"/>
            <w:tcBorders>
              <w:left w:val="single" w:sz="4" w:space="0" w:color="auto"/>
            </w:tcBorders>
          </w:tcPr>
          <w:p w:rsidR="009174CF" w:rsidRPr="00C65F7D" w:rsidRDefault="009174CF" w:rsidP="009174CF">
            <w:pPr>
              <w:rPr>
                <w:szCs w:val="28"/>
              </w:rPr>
            </w:pPr>
            <w:r>
              <w:rPr>
                <w:szCs w:val="28"/>
              </w:rPr>
              <w:t>- Đi học</w:t>
            </w:r>
          </w:p>
        </w:tc>
        <w:tc>
          <w:tcPr>
            <w:tcW w:w="2488" w:type="dxa"/>
            <w:tcBorders>
              <w:left w:val="single" w:sz="4" w:space="0" w:color="auto"/>
            </w:tcBorders>
            <w:vAlign w:val="center"/>
          </w:tcPr>
          <w:p w:rsidR="009174CF" w:rsidRPr="0005668E" w:rsidRDefault="009174CF" w:rsidP="009174CF">
            <w:pPr>
              <w:spacing w:before="120" w:after="120"/>
              <w:rPr>
                <w:szCs w:val="28"/>
              </w:rPr>
            </w:pPr>
          </w:p>
        </w:tc>
      </w:tr>
    </w:tbl>
    <w:p w:rsidR="0084741D" w:rsidRPr="0005668E" w:rsidRDefault="0084741D" w:rsidP="00C47886">
      <w:pPr>
        <w:jc w:val="both"/>
        <w:rPr>
          <w:szCs w:val="28"/>
        </w:rPr>
      </w:pPr>
    </w:p>
    <w:sectPr w:rsidR="0084741D" w:rsidRPr="0005668E"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237AA"/>
    <w:multiLevelType w:val="hybridMultilevel"/>
    <w:tmpl w:val="CBA6542E"/>
    <w:lvl w:ilvl="0" w:tplc="FFBEB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8990C8C"/>
    <w:multiLevelType w:val="hybridMultilevel"/>
    <w:tmpl w:val="45E49F76"/>
    <w:lvl w:ilvl="0" w:tplc="F3ACA9D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9E552DF"/>
    <w:multiLevelType w:val="hybridMultilevel"/>
    <w:tmpl w:val="8876BCE6"/>
    <w:lvl w:ilvl="0" w:tplc="AFF260E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9E70BE5"/>
    <w:multiLevelType w:val="hybridMultilevel"/>
    <w:tmpl w:val="9C921368"/>
    <w:lvl w:ilvl="0" w:tplc="204438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1F63577"/>
    <w:multiLevelType w:val="hybridMultilevel"/>
    <w:tmpl w:val="CAE2C484"/>
    <w:lvl w:ilvl="0" w:tplc="ECF89F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B7322E"/>
    <w:multiLevelType w:val="hybridMultilevel"/>
    <w:tmpl w:val="80B4E6A8"/>
    <w:lvl w:ilvl="0" w:tplc="01DA69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6555E82"/>
    <w:multiLevelType w:val="hybridMultilevel"/>
    <w:tmpl w:val="116E2EF4"/>
    <w:lvl w:ilvl="0" w:tplc="5B5EA2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6B82169"/>
    <w:multiLevelType w:val="hybridMultilevel"/>
    <w:tmpl w:val="AD5627D8"/>
    <w:lvl w:ilvl="0" w:tplc="3FCC098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65FB0A8D"/>
    <w:multiLevelType w:val="hybridMultilevel"/>
    <w:tmpl w:val="77E28D80"/>
    <w:lvl w:ilvl="0" w:tplc="3702D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995244"/>
    <w:multiLevelType w:val="hybridMultilevel"/>
    <w:tmpl w:val="191CD05A"/>
    <w:lvl w:ilvl="0" w:tplc="F2A0A55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2"/>
  </w:num>
  <w:num w:numId="6">
    <w:abstractNumId w:val="3"/>
  </w:num>
  <w:num w:numId="7">
    <w:abstractNumId w:val="6"/>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41D"/>
    <w:rsid w:val="00000DDB"/>
    <w:rsid w:val="00010F09"/>
    <w:rsid w:val="000115D2"/>
    <w:rsid w:val="000140C4"/>
    <w:rsid w:val="000228A6"/>
    <w:rsid w:val="00025F30"/>
    <w:rsid w:val="00027F48"/>
    <w:rsid w:val="0003306C"/>
    <w:rsid w:val="00036AA0"/>
    <w:rsid w:val="000429ED"/>
    <w:rsid w:val="00046880"/>
    <w:rsid w:val="00047845"/>
    <w:rsid w:val="0005668E"/>
    <w:rsid w:val="00061AE5"/>
    <w:rsid w:val="00070281"/>
    <w:rsid w:val="00071C0D"/>
    <w:rsid w:val="00076772"/>
    <w:rsid w:val="00084E5E"/>
    <w:rsid w:val="00092496"/>
    <w:rsid w:val="00096335"/>
    <w:rsid w:val="000B61C2"/>
    <w:rsid w:val="000B6A10"/>
    <w:rsid w:val="000C0EA3"/>
    <w:rsid w:val="000C3831"/>
    <w:rsid w:val="000D1965"/>
    <w:rsid w:val="000E3236"/>
    <w:rsid w:val="000E63AE"/>
    <w:rsid w:val="000F0A99"/>
    <w:rsid w:val="00100764"/>
    <w:rsid w:val="00105959"/>
    <w:rsid w:val="00110535"/>
    <w:rsid w:val="00112AA5"/>
    <w:rsid w:val="0011449B"/>
    <w:rsid w:val="001148BF"/>
    <w:rsid w:val="00117489"/>
    <w:rsid w:val="00120001"/>
    <w:rsid w:val="00123AD9"/>
    <w:rsid w:val="00127265"/>
    <w:rsid w:val="001274C2"/>
    <w:rsid w:val="00130F7C"/>
    <w:rsid w:val="0013668D"/>
    <w:rsid w:val="001416EE"/>
    <w:rsid w:val="00142134"/>
    <w:rsid w:val="001428C0"/>
    <w:rsid w:val="00150CF8"/>
    <w:rsid w:val="001552D6"/>
    <w:rsid w:val="00162751"/>
    <w:rsid w:val="00170D06"/>
    <w:rsid w:val="0017286C"/>
    <w:rsid w:val="00186A17"/>
    <w:rsid w:val="00187041"/>
    <w:rsid w:val="00187042"/>
    <w:rsid w:val="00191160"/>
    <w:rsid w:val="00192037"/>
    <w:rsid w:val="00194421"/>
    <w:rsid w:val="00197EAA"/>
    <w:rsid w:val="001A1E30"/>
    <w:rsid w:val="001A74EF"/>
    <w:rsid w:val="001C601C"/>
    <w:rsid w:val="001D686B"/>
    <w:rsid w:val="001E2AC6"/>
    <w:rsid w:val="001E37A1"/>
    <w:rsid w:val="001E73ED"/>
    <w:rsid w:val="001F31FE"/>
    <w:rsid w:val="001F7F82"/>
    <w:rsid w:val="00211574"/>
    <w:rsid w:val="00215A5A"/>
    <w:rsid w:val="00221655"/>
    <w:rsid w:val="00222381"/>
    <w:rsid w:val="00227FC3"/>
    <w:rsid w:val="002351CF"/>
    <w:rsid w:val="002369C6"/>
    <w:rsid w:val="00246581"/>
    <w:rsid w:val="002555A3"/>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110"/>
    <w:rsid w:val="002B0337"/>
    <w:rsid w:val="002B4AF2"/>
    <w:rsid w:val="002B5983"/>
    <w:rsid w:val="002B656B"/>
    <w:rsid w:val="002B75A9"/>
    <w:rsid w:val="002B7769"/>
    <w:rsid w:val="002C4324"/>
    <w:rsid w:val="002D2DC5"/>
    <w:rsid w:val="002D3350"/>
    <w:rsid w:val="003010AE"/>
    <w:rsid w:val="00301D85"/>
    <w:rsid w:val="0030636F"/>
    <w:rsid w:val="003068C5"/>
    <w:rsid w:val="00314A1E"/>
    <w:rsid w:val="00320B6F"/>
    <w:rsid w:val="003212D4"/>
    <w:rsid w:val="0032463A"/>
    <w:rsid w:val="00332D05"/>
    <w:rsid w:val="00332DF0"/>
    <w:rsid w:val="00337CFF"/>
    <w:rsid w:val="00347BB1"/>
    <w:rsid w:val="003536AD"/>
    <w:rsid w:val="00356A59"/>
    <w:rsid w:val="003578C8"/>
    <w:rsid w:val="003627B6"/>
    <w:rsid w:val="00364EB5"/>
    <w:rsid w:val="00364F48"/>
    <w:rsid w:val="00383513"/>
    <w:rsid w:val="003863A1"/>
    <w:rsid w:val="003905EE"/>
    <w:rsid w:val="003940A8"/>
    <w:rsid w:val="00395E7D"/>
    <w:rsid w:val="003A27BB"/>
    <w:rsid w:val="003A7766"/>
    <w:rsid w:val="003B5D39"/>
    <w:rsid w:val="003B6D86"/>
    <w:rsid w:val="003C4426"/>
    <w:rsid w:val="003C70AB"/>
    <w:rsid w:val="003D156A"/>
    <w:rsid w:val="003D5E58"/>
    <w:rsid w:val="003E58A6"/>
    <w:rsid w:val="003E7626"/>
    <w:rsid w:val="00401013"/>
    <w:rsid w:val="00402CD2"/>
    <w:rsid w:val="00412CDB"/>
    <w:rsid w:val="00413F21"/>
    <w:rsid w:val="00415C73"/>
    <w:rsid w:val="00417674"/>
    <w:rsid w:val="004277E8"/>
    <w:rsid w:val="004303E7"/>
    <w:rsid w:val="00450CF4"/>
    <w:rsid w:val="0045144B"/>
    <w:rsid w:val="00452851"/>
    <w:rsid w:val="00460D71"/>
    <w:rsid w:val="00466638"/>
    <w:rsid w:val="00467E32"/>
    <w:rsid w:val="004834CB"/>
    <w:rsid w:val="00485050"/>
    <w:rsid w:val="00490E07"/>
    <w:rsid w:val="004917E2"/>
    <w:rsid w:val="00491DFB"/>
    <w:rsid w:val="004A6F80"/>
    <w:rsid w:val="004C262E"/>
    <w:rsid w:val="004C6C1C"/>
    <w:rsid w:val="004C790C"/>
    <w:rsid w:val="004D23AC"/>
    <w:rsid w:val="004D4C58"/>
    <w:rsid w:val="004E1614"/>
    <w:rsid w:val="004E7D05"/>
    <w:rsid w:val="004F15CC"/>
    <w:rsid w:val="004F47E8"/>
    <w:rsid w:val="00502BCF"/>
    <w:rsid w:val="00504CCE"/>
    <w:rsid w:val="00504D9C"/>
    <w:rsid w:val="00505539"/>
    <w:rsid w:val="00505653"/>
    <w:rsid w:val="00507E07"/>
    <w:rsid w:val="00511C50"/>
    <w:rsid w:val="00512266"/>
    <w:rsid w:val="00514A4F"/>
    <w:rsid w:val="005243A5"/>
    <w:rsid w:val="0053731B"/>
    <w:rsid w:val="00545F31"/>
    <w:rsid w:val="00550D3E"/>
    <w:rsid w:val="0055186B"/>
    <w:rsid w:val="0055519C"/>
    <w:rsid w:val="005608A1"/>
    <w:rsid w:val="00570711"/>
    <w:rsid w:val="00577477"/>
    <w:rsid w:val="00586901"/>
    <w:rsid w:val="00586EA5"/>
    <w:rsid w:val="0058783F"/>
    <w:rsid w:val="00587909"/>
    <w:rsid w:val="0059626D"/>
    <w:rsid w:val="005969B4"/>
    <w:rsid w:val="005A700E"/>
    <w:rsid w:val="005B0BD2"/>
    <w:rsid w:val="005B119F"/>
    <w:rsid w:val="005B3ADE"/>
    <w:rsid w:val="005D1669"/>
    <w:rsid w:val="005D24FC"/>
    <w:rsid w:val="005E0886"/>
    <w:rsid w:val="005E0BE2"/>
    <w:rsid w:val="005E1E9B"/>
    <w:rsid w:val="005E4CA3"/>
    <w:rsid w:val="005F33DF"/>
    <w:rsid w:val="005F7921"/>
    <w:rsid w:val="00601C1D"/>
    <w:rsid w:val="00611870"/>
    <w:rsid w:val="00613FBC"/>
    <w:rsid w:val="0061451D"/>
    <w:rsid w:val="0061516E"/>
    <w:rsid w:val="00620D7F"/>
    <w:rsid w:val="00621A18"/>
    <w:rsid w:val="00623F55"/>
    <w:rsid w:val="00626F97"/>
    <w:rsid w:val="0063189A"/>
    <w:rsid w:val="00651DCB"/>
    <w:rsid w:val="006527ED"/>
    <w:rsid w:val="00652933"/>
    <w:rsid w:val="00653FB4"/>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24804"/>
    <w:rsid w:val="007304AC"/>
    <w:rsid w:val="00732274"/>
    <w:rsid w:val="00737E81"/>
    <w:rsid w:val="0074545A"/>
    <w:rsid w:val="00745D2F"/>
    <w:rsid w:val="00750F6C"/>
    <w:rsid w:val="00754570"/>
    <w:rsid w:val="00754A37"/>
    <w:rsid w:val="00756BF3"/>
    <w:rsid w:val="00763329"/>
    <w:rsid w:val="00771DED"/>
    <w:rsid w:val="00780DB8"/>
    <w:rsid w:val="0078100F"/>
    <w:rsid w:val="0078761E"/>
    <w:rsid w:val="00790D01"/>
    <w:rsid w:val="00790F07"/>
    <w:rsid w:val="00791554"/>
    <w:rsid w:val="0079286D"/>
    <w:rsid w:val="00796177"/>
    <w:rsid w:val="007A2F20"/>
    <w:rsid w:val="007A329C"/>
    <w:rsid w:val="007A6262"/>
    <w:rsid w:val="007C00CA"/>
    <w:rsid w:val="007C02DF"/>
    <w:rsid w:val="007D109D"/>
    <w:rsid w:val="007D2A62"/>
    <w:rsid w:val="007D6DEA"/>
    <w:rsid w:val="007D7297"/>
    <w:rsid w:val="007E1054"/>
    <w:rsid w:val="007E15DA"/>
    <w:rsid w:val="007E2BC1"/>
    <w:rsid w:val="007E43C6"/>
    <w:rsid w:val="007E7EA9"/>
    <w:rsid w:val="007F409E"/>
    <w:rsid w:val="00801CA7"/>
    <w:rsid w:val="00804CE8"/>
    <w:rsid w:val="008112C9"/>
    <w:rsid w:val="00821B15"/>
    <w:rsid w:val="00823506"/>
    <w:rsid w:val="00827FDF"/>
    <w:rsid w:val="0083091A"/>
    <w:rsid w:val="00835845"/>
    <w:rsid w:val="0084741D"/>
    <w:rsid w:val="00851E2A"/>
    <w:rsid w:val="0086047E"/>
    <w:rsid w:val="00866D89"/>
    <w:rsid w:val="00870763"/>
    <w:rsid w:val="0087529F"/>
    <w:rsid w:val="00877970"/>
    <w:rsid w:val="00880F71"/>
    <w:rsid w:val="00883335"/>
    <w:rsid w:val="00883A47"/>
    <w:rsid w:val="008A049D"/>
    <w:rsid w:val="008A0B3B"/>
    <w:rsid w:val="008A10CD"/>
    <w:rsid w:val="008A226E"/>
    <w:rsid w:val="008A3DD6"/>
    <w:rsid w:val="008B6AE1"/>
    <w:rsid w:val="008B77D9"/>
    <w:rsid w:val="008C3BC2"/>
    <w:rsid w:val="008C73EF"/>
    <w:rsid w:val="008D27F1"/>
    <w:rsid w:val="008D70A5"/>
    <w:rsid w:val="008E2641"/>
    <w:rsid w:val="008E4C2D"/>
    <w:rsid w:val="008E6C6F"/>
    <w:rsid w:val="008F0120"/>
    <w:rsid w:val="008F4831"/>
    <w:rsid w:val="00901D1E"/>
    <w:rsid w:val="00907BBF"/>
    <w:rsid w:val="00913C8A"/>
    <w:rsid w:val="00915C93"/>
    <w:rsid w:val="009174CF"/>
    <w:rsid w:val="009177FF"/>
    <w:rsid w:val="00922AED"/>
    <w:rsid w:val="00925034"/>
    <w:rsid w:val="00930E2C"/>
    <w:rsid w:val="00931A34"/>
    <w:rsid w:val="0093213F"/>
    <w:rsid w:val="00937EB4"/>
    <w:rsid w:val="0096435C"/>
    <w:rsid w:val="00966688"/>
    <w:rsid w:val="0098187B"/>
    <w:rsid w:val="00982A39"/>
    <w:rsid w:val="0098466F"/>
    <w:rsid w:val="009870E9"/>
    <w:rsid w:val="00991187"/>
    <w:rsid w:val="00991DF0"/>
    <w:rsid w:val="009A2A82"/>
    <w:rsid w:val="009A54A3"/>
    <w:rsid w:val="009A6ACB"/>
    <w:rsid w:val="009B2823"/>
    <w:rsid w:val="009B6AD7"/>
    <w:rsid w:val="009C5A4F"/>
    <w:rsid w:val="009D23BF"/>
    <w:rsid w:val="009D2D33"/>
    <w:rsid w:val="009D3E98"/>
    <w:rsid w:val="009D5947"/>
    <w:rsid w:val="009E2E95"/>
    <w:rsid w:val="009E38BC"/>
    <w:rsid w:val="009E6B2B"/>
    <w:rsid w:val="009F27EB"/>
    <w:rsid w:val="009F35F2"/>
    <w:rsid w:val="009F4A15"/>
    <w:rsid w:val="009F5E75"/>
    <w:rsid w:val="00A10723"/>
    <w:rsid w:val="00A11EAF"/>
    <w:rsid w:val="00A121CA"/>
    <w:rsid w:val="00A1273B"/>
    <w:rsid w:val="00A146F4"/>
    <w:rsid w:val="00A151F9"/>
    <w:rsid w:val="00A17626"/>
    <w:rsid w:val="00A22F8D"/>
    <w:rsid w:val="00A23603"/>
    <w:rsid w:val="00A23B25"/>
    <w:rsid w:val="00A43995"/>
    <w:rsid w:val="00A45E17"/>
    <w:rsid w:val="00A461FA"/>
    <w:rsid w:val="00A53C23"/>
    <w:rsid w:val="00A565AD"/>
    <w:rsid w:val="00A62FD7"/>
    <w:rsid w:val="00A71E24"/>
    <w:rsid w:val="00A755C0"/>
    <w:rsid w:val="00A81B68"/>
    <w:rsid w:val="00A82491"/>
    <w:rsid w:val="00A919DD"/>
    <w:rsid w:val="00A91FE4"/>
    <w:rsid w:val="00A95230"/>
    <w:rsid w:val="00AA68DF"/>
    <w:rsid w:val="00AA720A"/>
    <w:rsid w:val="00AA7325"/>
    <w:rsid w:val="00AB014C"/>
    <w:rsid w:val="00AB408D"/>
    <w:rsid w:val="00AB56CC"/>
    <w:rsid w:val="00AB7FF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45C5"/>
    <w:rsid w:val="00B262A8"/>
    <w:rsid w:val="00B37BA4"/>
    <w:rsid w:val="00B463A1"/>
    <w:rsid w:val="00B4727A"/>
    <w:rsid w:val="00B472FA"/>
    <w:rsid w:val="00B53A98"/>
    <w:rsid w:val="00B55203"/>
    <w:rsid w:val="00B63B62"/>
    <w:rsid w:val="00B70394"/>
    <w:rsid w:val="00B807D1"/>
    <w:rsid w:val="00B83874"/>
    <w:rsid w:val="00B87D85"/>
    <w:rsid w:val="00B9539B"/>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6C26"/>
    <w:rsid w:val="00C17A21"/>
    <w:rsid w:val="00C33FE6"/>
    <w:rsid w:val="00C34538"/>
    <w:rsid w:val="00C36BD8"/>
    <w:rsid w:val="00C47886"/>
    <w:rsid w:val="00C522EB"/>
    <w:rsid w:val="00C53ADF"/>
    <w:rsid w:val="00C648D0"/>
    <w:rsid w:val="00C67933"/>
    <w:rsid w:val="00C7128F"/>
    <w:rsid w:val="00C7425A"/>
    <w:rsid w:val="00C745F8"/>
    <w:rsid w:val="00C7590A"/>
    <w:rsid w:val="00C7723C"/>
    <w:rsid w:val="00C8093D"/>
    <w:rsid w:val="00C82383"/>
    <w:rsid w:val="00C876AD"/>
    <w:rsid w:val="00C9339C"/>
    <w:rsid w:val="00C93EF5"/>
    <w:rsid w:val="00CA29ED"/>
    <w:rsid w:val="00CA3234"/>
    <w:rsid w:val="00CA4EC6"/>
    <w:rsid w:val="00CB3C4D"/>
    <w:rsid w:val="00CC284E"/>
    <w:rsid w:val="00CC6398"/>
    <w:rsid w:val="00CC691F"/>
    <w:rsid w:val="00CD172F"/>
    <w:rsid w:val="00CD1EBB"/>
    <w:rsid w:val="00CD3D89"/>
    <w:rsid w:val="00CE37D8"/>
    <w:rsid w:val="00CF2846"/>
    <w:rsid w:val="00CF2F16"/>
    <w:rsid w:val="00CF46E1"/>
    <w:rsid w:val="00CF4EE5"/>
    <w:rsid w:val="00D00336"/>
    <w:rsid w:val="00D06393"/>
    <w:rsid w:val="00D22226"/>
    <w:rsid w:val="00D23E74"/>
    <w:rsid w:val="00D32A4A"/>
    <w:rsid w:val="00D70CC5"/>
    <w:rsid w:val="00D77EE7"/>
    <w:rsid w:val="00D80AA6"/>
    <w:rsid w:val="00D84ABB"/>
    <w:rsid w:val="00D84FC0"/>
    <w:rsid w:val="00DA494F"/>
    <w:rsid w:val="00DA7319"/>
    <w:rsid w:val="00DB2FEA"/>
    <w:rsid w:val="00DB468C"/>
    <w:rsid w:val="00DC145A"/>
    <w:rsid w:val="00DC2BD2"/>
    <w:rsid w:val="00DC59CB"/>
    <w:rsid w:val="00DD1C1D"/>
    <w:rsid w:val="00DD4314"/>
    <w:rsid w:val="00DD4BE5"/>
    <w:rsid w:val="00DE26CF"/>
    <w:rsid w:val="00DE30CC"/>
    <w:rsid w:val="00DE5B47"/>
    <w:rsid w:val="00DE64F6"/>
    <w:rsid w:val="00DF123D"/>
    <w:rsid w:val="00DF132A"/>
    <w:rsid w:val="00DF7999"/>
    <w:rsid w:val="00E00B53"/>
    <w:rsid w:val="00E04694"/>
    <w:rsid w:val="00E26862"/>
    <w:rsid w:val="00E401DD"/>
    <w:rsid w:val="00E47ABE"/>
    <w:rsid w:val="00E51186"/>
    <w:rsid w:val="00E515BA"/>
    <w:rsid w:val="00E6070C"/>
    <w:rsid w:val="00E64927"/>
    <w:rsid w:val="00E70725"/>
    <w:rsid w:val="00E742A4"/>
    <w:rsid w:val="00E86576"/>
    <w:rsid w:val="00E93CD6"/>
    <w:rsid w:val="00E96286"/>
    <w:rsid w:val="00E97320"/>
    <w:rsid w:val="00EA0B63"/>
    <w:rsid w:val="00EA1914"/>
    <w:rsid w:val="00EA3B11"/>
    <w:rsid w:val="00EB24E0"/>
    <w:rsid w:val="00EB2EA9"/>
    <w:rsid w:val="00EB5548"/>
    <w:rsid w:val="00EB6B2D"/>
    <w:rsid w:val="00EB7436"/>
    <w:rsid w:val="00EC73E6"/>
    <w:rsid w:val="00ED4617"/>
    <w:rsid w:val="00EE2083"/>
    <w:rsid w:val="00EE6375"/>
    <w:rsid w:val="00EE6EB7"/>
    <w:rsid w:val="00EE7EF4"/>
    <w:rsid w:val="00EF118E"/>
    <w:rsid w:val="00EF4B79"/>
    <w:rsid w:val="00EF6A1A"/>
    <w:rsid w:val="00F02D32"/>
    <w:rsid w:val="00F0337B"/>
    <w:rsid w:val="00F15068"/>
    <w:rsid w:val="00F25271"/>
    <w:rsid w:val="00F27FEB"/>
    <w:rsid w:val="00F4457C"/>
    <w:rsid w:val="00F50B4C"/>
    <w:rsid w:val="00F52E3B"/>
    <w:rsid w:val="00F612C3"/>
    <w:rsid w:val="00F62C35"/>
    <w:rsid w:val="00F64861"/>
    <w:rsid w:val="00F64CED"/>
    <w:rsid w:val="00F6779C"/>
    <w:rsid w:val="00F677EC"/>
    <w:rsid w:val="00F71B9B"/>
    <w:rsid w:val="00F743EB"/>
    <w:rsid w:val="00F77316"/>
    <w:rsid w:val="00F81A95"/>
    <w:rsid w:val="00F82552"/>
    <w:rsid w:val="00F84685"/>
    <w:rsid w:val="00F877AC"/>
    <w:rsid w:val="00F90EED"/>
    <w:rsid w:val="00F97D59"/>
    <w:rsid w:val="00FA4EF1"/>
    <w:rsid w:val="00FA5FBF"/>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038A"/>
  <w15:docId w15:val="{9BD4B691-0CCA-4291-89D5-6D3B9AE0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84741D"/>
    <w:pPr>
      <w:spacing w:after="0" w:line="240" w:lineRule="auto"/>
    </w:pPr>
    <w:rPr>
      <w:rFonts w:ascii="Times New Roman" w:eastAsia="Times New Roman" w:hAnsi="Times New Roman" w:cs="Times New Roman"/>
      <w:sz w:val="28"/>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rsid w:val="008474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ancuaDanhsach">
    <w:name w:val="List Paragraph"/>
    <w:basedOn w:val="Binhthng"/>
    <w:uiPriority w:val="34"/>
    <w:qFormat/>
    <w:rsid w:val="003B5D39"/>
    <w:pPr>
      <w:ind w:left="720"/>
      <w:contextualSpacing/>
    </w:pPr>
  </w:style>
  <w:style w:type="paragraph" w:styleId="Bongchuthich">
    <w:name w:val="Balloon Text"/>
    <w:basedOn w:val="Binhthng"/>
    <w:link w:val="BongchuthichChar"/>
    <w:uiPriority w:val="99"/>
    <w:semiHidden/>
    <w:unhideWhenUsed/>
    <w:rsid w:val="00991187"/>
    <w:rPr>
      <w:rFonts w:ascii="Tahoma" w:hAnsi="Tahoma" w:cs="Tahoma"/>
      <w:sz w:val="16"/>
      <w:szCs w:val="16"/>
    </w:rPr>
  </w:style>
  <w:style w:type="character" w:customStyle="1" w:styleId="BongchuthichChar">
    <w:name w:val="Bóng chú thích Char"/>
    <w:basedOn w:val="Phngmcinhcuaoanvn"/>
    <w:link w:val="Bongchuthich"/>
    <w:uiPriority w:val="99"/>
    <w:semiHidden/>
    <w:rsid w:val="00991187"/>
    <w:rPr>
      <w:rFonts w:ascii="Tahoma" w:eastAsia="Times New Roman" w:hAnsi="Tahoma" w:cs="Tahoma"/>
      <w:sz w:val="16"/>
      <w:szCs w:val="16"/>
    </w:rPr>
  </w:style>
  <w:style w:type="paragraph" w:customStyle="1" w:styleId="Char">
    <w:name w:val="Char"/>
    <w:basedOn w:val="Binhthng"/>
    <w:autoRedefine/>
    <w:rsid w:val="004917E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Binhthng"/>
    <w:autoRedefine/>
    <w:rsid w:val="004917E2"/>
    <w:pPr>
      <w:pageBreakBefore/>
      <w:framePr w:wrap="around" w:vAnchor="text" w:hAnchor="margin" w:xAlign="right" w:y="1"/>
      <w:tabs>
        <w:tab w:val="left" w:pos="850"/>
        <w:tab w:val="left" w:pos="1191"/>
        <w:tab w:val="left" w:pos="1531"/>
      </w:tabs>
      <w:spacing w:after="120"/>
      <w:jc w:val="center"/>
    </w:pPr>
    <w:rPr>
      <w:rFonts w:ascii="Tahoma" w:hAnsi="Tahoma" w:cs="Tahoma"/>
      <w:bCs/>
      <w:iCs/>
      <w:noProof/>
      <w:color w:val="FFFFFF"/>
      <w:spacing w:val="20"/>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84254">
      <w:bodyDiv w:val="1"/>
      <w:marLeft w:val="0"/>
      <w:marRight w:val="0"/>
      <w:marTop w:val="0"/>
      <w:marBottom w:val="0"/>
      <w:divBdr>
        <w:top w:val="none" w:sz="0" w:space="0" w:color="auto"/>
        <w:left w:val="none" w:sz="0" w:space="0" w:color="auto"/>
        <w:bottom w:val="none" w:sz="0" w:space="0" w:color="auto"/>
        <w:right w:val="none" w:sz="0" w:space="0" w:color="auto"/>
      </w:divBdr>
    </w:div>
    <w:div w:id="346180711">
      <w:bodyDiv w:val="1"/>
      <w:marLeft w:val="0"/>
      <w:marRight w:val="0"/>
      <w:marTop w:val="0"/>
      <w:marBottom w:val="0"/>
      <w:divBdr>
        <w:top w:val="none" w:sz="0" w:space="0" w:color="auto"/>
        <w:left w:val="none" w:sz="0" w:space="0" w:color="auto"/>
        <w:bottom w:val="none" w:sz="0" w:space="0" w:color="auto"/>
        <w:right w:val="none" w:sz="0" w:space="0" w:color="auto"/>
      </w:divBdr>
    </w:div>
    <w:div w:id="400442724">
      <w:bodyDiv w:val="1"/>
      <w:marLeft w:val="0"/>
      <w:marRight w:val="0"/>
      <w:marTop w:val="0"/>
      <w:marBottom w:val="0"/>
      <w:divBdr>
        <w:top w:val="none" w:sz="0" w:space="0" w:color="auto"/>
        <w:left w:val="none" w:sz="0" w:space="0" w:color="auto"/>
        <w:bottom w:val="none" w:sz="0" w:space="0" w:color="auto"/>
        <w:right w:val="none" w:sz="0" w:space="0" w:color="auto"/>
      </w:divBdr>
    </w:div>
    <w:div w:id="506022898">
      <w:bodyDiv w:val="1"/>
      <w:marLeft w:val="0"/>
      <w:marRight w:val="0"/>
      <w:marTop w:val="0"/>
      <w:marBottom w:val="0"/>
      <w:divBdr>
        <w:top w:val="none" w:sz="0" w:space="0" w:color="auto"/>
        <w:left w:val="none" w:sz="0" w:space="0" w:color="auto"/>
        <w:bottom w:val="none" w:sz="0" w:space="0" w:color="auto"/>
        <w:right w:val="none" w:sz="0" w:space="0" w:color="auto"/>
      </w:divBdr>
    </w:div>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855656458">
      <w:bodyDiv w:val="1"/>
      <w:marLeft w:val="0"/>
      <w:marRight w:val="0"/>
      <w:marTop w:val="0"/>
      <w:marBottom w:val="0"/>
      <w:divBdr>
        <w:top w:val="none" w:sz="0" w:space="0" w:color="auto"/>
        <w:left w:val="none" w:sz="0" w:space="0" w:color="auto"/>
        <w:bottom w:val="none" w:sz="0" w:space="0" w:color="auto"/>
        <w:right w:val="none" w:sz="0" w:space="0" w:color="auto"/>
      </w:divBdr>
    </w:div>
    <w:div w:id="936522391">
      <w:bodyDiv w:val="1"/>
      <w:marLeft w:val="0"/>
      <w:marRight w:val="0"/>
      <w:marTop w:val="0"/>
      <w:marBottom w:val="0"/>
      <w:divBdr>
        <w:top w:val="none" w:sz="0" w:space="0" w:color="auto"/>
        <w:left w:val="none" w:sz="0" w:space="0" w:color="auto"/>
        <w:bottom w:val="none" w:sz="0" w:space="0" w:color="auto"/>
        <w:right w:val="none" w:sz="0" w:space="0" w:color="auto"/>
      </w:divBdr>
    </w:div>
    <w:div w:id="1097866529">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 w:id="1552961351">
      <w:bodyDiv w:val="1"/>
      <w:marLeft w:val="0"/>
      <w:marRight w:val="0"/>
      <w:marTop w:val="0"/>
      <w:marBottom w:val="0"/>
      <w:divBdr>
        <w:top w:val="none" w:sz="0" w:space="0" w:color="auto"/>
        <w:left w:val="none" w:sz="0" w:space="0" w:color="auto"/>
        <w:bottom w:val="none" w:sz="0" w:space="0" w:color="auto"/>
        <w:right w:val="none" w:sz="0" w:space="0" w:color="auto"/>
      </w:divBdr>
    </w:div>
    <w:div w:id="1844006072">
      <w:bodyDiv w:val="1"/>
      <w:marLeft w:val="0"/>
      <w:marRight w:val="0"/>
      <w:marTop w:val="0"/>
      <w:marBottom w:val="0"/>
      <w:divBdr>
        <w:top w:val="none" w:sz="0" w:space="0" w:color="auto"/>
        <w:left w:val="none" w:sz="0" w:space="0" w:color="auto"/>
        <w:bottom w:val="none" w:sz="0" w:space="0" w:color="auto"/>
        <w:right w:val="none" w:sz="0" w:space="0" w:color="auto"/>
      </w:divBdr>
    </w:div>
    <w:div w:id="1875341734">
      <w:bodyDiv w:val="1"/>
      <w:marLeft w:val="0"/>
      <w:marRight w:val="0"/>
      <w:marTop w:val="0"/>
      <w:marBottom w:val="0"/>
      <w:divBdr>
        <w:top w:val="none" w:sz="0" w:space="0" w:color="auto"/>
        <w:left w:val="none" w:sz="0" w:space="0" w:color="auto"/>
        <w:bottom w:val="none" w:sz="0" w:space="0" w:color="auto"/>
        <w:right w:val="none" w:sz="0" w:space="0" w:color="auto"/>
      </w:divBdr>
    </w:div>
    <w:div w:id="2013600860">
      <w:bodyDiv w:val="1"/>
      <w:marLeft w:val="0"/>
      <w:marRight w:val="0"/>
      <w:marTop w:val="0"/>
      <w:marBottom w:val="0"/>
      <w:divBdr>
        <w:top w:val="none" w:sz="0" w:space="0" w:color="auto"/>
        <w:left w:val="none" w:sz="0" w:space="0" w:color="auto"/>
        <w:bottom w:val="none" w:sz="0" w:space="0" w:color="auto"/>
        <w:right w:val="none" w:sz="0" w:space="0" w:color="auto"/>
      </w:divBdr>
    </w:div>
    <w:div w:id="211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645</Words>
  <Characters>3678</Characters>
  <Application>Microsoft Office Word</Application>
  <DocSecurity>0</DocSecurity>
  <Lines>30</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CNTT</cp:lastModifiedBy>
  <cp:revision>2</cp:revision>
  <cp:lastPrinted>2016-03-26T09:33:00Z</cp:lastPrinted>
  <dcterms:created xsi:type="dcterms:W3CDTF">2018-09-13T01:33:00Z</dcterms:created>
  <dcterms:modified xsi:type="dcterms:W3CDTF">2018-09-13T01:33:00Z</dcterms:modified>
</cp:coreProperties>
</file>