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D899BB" w14:textId="77777777" w:rsidR="00383EBB" w:rsidRPr="00787BF2" w:rsidRDefault="00383EBB" w:rsidP="00383EBB">
      <w:pPr>
        <w:spacing w:after="0" w:line="240" w:lineRule="auto"/>
        <w:jc w:val="right"/>
        <w:rPr>
          <w:rFonts w:ascii="Times New Roman" w:eastAsia="Times New Roman" w:hAnsi="Times New Roman"/>
          <w:b/>
          <w:bCs/>
          <w:sz w:val="26"/>
          <w:szCs w:val="28"/>
          <w:lang w:val="vi-VN"/>
        </w:rPr>
      </w:pPr>
      <w:r w:rsidRPr="00787BF2">
        <w:rPr>
          <w:rFonts w:ascii="Times New Roman" w:eastAsia="Times New Roman" w:hAnsi="Times New Roman"/>
          <w:b/>
          <w:bCs/>
          <w:sz w:val="26"/>
          <w:szCs w:val="26"/>
          <w:lang w:val="vi-VN"/>
        </w:rPr>
        <w:t>Mẫu số 18b</w:t>
      </w:r>
    </w:p>
    <w:p w14:paraId="4CD899BC" w14:textId="77777777" w:rsidR="00383EBB" w:rsidRPr="00787BF2" w:rsidRDefault="00383EBB" w:rsidP="00383EBB">
      <w:pPr>
        <w:spacing w:before="120" w:after="120" w:line="240" w:lineRule="auto"/>
        <w:jc w:val="center"/>
        <w:rPr>
          <w:rFonts w:ascii="Times New Roman" w:hAnsi="Times New Roman"/>
          <w:b/>
          <w:bCs/>
          <w:sz w:val="28"/>
          <w:szCs w:val="28"/>
          <w:lang w:val="vi-VN"/>
        </w:rPr>
      </w:pPr>
      <w:r w:rsidRPr="00787BF2">
        <w:rPr>
          <w:rFonts w:ascii="Times New Roman" w:hAnsi="Times New Roman"/>
          <w:b/>
          <w:bCs/>
          <w:sz w:val="26"/>
          <w:szCs w:val="26"/>
          <w:lang w:val="vi-VN"/>
        </w:rPr>
        <w:t xml:space="preserve">HỢP </w:t>
      </w:r>
      <w:r w:rsidRPr="00787BF2">
        <w:rPr>
          <w:rFonts w:ascii="Times New Roman" w:hAnsi="Times New Roman"/>
          <w:b/>
          <w:bCs/>
          <w:sz w:val="28"/>
          <w:szCs w:val="28"/>
          <w:lang w:val="vi-VN"/>
        </w:rPr>
        <w:t>ĐỒNG MUA SẮM HÀNG HÓA</w:t>
      </w:r>
    </w:p>
    <w:p w14:paraId="4CD899BD" w14:textId="086BDD5A" w:rsidR="00383EBB" w:rsidRPr="00787BF2" w:rsidRDefault="004328B4" w:rsidP="004328B4">
      <w:pPr>
        <w:widowControl w:val="0"/>
        <w:tabs>
          <w:tab w:val="left" w:pos="851"/>
        </w:tabs>
        <w:autoSpaceDE w:val="0"/>
        <w:autoSpaceDN w:val="0"/>
        <w:adjustRightInd w:val="0"/>
        <w:spacing w:before="120" w:after="120" w:line="240" w:lineRule="auto"/>
        <w:jc w:val="center"/>
        <w:rPr>
          <w:rFonts w:ascii="Times New Roman" w:hAnsi="Times New Roman"/>
          <w:sz w:val="28"/>
          <w:szCs w:val="28"/>
          <w:lang w:val="vi-VN"/>
        </w:rPr>
      </w:pPr>
      <w:r w:rsidRPr="00787BF2">
        <w:rPr>
          <w:rFonts w:ascii="Times New Roman" w:hAnsi="Times New Roman"/>
          <w:sz w:val="28"/>
          <w:szCs w:val="28"/>
          <w:lang w:val="vi-VN"/>
        </w:rPr>
        <w:t>Số</w:t>
      </w:r>
      <w:r w:rsidR="00E84DBC" w:rsidRPr="00787BF2">
        <w:rPr>
          <w:rFonts w:ascii="Times New Roman" w:hAnsi="Times New Roman"/>
          <w:sz w:val="28"/>
          <w:szCs w:val="28"/>
          <w:lang w:val="vi-VN"/>
        </w:rPr>
        <w:t xml:space="preserve">:          </w:t>
      </w:r>
      <w:r w:rsidRPr="00787BF2">
        <w:rPr>
          <w:rFonts w:ascii="Times New Roman" w:hAnsi="Times New Roman"/>
          <w:sz w:val="28"/>
          <w:szCs w:val="28"/>
          <w:lang w:val="vi-VN"/>
        </w:rPr>
        <w:t>/2018/HĐMSHH</w:t>
      </w:r>
    </w:p>
    <w:p w14:paraId="4CD899BE" w14:textId="77777777" w:rsidR="00383EBB" w:rsidRPr="00787BF2" w:rsidRDefault="00383EBB" w:rsidP="00383EBB">
      <w:pPr>
        <w:widowControl w:val="0"/>
        <w:tabs>
          <w:tab w:val="left" w:pos="851"/>
        </w:tabs>
        <w:autoSpaceDE w:val="0"/>
        <w:autoSpaceDN w:val="0"/>
        <w:adjustRightInd w:val="0"/>
        <w:spacing w:before="120" w:after="120" w:line="240" w:lineRule="auto"/>
        <w:jc w:val="center"/>
        <w:rPr>
          <w:rFonts w:ascii="Times New Roman" w:hAnsi="Times New Roman"/>
          <w:i/>
          <w:iCs/>
          <w:sz w:val="28"/>
          <w:szCs w:val="28"/>
        </w:rPr>
      </w:pPr>
      <w:r w:rsidRPr="00787BF2">
        <w:rPr>
          <w:rFonts w:ascii="Times New Roman" w:hAnsi="Times New Roman"/>
          <w:i/>
          <w:iCs/>
          <w:sz w:val="28"/>
          <w:szCs w:val="28"/>
          <w:lang w:val="vi-VN"/>
        </w:rPr>
        <w:t>(Áp dụng cho trường hợp mua sắm theo cách thức ký thỏa thuận khung)</w:t>
      </w:r>
    </w:p>
    <w:p w14:paraId="4CD899BF" w14:textId="77777777" w:rsidR="004A6935" w:rsidRPr="00787BF2" w:rsidRDefault="004A6935" w:rsidP="004A6935">
      <w:pPr>
        <w:spacing w:before="120"/>
        <w:ind w:firstLine="567"/>
        <w:jc w:val="both"/>
        <w:rPr>
          <w:rFonts w:ascii="Times New Roman" w:hAnsi="Times New Roman"/>
          <w:sz w:val="28"/>
          <w:szCs w:val="28"/>
          <w:lang w:val="it-IT"/>
        </w:rPr>
      </w:pPr>
      <w:r w:rsidRPr="00787BF2">
        <w:rPr>
          <w:rFonts w:ascii="Times New Roman" w:hAnsi="Times New Roman"/>
          <w:sz w:val="28"/>
          <w:szCs w:val="28"/>
          <w:lang w:val="it-IT"/>
        </w:rPr>
        <w:t>Căn cứ Bộ luật Dân sự số 91/2015/QH13 ngày 24/11/2015 của Quốc hội nước Cộng hòa xã hội chủ nghĩa Việt Nam;</w:t>
      </w:r>
    </w:p>
    <w:p w14:paraId="4CD899C0" w14:textId="77777777" w:rsidR="004A6935" w:rsidRPr="00787BF2" w:rsidRDefault="004A6935" w:rsidP="004A6935">
      <w:pPr>
        <w:spacing w:before="120"/>
        <w:ind w:firstLine="567"/>
        <w:jc w:val="both"/>
        <w:rPr>
          <w:rFonts w:ascii="Times New Roman" w:hAnsi="Times New Roman"/>
          <w:sz w:val="28"/>
          <w:szCs w:val="28"/>
        </w:rPr>
      </w:pPr>
      <w:r w:rsidRPr="00787BF2">
        <w:rPr>
          <w:rFonts w:ascii="Times New Roman" w:hAnsi="Times New Roman"/>
          <w:sz w:val="28"/>
          <w:szCs w:val="28"/>
        </w:rPr>
        <w:t xml:space="preserve">Căn cứ Luật đấu thầu số </w:t>
      </w:r>
      <w:r w:rsidRPr="00787BF2">
        <w:rPr>
          <w:rFonts w:ascii="Times New Roman" w:hAnsi="Times New Roman"/>
          <w:color w:val="000000"/>
          <w:sz w:val="28"/>
          <w:szCs w:val="28"/>
        </w:rPr>
        <w:t xml:space="preserve">43/2013/QH13 </w:t>
      </w:r>
      <w:r w:rsidRPr="00787BF2">
        <w:rPr>
          <w:rFonts w:ascii="Times New Roman" w:hAnsi="Times New Roman"/>
          <w:sz w:val="28"/>
          <w:szCs w:val="28"/>
        </w:rPr>
        <w:t xml:space="preserve">ngày </w:t>
      </w:r>
      <w:r w:rsidRPr="00787BF2">
        <w:rPr>
          <w:rFonts w:ascii="Times New Roman" w:hAnsi="Times New Roman"/>
          <w:iCs/>
          <w:color w:val="000000"/>
          <w:sz w:val="28"/>
          <w:szCs w:val="28"/>
        </w:rPr>
        <w:t>26/11/2013</w:t>
      </w:r>
      <w:r w:rsidRPr="00787BF2">
        <w:rPr>
          <w:rFonts w:ascii="Times New Roman" w:hAnsi="Times New Roman"/>
          <w:i/>
          <w:iCs/>
          <w:color w:val="000000"/>
          <w:sz w:val="28"/>
          <w:szCs w:val="28"/>
        </w:rPr>
        <w:t xml:space="preserve"> </w:t>
      </w:r>
      <w:r w:rsidRPr="00787BF2">
        <w:rPr>
          <w:rFonts w:ascii="Times New Roman" w:hAnsi="Times New Roman"/>
          <w:sz w:val="28"/>
          <w:szCs w:val="28"/>
        </w:rPr>
        <w:t xml:space="preserve">của Quốc hội khóa XIII; Nghị định số 63/2014/NĐ-CP ngày 26/6/2014 của Chính phủ Quy định chi tiết thi hành một số điều của Luật Đấu thầu về lựa chọn nhà thầu; </w:t>
      </w:r>
    </w:p>
    <w:p w14:paraId="4CD899C1" w14:textId="77777777" w:rsidR="004A6935" w:rsidRPr="00787BF2" w:rsidRDefault="004A6935" w:rsidP="004A6935">
      <w:pPr>
        <w:widowControl w:val="0"/>
        <w:autoSpaceDE w:val="0"/>
        <w:autoSpaceDN w:val="0"/>
        <w:adjustRightInd w:val="0"/>
        <w:spacing w:before="80" w:after="80" w:line="264" w:lineRule="auto"/>
        <w:ind w:firstLine="567"/>
        <w:jc w:val="both"/>
        <w:rPr>
          <w:rFonts w:ascii="Times New Roman" w:hAnsi="Times New Roman"/>
          <w:sz w:val="28"/>
          <w:szCs w:val="28"/>
        </w:rPr>
      </w:pPr>
      <w:r w:rsidRPr="00787BF2">
        <w:rPr>
          <w:rFonts w:ascii="Times New Roman" w:hAnsi="Times New Roman"/>
          <w:sz w:val="28"/>
          <w:szCs w:val="28"/>
          <w:lang w:val="vi-VN"/>
        </w:rPr>
        <w:t>Căn cứ Nghị định số 151/2017/NĐ-CP ngày 26</w:t>
      </w:r>
      <w:r w:rsidRPr="00787BF2">
        <w:rPr>
          <w:rFonts w:ascii="Times New Roman" w:hAnsi="Times New Roman"/>
          <w:sz w:val="28"/>
          <w:szCs w:val="28"/>
        </w:rPr>
        <w:t>/</w:t>
      </w:r>
      <w:r w:rsidRPr="00787BF2">
        <w:rPr>
          <w:rFonts w:ascii="Times New Roman" w:hAnsi="Times New Roman"/>
          <w:sz w:val="28"/>
          <w:szCs w:val="28"/>
          <w:lang w:val="vi-VN"/>
        </w:rPr>
        <w:t>12</w:t>
      </w:r>
      <w:r w:rsidRPr="00787BF2">
        <w:rPr>
          <w:rFonts w:ascii="Times New Roman" w:hAnsi="Times New Roman"/>
          <w:sz w:val="28"/>
          <w:szCs w:val="28"/>
        </w:rPr>
        <w:t>/</w:t>
      </w:r>
      <w:r w:rsidRPr="00787BF2">
        <w:rPr>
          <w:rFonts w:ascii="Times New Roman" w:hAnsi="Times New Roman"/>
          <w:sz w:val="28"/>
          <w:szCs w:val="28"/>
          <w:lang w:val="vi-VN"/>
        </w:rPr>
        <w:t>2017 của Chính phủ quy định chi tiết một số điều của Luật Quản lý, sử dụng tài sản công;</w:t>
      </w:r>
    </w:p>
    <w:p w14:paraId="4CD899C2" w14:textId="77777777" w:rsidR="00E22E13" w:rsidRPr="00787BF2" w:rsidRDefault="00E22E13" w:rsidP="00E22E13">
      <w:pPr>
        <w:spacing w:before="80" w:after="80" w:line="264" w:lineRule="auto"/>
        <w:ind w:firstLine="567"/>
        <w:jc w:val="both"/>
        <w:rPr>
          <w:rFonts w:ascii="Times New Roman" w:hAnsi="Times New Roman"/>
          <w:sz w:val="28"/>
          <w:szCs w:val="28"/>
          <w:lang w:val="pt-BR"/>
        </w:rPr>
      </w:pPr>
      <w:r w:rsidRPr="00787BF2">
        <w:rPr>
          <w:rFonts w:ascii="Times New Roman" w:hAnsi="Times New Roman"/>
          <w:sz w:val="28"/>
          <w:szCs w:val="28"/>
        </w:rPr>
        <w:t>Căn cứ Thông báo số 384/TB-VP ngày 29/11/2018 của Văn phòng UBND Thành phố Kết luận của đồng chí Ngô Văn Quý - Phó Chủ tịch UBND Thành phố tại cuộc họp báo cáo công tác thực hiện Đề án Sữa học đường;</w:t>
      </w:r>
    </w:p>
    <w:p w14:paraId="4CD899C3" w14:textId="77777777" w:rsidR="00383EBB" w:rsidRPr="00787BF2" w:rsidRDefault="00383EBB" w:rsidP="00B07017">
      <w:pPr>
        <w:widowControl w:val="0"/>
        <w:autoSpaceDE w:val="0"/>
        <w:autoSpaceDN w:val="0"/>
        <w:adjustRightInd w:val="0"/>
        <w:spacing w:before="120" w:after="120" w:line="264" w:lineRule="auto"/>
        <w:ind w:firstLine="567"/>
        <w:jc w:val="both"/>
        <w:rPr>
          <w:rFonts w:ascii="Times New Roman" w:hAnsi="Times New Roman"/>
          <w:color w:val="FF0000"/>
          <w:sz w:val="28"/>
          <w:szCs w:val="28"/>
          <w:lang w:val="vi-VN"/>
        </w:rPr>
      </w:pPr>
      <w:r w:rsidRPr="00787BF2">
        <w:rPr>
          <w:rFonts w:ascii="Times New Roman" w:hAnsi="Times New Roman"/>
          <w:color w:val="FF0000"/>
          <w:sz w:val="28"/>
          <w:szCs w:val="28"/>
          <w:lang w:val="vi-VN"/>
        </w:rPr>
        <w:t>Căn cứ Thỏa thuận khung số</w:t>
      </w:r>
      <w:r w:rsidR="000302B1" w:rsidRPr="00787BF2">
        <w:rPr>
          <w:rFonts w:ascii="Times New Roman" w:hAnsi="Times New Roman"/>
          <w:color w:val="FF0000"/>
          <w:sz w:val="28"/>
          <w:szCs w:val="28"/>
        </w:rPr>
        <w:t xml:space="preserve"> 09/2018/TTK/SGDĐTHN-VNM </w:t>
      </w:r>
      <w:r w:rsidRPr="00787BF2">
        <w:rPr>
          <w:rFonts w:ascii="Times New Roman" w:hAnsi="Times New Roman"/>
          <w:color w:val="FF0000"/>
          <w:sz w:val="28"/>
          <w:szCs w:val="28"/>
          <w:lang w:val="vi-VN"/>
        </w:rPr>
        <w:t xml:space="preserve"> ngày</w:t>
      </w:r>
      <w:r w:rsidR="000302B1" w:rsidRPr="00787BF2">
        <w:rPr>
          <w:rFonts w:ascii="Times New Roman" w:hAnsi="Times New Roman"/>
          <w:color w:val="FF0000"/>
          <w:sz w:val="28"/>
          <w:szCs w:val="28"/>
        </w:rPr>
        <w:t xml:space="preserve"> 29</w:t>
      </w:r>
      <w:r w:rsidRPr="00787BF2">
        <w:rPr>
          <w:rFonts w:ascii="Times New Roman" w:hAnsi="Times New Roman"/>
          <w:color w:val="FF0000"/>
          <w:sz w:val="28"/>
          <w:szCs w:val="28"/>
          <w:lang w:val="vi-VN"/>
        </w:rPr>
        <w:t xml:space="preserve"> tháng</w:t>
      </w:r>
      <w:r w:rsidR="000302B1" w:rsidRPr="00787BF2">
        <w:rPr>
          <w:rFonts w:ascii="Times New Roman" w:hAnsi="Times New Roman"/>
          <w:color w:val="FF0000"/>
          <w:sz w:val="28"/>
          <w:szCs w:val="28"/>
        </w:rPr>
        <w:t xml:space="preserve"> 11</w:t>
      </w:r>
      <w:r w:rsidR="000302B1" w:rsidRPr="00787BF2">
        <w:rPr>
          <w:rFonts w:ascii="Times New Roman" w:hAnsi="Times New Roman"/>
          <w:color w:val="FF0000"/>
          <w:sz w:val="28"/>
          <w:szCs w:val="28"/>
          <w:lang w:val="vi-VN"/>
        </w:rPr>
        <w:t xml:space="preserve"> năm</w:t>
      </w:r>
      <w:r w:rsidR="000302B1" w:rsidRPr="00787BF2">
        <w:rPr>
          <w:rFonts w:ascii="Times New Roman" w:hAnsi="Times New Roman"/>
          <w:color w:val="FF0000"/>
          <w:sz w:val="28"/>
          <w:szCs w:val="28"/>
        </w:rPr>
        <w:t xml:space="preserve"> 2018</w:t>
      </w:r>
      <w:r w:rsidRPr="00787BF2">
        <w:rPr>
          <w:rFonts w:ascii="Times New Roman" w:hAnsi="Times New Roman"/>
          <w:color w:val="FF0000"/>
          <w:sz w:val="28"/>
          <w:szCs w:val="28"/>
          <w:lang w:val="vi-VN"/>
        </w:rPr>
        <w:t xml:space="preserve"> giữa </w:t>
      </w:r>
      <w:r w:rsidR="00587295" w:rsidRPr="00787BF2">
        <w:rPr>
          <w:rFonts w:ascii="Times New Roman" w:hAnsi="Times New Roman"/>
          <w:color w:val="FF0000"/>
          <w:sz w:val="28"/>
          <w:szCs w:val="28"/>
        </w:rPr>
        <w:t xml:space="preserve">Sở Giáo dục và Đào tạo Hà Nội </w:t>
      </w:r>
      <w:r w:rsidRPr="00787BF2">
        <w:rPr>
          <w:rFonts w:ascii="Times New Roman" w:hAnsi="Times New Roman"/>
          <w:color w:val="FF0000"/>
          <w:sz w:val="28"/>
          <w:szCs w:val="28"/>
          <w:lang w:val="vi-VN"/>
        </w:rPr>
        <w:t>(</w:t>
      </w:r>
      <w:r w:rsidR="00587295" w:rsidRPr="00787BF2">
        <w:rPr>
          <w:rFonts w:ascii="Times New Roman" w:hAnsi="Times New Roman"/>
          <w:color w:val="FF0000"/>
          <w:sz w:val="28"/>
          <w:szCs w:val="28"/>
        </w:rPr>
        <w:t>Bên mời thầu</w:t>
      </w:r>
      <w:r w:rsidR="00587295" w:rsidRPr="00787BF2">
        <w:rPr>
          <w:rFonts w:ascii="Times New Roman" w:hAnsi="Times New Roman"/>
          <w:color w:val="FF0000"/>
          <w:sz w:val="28"/>
          <w:szCs w:val="28"/>
          <w:lang w:val="vi-VN"/>
        </w:rPr>
        <w:t xml:space="preserve">) và </w:t>
      </w:r>
      <w:r w:rsidR="00587295" w:rsidRPr="00787BF2">
        <w:rPr>
          <w:rFonts w:ascii="Times New Roman" w:hAnsi="Times New Roman"/>
          <w:color w:val="FF0000"/>
          <w:sz w:val="28"/>
          <w:szCs w:val="28"/>
        </w:rPr>
        <w:t>Công ty Cổ phần sữa Việt Nam</w:t>
      </w:r>
      <w:r w:rsidRPr="00787BF2">
        <w:rPr>
          <w:rFonts w:ascii="Times New Roman" w:hAnsi="Times New Roman"/>
          <w:color w:val="FF0000"/>
          <w:sz w:val="28"/>
          <w:szCs w:val="28"/>
          <w:lang w:val="vi-VN"/>
        </w:rPr>
        <w:t>;</w:t>
      </w:r>
    </w:p>
    <w:p w14:paraId="4CD899C4" w14:textId="090C2F6C" w:rsidR="00383EBB" w:rsidRPr="00787BF2" w:rsidRDefault="00383EBB" w:rsidP="00B07017">
      <w:pPr>
        <w:widowControl w:val="0"/>
        <w:tabs>
          <w:tab w:val="left" w:pos="851"/>
        </w:tabs>
        <w:autoSpaceDE w:val="0"/>
        <w:autoSpaceDN w:val="0"/>
        <w:adjustRightInd w:val="0"/>
        <w:spacing w:before="120" w:after="120" w:line="264" w:lineRule="auto"/>
        <w:ind w:firstLine="567"/>
        <w:jc w:val="both"/>
        <w:rPr>
          <w:rFonts w:ascii="Times New Roman" w:hAnsi="Times New Roman"/>
          <w:sz w:val="28"/>
          <w:szCs w:val="28"/>
          <w:lang w:val="vi-VN"/>
        </w:rPr>
      </w:pPr>
      <w:r w:rsidRPr="00787BF2">
        <w:rPr>
          <w:rFonts w:ascii="Times New Roman" w:hAnsi="Times New Roman"/>
          <w:sz w:val="28"/>
          <w:szCs w:val="28"/>
          <w:lang w:val="vi-VN"/>
        </w:rPr>
        <w:t xml:space="preserve">Hôm nay, </w:t>
      </w:r>
      <w:r w:rsidRPr="00787BF2">
        <w:rPr>
          <w:rFonts w:ascii="Times New Roman" w:hAnsi="Times New Roman"/>
          <w:sz w:val="28"/>
          <w:szCs w:val="28"/>
          <w:highlight w:val="yellow"/>
          <w:lang w:val="vi-VN"/>
        </w:rPr>
        <w:t>ngày.....</w:t>
      </w:r>
      <w:r w:rsidRPr="00787BF2">
        <w:rPr>
          <w:rFonts w:ascii="Times New Roman" w:hAnsi="Times New Roman"/>
          <w:sz w:val="28"/>
          <w:szCs w:val="28"/>
          <w:lang w:val="vi-VN"/>
        </w:rPr>
        <w:t xml:space="preserve"> tháng</w:t>
      </w:r>
      <w:r w:rsidR="00992C8E" w:rsidRPr="00787BF2">
        <w:rPr>
          <w:rFonts w:ascii="Times New Roman" w:hAnsi="Times New Roman"/>
          <w:sz w:val="28"/>
          <w:szCs w:val="28"/>
          <w:lang w:val="vi-VN"/>
        </w:rPr>
        <w:t xml:space="preserve"> 12</w:t>
      </w:r>
      <w:r w:rsidRPr="00787BF2">
        <w:rPr>
          <w:rFonts w:ascii="Times New Roman" w:hAnsi="Times New Roman"/>
          <w:sz w:val="28"/>
          <w:szCs w:val="28"/>
          <w:lang w:val="vi-VN"/>
        </w:rPr>
        <w:t xml:space="preserve"> năm</w:t>
      </w:r>
      <w:r w:rsidR="00992C8E" w:rsidRPr="00787BF2">
        <w:rPr>
          <w:rFonts w:ascii="Times New Roman" w:hAnsi="Times New Roman"/>
          <w:sz w:val="28"/>
          <w:szCs w:val="28"/>
          <w:lang w:val="vi-VN"/>
        </w:rPr>
        <w:t xml:space="preserve"> 2018</w:t>
      </w:r>
      <w:r w:rsidRPr="00787BF2">
        <w:rPr>
          <w:rFonts w:ascii="Times New Roman" w:hAnsi="Times New Roman"/>
          <w:sz w:val="28"/>
          <w:szCs w:val="28"/>
          <w:lang w:val="vi-VN"/>
        </w:rPr>
        <w:t xml:space="preserve">, </w:t>
      </w:r>
      <w:r w:rsidRPr="00787BF2">
        <w:rPr>
          <w:rFonts w:ascii="Times New Roman" w:hAnsi="Times New Roman"/>
          <w:sz w:val="28"/>
          <w:szCs w:val="28"/>
          <w:highlight w:val="yellow"/>
          <w:lang w:val="vi-VN"/>
        </w:rPr>
        <w:t>tạ</w:t>
      </w:r>
      <w:r w:rsidR="00A743EC" w:rsidRPr="00787BF2">
        <w:rPr>
          <w:rFonts w:ascii="Times New Roman" w:hAnsi="Times New Roman"/>
          <w:sz w:val="28"/>
          <w:szCs w:val="28"/>
          <w:highlight w:val="yellow"/>
          <w:lang w:val="vi-VN"/>
        </w:rPr>
        <w:t>i</w:t>
      </w:r>
      <w:r w:rsidR="00F21ED7" w:rsidRPr="00787BF2">
        <w:rPr>
          <w:rFonts w:ascii="Times New Roman" w:hAnsi="Times New Roman"/>
          <w:sz w:val="28"/>
          <w:szCs w:val="28"/>
          <w:highlight w:val="yellow"/>
        </w:rPr>
        <w:t xml:space="preserve"> Phòng Giáo dục và Đào </w:t>
      </w:r>
      <w:commentRangeStart w:id="0"/>
      <w:r w:rsidR="00F21ED7" w:rsidRPr="00787BF2">
        <w:rPr>
          <w:rFonts w:ascii="Times New Roman" w:hAnsi="Times New Roman"/>
          <w:sz w:val="28"/>
          <w:szCs w:val="28"/>
          <w:highlight w:val="yellow"/>
        </w:rPr>
        <w:t>tạo</w:t>
      </w:r>
      <w:commentRangeEnd w:id="0"/>
      <w:r w:rsidR="00F21ED7" w:rsidRPr="00787BF2">
        <w:rPr>
          <w:rStyle w:val="CommentReference"/>
          <w:rFonts w:ascii="Times New Roman" w:hAnsi="Times New Roman"/>
        </w:rPr>
        <w:commentReference w:id="0"/>
      </w:r>
      <w:r w:rsidR="00F21ED7" w:rsidRPr="00787BF2">
        <w:rPr>
          <w:rFonts w:ascii="Times New Roman" w:hAnsi="Times New Roman"/>
          <w:sz w:val="28"/>
          <w:szCs w:val="28"/>
          <w:highlight w:val="yellow"/>
        </w:rPr>
        <w:t>……</w:t>
      </w:r>
      <w:r w:rsidR="00A743EC" w:rsidRPr="00787BF2">
        <w:rPr>
          <w:rFonts w:ascii="Times New Roman" w:hAnsi="Times New Roman"/>
          <w:sz w:val="28"/>
          <w:szCs w:val="28"/>
          <w:highlight w:val="yellow"/>
          <w:lang w:val="vi-VN"/>
        </w:rPr>
        <w:t xml:space="preserve"> </w:t>
      </w:r>
      <w:r w:rsidRPr="00787BF2">
        <w:rPr>
          <w:rFonts w:ascii="Times New Roman" w:hAnsi="Times New Roman"/>
          <w:sz w:val="28"/>
          <w:szCs w:val="28"/>
          <w:highlight w:val="yellow"/>
          <w:lang w:val="vi-VN"/>
        </w:rPr>
        <w:t>,</w:t>
      </w:r>
      <w:r w:rsidRPr="00787BF2">
        <w:rPr>
          <w:rFonts w:ascii="Times New Roman" w:hAnsi="Times New Roman"/>
          <w:sz w:val="28"/>
          <w:szCs w:val="28"/>
          <w:lang w:val="vi-VN"/>
        </w:rPr>
        <w:t xml:space="preserve"> chúng tôi gồm có:</w:t>
      </w:r>
    </w:p>
    <w:p w14:paraId="4CD899C5" w14:textId="77777777" w:rsidR="00383EBB" w:rsidRPr="00787BF2" w:rsidRDefault="00383EBB" w:rsidP="00B07017">
      <w:pPr>
        <w:widowControl w:val="0"/>
        <w:tabs>
          <w:tab w:val="left" w:pos="851"/>
        </w:tabs>
        <w:autoSpaceDE w:val="0"/>
        <w:autoSpaceDN w:val="0"/>
        <w:adjustRightInd w:val="0"/>
        <w:spacing w:before="120" w:after="120" w:line="264" w:lineRule="auto"/>
        <w:ind w:firstLine="567"/>
        <w:jc w:val="both"/>
        <w:rPr>
          <w:rFonts w:ascii="Times New Roman" w:hAnsi="Times New Roman"/>
          <w:b/>
          <w:bCs/>
          <w:sz w:val="28"/>
          <w:szCs w:val="28"/>
          <w:lang w:val="vi-VN"/>
        </w:rPr>
      </w:pPr>
      <w:r w:rsidRPr="00787BF2">
        <w:rPr>
          <w:rFonts w:ascii="Times New Roman" w:hAnsi="Times New Roman"/>
          <w:b/>
          <w:bCs/>
          <w:sz w:val="28"/>
          <w:szCs w:val="28"/>
          <w:lang w:val="vi-VN"/>
        </w:rPr>
        <w:t>I. Nhà thầu cung cấp hàng hóa</w:t>
      </w:r>
      <w:r w:rsidR="00B07017" w:rsidRPr="00787BF2">
        <w:rPr>
          <w:rFonts w:ascii="Times New Roman" w:hAnsi="Times New Roman"/>
          <w:b/>
          <w:bCs/>
          <w:sz w:val="28"/>
          <w:szCs w:val="28"/>
        </w:rPr>
        <w:t xml:space="preserve"> (Bên B)</w:t>
      </w:r>
      <w:r w:rsidRPr="00787BF2">
        <w:rPr>
          <w:rFonts w:ascii="Times New Roman" w:hAnsi="Times New Roman"/>
          <w:b/>
          <w:bCs/>
          <w:sz w:val="28"/>
          <w:szCs w:val="28"/>
          <w:lang w:val="vi-VN"/>
        </w:rPr>
        <w:t>:</w:t>
      </w:r>
    </w:p>
    <w:p w14:paraId="5E7DBD68" w14:textId="77777777" w:rsidR="0025611B" w:rsidRPr="00787BF2" w:rsidRDefault="0025611B" w:rsidP="0025611B">
      <w:pPr>
        <w:widowControl w:val="0"/>
        <w:tabs>
          <w:tab w:val="left" w:pos="851"/>
        </w:tabs>
        <w:autoSpaceDE w:val="0"/>
        <w:autoSpaceDN w:val="0"/>
        <w:adjustRightInd w:val="0"/>
        <w:spacing w:before="120" w:after="120" w:line="264" w:lineRule="auto"/>
        <w:ind w:firstLine="567"/>
        <w:jc w:val="both"/>
        <w:rPr>
          <w:rFonts w:ascii="Times New Roman" w:hAnsi="Times New Roman"/>
          <w:sz w:val="28"/>
          <w:szCs w:val="28"/>
          <w:lang w:val="vi-VN"/>
        </w:rPr>
      </w:pPr>
      <w:r w:rsidRPr="00787BF2">
        <w:rPr>
          <w:rFonts w:ascii="Times New Roman" w:hAnsi="Times New Roman"/>
          <w:sz w:val="28"/>
          <w:szCs w:val="28"/>
          <w:lang w:val="vi-VN"/>
        </w:rPr>
        <w:t>Tên đơn vị: Công ty Cổ phần Sữa Việt Nam (Bên B)</w:t>
      </w:r>
    </w:p>
    <w:p w14:paraId="18D82549" w14:textId="77777777" w:rsidR="0025611B" w:rsidRPr="00787BF2" w:rsidRDefault="0025611B" w:rsidP="0025611B">
      <w:pPr>
        <w:widowControl w:val="0"/>
        <w:tabs>
          <w:tab w:val="left" w:pos="851"/>
        </w:tabs>
        <w:autoSpaceDE w:val="0"/>
        <w:autoSpaceDN w:val="0"/>
        <w:adjustRightInd w:val="0"/>
        <w:spacing w:before="120" w:after="120" w:line="264" w:lineRule="auto"/>
        <w:ind w:firstLine="567"/>
        <w:jc w:val="both"/>
        <w:rPr>
          <w:rFonts w:ascii="Times New Roman" w:hAnsi="Times New Roman"/>
          <w:sz w:val="28"/>
          <w:szCs w:val="28"/>
          <w:lang w:val="vi-VN"/>
        </w:rPr>
      </w:pPr>
      <w:r w:rsidRPr="00787BF2">
        <w:rPr>
          <w:rFonts w:ascii="Times New Roman" w:hAnsi="Times New Roman"/>
          <w:sz w:val="28"/>
          <w:szCs w:val="28"/>
          <w:lang w:val="vi-VN"/>
        </w:rPr>
        <w:t>Giấy đăng ký kinh doanh số 0300588569 cấp lần đầu ngày 20 tháng 11 năm 2003 của Sở Kế hoạch và Đầu tư TP.HCM.</w:t>
      </w:r>
    </w:p>
    <w:p w14:paraId="371B2794" w14:textId="77777777" w:rsidR="0025611B" w:rsidRPr="00787BF2" w:rsidRDefault="0025611B" w:rsidP="0025611B">
      <w:pPr>
        <w:widowControl w:val="0"/>
        <w:tabs>
          <w:tab w:val="left" w:pos="851"/>
        </w:tabs>
        <w:autoSpaceDE w:val="0"/>
        <w:autoSpaceDN w:val="0"/>
        <w:adjustRightInd w:val="0"/>
        <w:spacing w:before="120" w:after="120" w:line="264" w:lineRule="auto"/>
        <w:ind w:firstLine="567"/>
        <w:jc w:val="both"/>
        <w:rPr>
          <w:rFonts w:ascii="Times New Roman" w:hAnsi="Times New Roman"/>
          <w:sz w:val="28"/>
          <w:szCs w:val="28"/>
          <w:lang w:val="vi-VN"/>
        </w:rPr>
      </w:pPr>
      <w:r w:rsidRPr="00787BF2">
        <w:rPr>
          <w:rFonts w:ascii="Times New Roman" w:hAnsi="Times New Roman"/>
          <w:sz w:val="28"/>
          <w:szCs w:val="28"/>
          <w:lang w:val="vi-VN"/>
        </w:rPr>
        <w:t>Mã số thuế: 0300588569</w:t>
      </w:r>
    </w:p>
    <w:p w14:paraId="27CA2C3D" w14:textId="77777777" w:rsidR="0025611B" w:rsidRPr="00787BF2" w:rsidRDefault="0025611B" w:rsidP="0025611B">
      <w:pPr>
        <w:widowControl w:val="0"/>
        <w:tabs>
          <w:tab w:val="left" w:pos="851"/>
        </w:tabs>
        <w:autoSpaceDE w:val="0"/>
        <w:autoSpaceDN w:val="0"/>
        <w:adjustRightInd w:val="0"/>
        <w:spacing w:before="120" w:after="120" w:line="264" w:lineRule="auto"/>
        <w:ind w:firstLine="567"/>
        <w:jc w:val="both"/>
        <w:rPr>
          <w:rFonts w:ascii="Times New Roman" w:hAnsi="Times New Roman"/>
          <w:sz w:val="28"/>
          <w:szCs w:val="28"/>
          <w:lang w:val="vi-VN"/>
        </w:rPr>
      </w:pPr>
      <w:r w:rsidRPr="00787BF2">
        <w:rPr>
          <w:rFonts w:ascii="Times New Roman" w:hAnsi="Times New Roman"/>
          <w:sz w:val="28"/>
          <w:szCs w:val="28"/>
          <w:lang w:val="vi-VN"/>
        </w:rPr>
        <w:t>Đại diện bởi: Ông Nguyễn Hồng Sinh</w:t>
      </w:r>
    </w:p>
    <w:p w14:paraId="120FE0FA" w14:textId="77777777" w:rsidR="0025611B" w:rsidRPr="00787BF2" w:rsidRDefault="0025611B" w:rsidP="0025611B">
      <w:pPr>
        <w:widowControl w:val="0"/>
        <w:tabs>
          <w:tab w:val="left" w:pos="851"/>
        </w:tabs>
        <w:autoSpaceDE w:val="0"/>
        <w:autoSpaceDN w:val="0"/>
        <w:adjustRightInd w:val="0"/>
        <w:spacing w:before="120" w:after="120" w:line="264" w:lineRule="auto"/>
        <w:ind w:firstLine="567"/>
        <w:jc w:val="both"/>
        <w:rPr>
          <w:rFonts w:ascii="Times New Roman" w:hAnsi="Times New Roman"/>
          <w:sz w:val="28"/>
          <w:szCs w:val="28"/>
          <w:lang w:val="vi-VN"/>
        </w:rPr>
      </w:pPr>
      <w:r w:rsidRPr="00787BF2">
        <w:rPr>
          <w:rFonts w:ascii="Times New Roman" w:hAnsi="Times New Roman"/>
          <w:sz w:val="28"/>
          <w:szCs w:val="28"/>
          <w:lang w:val="vi-VN"/>
        </w:rPr>
        <w:t>Chức vụ: Giám đốc Kinh doanh nội địa</w:t>
      </w:r>
    </w:p>
    <w:p w14:paraId="4CD899CA" w14:textId="07DB5742" w:rsidR="00383EBB" w:rsidRPr="00787BF2" w:rsidRDefault="0025611B" w:rsidP="0025611B">
      <w:pPr>
        <w:widowControl w:val="0"/>
        <w:tabs>
          <w:tab w:val="left" w:pos="851"/>
        </w:tabs>
        <w:autoSpaceDE w:val="0"/>
        <w:autoSpaceDN w:val="0"/>
        <w:adjustRightInd w:val="0"/>
        <w:spacing w:before="120" w:after="120" w:line="264" w:lineRule="auto"/>
        <w:ind w:firstLine="567"/>
        <w:jc w:val="both"/>
        <w:rPr>
          <w:rFonts w:ascii="Times New Roman" w:hAnsi="Times New Roman"/>
          <w:sz w:val="28"/>
          <w:szCs w:val="28"/>
          <w:lang w:val="vi-VN"/>
        </w:rPr>
      </w:pPr>
      <w:r w:rsidRPr="00787BF2">
        <w:rPr>
          <w:rFonts w:ascii="Times New Roman" w:hAnsi="Times New Roman"/>
          <w:sz w:val="28"/>
          <w:szCs w:val="28"/>
          <w:lang w:val="vi-VN"/>
        </w:rPr>
        <w:t>(GUQ số 6426/GUQ-CTS.KSNB/2018 do Tổng Giám đốc ký ngày 30 tháng 11 năm 2018)</w:t>
      </w:r>
    </w:p>
    <w:p w14:paraId="4CD899CB" w14:textId="77777777" w:rsidR="00383EBB" w:rsidRPr="00787BF2" w:rsidRDefault="00383EBB" w:rsidP="00B07017">
      <w:pPr>
        <w:widowControl w:val="0"/>
        <w:tabs>
          <w:tab w:val="left" w:pos="851"/>
        </w:tabs>
        <w:autoSpaceDE w:val="0"/>
        <w:autoSpaceDN w:val="0"/>
        <w:adjustRightInd w:val="0"/>
        <w:spacing w:before="120" w:after="120" w:line="264" w:lineRule="auto"/>
        <w:ind w:firstLine="567"/>
        <w:jc w:val="both"/>
        <w:rPr>
          <w:rFonts w:ascii="Times New Roman" w:hAnsi="Times New Roman"/>
          <w:b/>
          <w:bCs/>
          <w:spacing w:val="-4"/>
          <w:sz w:val="28"/>
          <w:szCs w:val="28"/>
          <w:lang w:val="vi-VN"/>
        </w:rPr>
      </w:pPr>
      <w:r w:rsidRPr="00787BF2">
        <w:rPr>
          <w:rFonts w:ascii="Times New Roman" w:hAnsi="Times New Roman"/>
          <w:b/>
          <w:bCs/>
          <w:spacing w:val="-4"/>
          <w:sz w:val="28"/>
          <w:szCs w:val="28"/>
          <w:lang w:val="vi-VN"/>
        </w:rPr>
        <w:t xml:space="preserve">II. </w:t>
      </w:r>
      <w:r w:rsidR="00B07017" w:rsidRPr="00787BF2">
        <w:rPr>
          <w:rFonts w:ascii="Times New Roman" w:hAnsi="Times New Roman"/>
          <w:b/>
          <w:bCs/>
          <w:spacing w:val="-4"/>
          <w:sz w:val="28"/>
          <w:szCs w:val="28"/>
        </w:rPr>
        <w:t xml:space="preserve"> </w:t>
      </w:r>
      <w:r w:rsidRPr="00787BF2">
        <w:rPr>
          <w:rFonts w:ascii="Times New Roman" w:hAnsi="Times New Roman"/>
          <w:b/>
          <w:bCs/>
          <w:spacing w:val="-4"/>
          <w:sz w:val="28"/>
          <w:szCs w:val="28"/>
          <w:lang w:val="vi-VN"/>
        </w:rPr>
        <w:t>Bên mua sắm hàng hóa</w:t>
      </w:r>
      <w:r w:rsidR="00B07017" w:rsidRPr="00787BF2">
        <w:rPr>
          <w:rFonts w:ascii="Times New Roman" w:hAnsi="Times New Roman"/>
          <w:b/>
          <w:bCs/>
          <w:spacing w:val="-4"/>
          <w:sz w:val="28"/>
          <w:szCs w:val="28"/>
        </w:rPr>
        <w:t xml:space="preserve"> (Bên A)</w:t>
      </w:r>
      <w:r w:rsidRPr="00787BF2">
        <w:rPr>
          <w:rFonts w:ascii="Times New Roman" w:hAnsi="Times New Roman"/>
          <w:b/>
          <w:bCs/>
          <w:spacing w:val="-4"/>
          <w:sz w:val="28"/>
          <w:szCs w:val="28"/>
          <w:lang w:val="vi-VN"/>
        </w:rPr>
        <w:t>:</w:t>
      </w:r>
    </w:p>
    <w:p w14:paraId="4CD899CC" w14:textId="77777777" w:rsidR="00383EBB" w:rsidRPr="00787BF2" w:rsidRDefault="00383EBB" w:rsidP="00B07017">
      <w:pPr>
        <w:widowControl w:val="0"/>
        <w:tabs>
          <w:tab w:val="left" w:pos="851"/>
        </w:tabs>
        <w:autoSpaceDE w:val="0"/>
        <w:autoSpaceDN w:val="0"/>
        <w:adjustRightInd w:val="0"/>
        <w:spacing w:before="120" w:after="120" w:line="264" w:lineRule="auto"/>
        <w:ind w:firstLine="567"/>
        <w:jc w:val="both"/>
        <w:rPr>
          <w:rFonts w:ascii="Times New Roman" w:hAnsi="Times New Roman"/>
          <w:sz w:val="28"/>
          <w:szCs w:val="28"/>
          <w:highlight w:val="yellow"/>
          <w:lang w:val="vi-VN"/>
        </w:rPr>
      </w:pPr>
      <w:r w:rsidRPr="00787BF2">
        <w:rPr>
          <w:rFonts w:ascii="Times New Roman" w:hAnsi="Times New Roman"/>
          <w:sz w:val="28"/>
          <w:szCs w:val="28"/>
          <w:highlight w:val="yellow"/>
          <w:lang w:val="vi-VN"/>
        </w:rPr>
        <w:t>Tên đơn vị:.................................................................................</w:t>
      </w:r>
    </w:p>
    <w:p w14:paraId="4CD899CD" w14:textId="77777777" w:rsidR="00383EBB" w:rsidRPr="00787BF2" w:rsidRDefault="00383EBB" w:rsidP="00B07017">
      <w:pPr>
        <w:widowControl w:val="0"/>
        <w:tabs>
          <w:tab w:val="left" w:pos="851"/>
        </w:tabs>
        <w:autoSpaceDE w:val="0"/>
        <w:autoSpaceDN w:val="0"/>
        <w:adjustRightInd w:val="0"/>
        <w:spacing w:before="120" w:after="120" w:line="264" w:lineRule="auto"/>
        <w:ind w:firstLine="567"/>
        <w:jc w:val="both"/>
        <w:rPr>
          <w:rFonts w:ascii="Times New Roman" w:hAnsi="Times New Roman"/>
          <w:sz w:val="28"/>
          <w:szCs w:val="28"/>
          <w:highlight w:val="yellow"/>
          <w:lang w:val="vi-VN"/>
        </w:rPr>
      </w:pPr>
      <w:r w:rsidRPr="00787BF2">
        <w:rPr>
          <w:rFonts w:ascii="Times New Roman" w:hAnsi="Times New Roman"/>
          <w:sz w:val="28"/>
          <w:szCs w:val="28"/>
          <w:highlight w:val="yellow"/>
          <w:lang w:val="vi-VN"/>
        </w:rPr>
        <w:t>Quyết định thành lập số:...................... ngày................... của..............</w:t>
      </w:r>
    </w:p>
    <w:p w14:paraId="4CD899CE" w14:textId="77777777" w:rsidR="00383EBB" w:rsidRPr="00787BF2" w:rsidRDefault="00383EBB" w:rsidP="00B07017">
      <w:pPr>
        <w:widowControl w:val="0"/>
        <w:tabs>
          <w:tab w:val="left" w:pos="851"/>
        </w:tabs>
        <w:autoSpaceDE w:val="0"/>
        <w:autoSpaceDN w:val="0"/>
        <w:adjustRightInd w:val="0"/>
        <w:spacing w:before="120" w:after="120" w:line="264" w:lineRule="auto"/>
        <w:ind w:firstLine="567"/>
        <w:jc w:val="both"/>
        <w:rPr>
          <w:rFonts w:ascii="Times New Roman" w:hAnsi="Times New Roman"/>
          <w:sz w:val="28"/>
          <w:szCs w:val="28"/>
          <w:highlight w:val="yellow"/>
          <w:lang w:val="vi-VN"/>
        </w:rPr>
      </w:pPr>
      <w:r w:rsidRPr="00787BF2">
        <w:rPr>
          <w:rFonts w:ascii="Times New Roman" w:hAnsi="Times New Roman"/>
          <w:sz w:val="28"/>
          <w:szCs w:val="28"/>
          <w:highlight w:val="yellow"/>
          <w:lang w:val="vi-VN"/>
        </w:rPr>
        <w:t>Mã số quan hệ với NSNN:....................................................................</w:t>
      </w:r>
    </w:p>
    <w:p w14:paraId="4CD899CF" w14:textId="77777777" w:rsidR="00383EBB" w:rsidRPr="00787BF2" w:rsidRDefault="00383EBB" w:rsidP="00B07017">
      <w:pPr>
        <w:widowControl w:val="0"/>
        <w:tabs>
          <w:tab w:val="left" w:pos="851"/>
        </w:tabs>
        <w:autoSpaceDE w:val="0"/>
        <w:autoSpaceDN w:val="0"/>
        <w:adjustRightInd w:val="0"/>
        <w:spacing w:before="120" w:after="120" w:line="264" w:lineRule="auto"/>
        <w:ind w:firstLine="567"/>
        <w:jc w:val="both"/>
        <w:rPr>
          <w:rFonts w:ascii="Times New Roman" w:hAnsi="Times New Roman"/>
          <w:sz w:val="28"/>
          <w:szCs w:val="28"/>
          <w:highlight w:val="yellow"/>
          <w:lang w:val="vi-VN"/>
        </w:rPr>
      </w:pPr>
      <w:r w:rsidRPr="00787BF2">
        <w:rPr>
          <w:rFonts w:ascii="Times New Roman" w:hAnsi="Times New Roman"/>
          <w:sz w:val="28"/>
          <w:szCs w:val="28"/>
          <w:highlight w:val="yellow"/>
          <w:lang w:val="vi-VN"/>
        </w:rPr>
        <w:t>Mã số thuế (nếu có):.........................................................................</w:t>
      </w:r>
    </w:p>
    <w:p w14:paraId="4CD899D0" w14:textId="77777777" w:rsidR="00383EBB" w:rsidRPr="00787BF2" w:rsidRDefault="00383EBB" w:rsidP="00B07017">
      <w:pPr>
        <w:widowControl w:val="0"/>
        <w:tabs>
          <w:tab w:val="left" w:pos="851"/>
        </w:tabs>
        <w:autoSpaceDE w:val="0"/>
        <w:autoSpaceDN w:val="0"/>
        <w:adjustRightInd w:val="0"/>
        <w:spacing w:before="120" w:after="120" w:line="264" w:lineRule="auto"/>
        <w:ind w:firstLine="567"/>
        <w:jc w:val="both"/>
        <w:rPr>
          <w:rFonts w:ascii="Times New Roman" w:hAnsi="Times New Roman"/>
          <w:sz w:val="28"/>
          <w:szCs w:val="28"/>
          <w:lang w:val="vi-VN"/>
        </w:rPr>
      </w:pPr>
      <w:r w:rsidRPr="00787BF2">
        <w:rPr>
          <w:rFonts w:ascii="Times New Roman" w:hAnsi="Times New Roman"/>
          <w:sz w:val="28"/>
          <w:szCs w:val="28"/>
          <w:highlight w:val="yellow"/>
          <w:lang w:val="vi-VN"/>
        </w:rPr>
        <w:lastRenderedPageBreak/>
        <w:t>Đại diện bởi:.........................................., chức vụ..................................</w:t>
      </w:r>
    </w:p>
    <w:p w14:paraId="4CD899D1" w14:textId="77777777" w:rsidR="00383EBB" w:rsidRPr="00787BF2" w:rsidRDefault="00383EBB" w:rsidP="00B07017">
      <w:pPr>
        <w:widowControl w:val="0"/>
        <w:tabs>
          <w:tab w:val="left" w:pos="851"/>
        </w:tabs>
        <w:autoSpaceDE w:val="0"/>
        <w:autoSpaceDN w:val="0"/>
        <w:adjustRightInd w:val="0"/>
        <w:spacing w:before="120" w:after="120" w:line="264" w:lineRule="auto"/>
        <w:ind w:firstLine="567"/>
        <w:jc w:val="both"/>
        <w:rPr>
          <w:rFonts w:ascii="Times New Roman" w:hAnsi="Times New Roman"/>
          <w:sz w:val="28"/>
          <w:szCs w:val="28"/>
          <w:lang w:val="vi-VN"/>
        </w:rPr>
      </w:pPr>
      <w:r w:rsidRPr="00787BF2">
        <w:rPr>
          <w:rFonts w:ascii="Times New Roman" w:hAnsi="Times New Roman"/>
          <w:sz w:val="28"/>
          <w:szCs w:val="28"/>
          <w:lang w:val="vi-VN"/>
        </w:rPr>
        <w:t>Hai bên thống nhất ký Hợp đồng mua sắm hàng hóa với các nội dung như sau:</w:t>
      </w:r>
    </w:p>
    <w:p w14:paraId="4CD899D2" w14:textId="77777777" w:rsidR="00383EBB" w:rsidRPr="00787BF2" w:rsidRDefault="00383EBB" w:rsidP="00B07017">
      <w:pPr>
        <w:widowControl w:val="0"/>
        <w:tabs>
          <w:tab w:val="left" w:pos="851"/>
        </w:tabs>
        <w:autoSpaceDE w:val="0"/>
        <w:autoSpaceDN w:val="0"/>
        <w:adjustRightInd w:val="0"/>
        <w:spacing w:before="120" w:after="120" w:line="264" w:lineRule="auto"/>
        <w:ind w:firstLine="567"/>
        <w:jc w:val="both"/>
        <w:rPr>
          <w:rFonts w:ascii="Times New Roman" w:hAnsi="Times New Roman"/>
          <w:b/>
          <w:sz w:val="28"/>
          <w:szCs w:val="28"/>
        </w:rPr>
      </w:pPr>
      <w:r w:rsidRPr="00787BF2">
        <w:rPr>
          <w:rFonts w:ascii="Times New Roman" w:hAnsi="Times New Roman"/>
          <w:b/>
          <w:bCs/>
          <w:sz w:val="28"/>
          <w:szCs w:val="28"/>
          <w:lang w:val="vi-VN"/>
        </w:rPr>
        <w:t>Điều 1</w:t>
      </w:r>
      <w:r w:rsidRPr="00787BF2">
        <w:rPr>
          <w:rFonts w:ascii="Times New Roman" w:hAnsi="Times New Roman"/>
          <w:b/>
          <w:sz w:val="28"/>
          <w:szCs w:val="28"/>
          <w:lang w:val="vi-VN"/>
        </w:rPr>
        <w:t xml:space="preserve">. </w:t>
      </w:r>
      <w:r w:rsidRPr="00787BF2">
        <w:rPr>
          <w:rFonts w:ascii="Times New Roman" w:hAnsi="Times New Roman"/>
          <w:sz w:val="28"/>
          <w:szCs w:val="28"/>
        </w:rPr>
        <w:t>Thành phần hợp đồng:</w:t>
      </w:r>
    </w:p>
    <w:p w14:paraId="4CD899D3" w14:textId="77777777" w:rsidR="00383EBB" w:rsidRPr="00787BF2" w:rsidRDefault="00383EBB" w:rsidP="00B07017">
      <w:pPr>
        <w:widowControl w:val="0"/>
        <w:tabs>
          <w:tab w:val="left" w:pos="851"/>
        </w:tabs>
        <w:autoSpaceDE w:val="0"/>
        <w:autoSpaceDN w:val="0"/>
        <w:adjustRightInd w:val="0"/>
        <w:spacing w:before="120" w:after="120" w:line="264" w:lineRule="auto"/>
        <w:ind w:firstLine="567"/>
        <w:jc w:val="both"/>
        <w:rPr>
          <w:rFonts w:ascii="Times New Roman" w:hAnsi="Times New Roman"/>
          <w:sz w:val="28"/>
          <w:szCs w:val="28"/>
        </w:rPr>
      </w:pPr>
      <w:r w:rsidRPr="00787BF2">
        <w:rPr>
          <w:rFonts w:ascii="Times New Roman" w:hAnsi="Times New Roman"/>
          <w:sz w:val="28"/>
          <w:szCs w:val="28"/>
        </w:rPr>
        <w:t>Hợp đồng bao gồm các thành phần sau: Thỏa thuận khung</w:t>
      </w:r>
      <w:r w:rsidR="004A6935" w:rsidRPr="00787BF2">
        <w:rPr>
          <w:rFonts w:ascii="Times New Roman" w:hAnsi="Times New Roman"/>
          <w:sz w:val="28"/>
          <w:szCs w:val="28"/>
        </w:rPr>
        <w:t xml:space="preserve"> và các hồ sơ liên quan khác</w:t>
      </w:r>
      <w:r w:rsidRPr="00787BF2">
        <w:rPr>
          <w:rFonts w:ascii="Times New Roman" w:hAnsi="Times New Roman"/>
          <w:sz w:val="28"/>
          <w:szCs w:val="28"/>
        </w:rPr>
        <w:t>.</w:t>
      </w:r>
    </w:p>
    <w:p w14:paraId="4CD899D4" w14:textId="77777777" w:rsidR="00383EBB" w:rsidRPr="00787BF2" w:rsidRDefault="00383EBB" w:rsidP="00B07017">
      <w:pPr>
        <w:widowControl w:val="0"/>
        <w:tabs>
          <w:tab w:val="left" w:pos="851"/>
        </w:tabs>
        <w:autoSpaceDE w:val="0"/>
        <w:autoSpaceDN w:val="0"/>
        <w:adjustRightInd w:val="0"/>
        <w:spacing w:before="120" w:after="120" w:line="264" w:lineRule="auto"/>
        <w:ind w:firstLine="567"/>
        <w:jc w:val="both"/>
        <w:rPr>
          <w:rFonts w:ascii="Times New Roman" w:hAnsi="Times New Roman"/>
          <w:sz w:val="28"/>
          <w:szCs w:val="28"/>
          <w:lang w:val="vi-VN"/>
        </w:rPr>
      </w:pPr>
      <w:r w:rsidRPr="00787BF2">
        <w:rPr>
          <w:rFonts w:ascii="Times New Roman" w:hAnsi="Times New Roman"/>
          <w:b/>
          <w:sz w:val="28"/>
          <w:szCs w:val="28"/>
        </w:rPr>
        <w:t>Điều 2:</w:t>
      </w:r>
      <w:r w:rsidRPr="00787BF2">
        <w:rPr>
          <w:rFonts w:ascii="Times New Roman" w:hAnsi="Times New Roman"/>
          <w:sz w:val="28"/>
          <w:szCs w:val="28"/>
        </w:rPr>
        <w:t xml:space="preserve"> </w:t>
      </w:r>
      <w:r w:rsidRPr="00787BF2">
        <w:rPr>
          <w:rFonts w:ascii="Times New Roman" w:hAnsi="Times New Roman"/>
          <w:sz w:val="28"/>
          <w:szCs w:val="28"/>
          <w:lang w:val="vi-VN"/>
        </w:rPr>
        <w:t>Chủng loại, số lượng tài sản</w:t>
      </w:r>
    </w:p>
    <w:p w14:paraId="4CD899D5" w14:textId="2D9F9848" w:rsidR="00383EBB" w:rsidRPr="00787BF2" w:rsidRDefault="00383EBB" w:rsidP="00B07017">
      <w:pPr>
        <w:widowControl w:val="0"/>
        <w:tabs>
          <w:tab w:val="left" w:pos="851"/>
        </w:tabs>
        <w:autoSpaceDE w:val="0"/>
        <w:autoSpaceDN w:val="0"/>
        <w:adjustRightInd w:val="0"/>
        <w:spacing w:before="120" w:after="120" w:line="264" w:lineRule="auto"/>
        <w:ind w:firstLine="567"/>
        <w:jc w:val="both"/>
        <w:rPr>
          <w:rFonts w:ascii="Times New Roman" w:hAnsi="Times New Roman"/>
          <w:sz w:val="28"/>
          <w:szCs w:val="28"/>
        </w:rPr>
      </w:pPr>
      <w:r w:rsidRPr="00787BF2">
        <w:rPr>
          <w:rFonts w:ascii="Times New Roman" w:hAnsi="Times New Roman"/>
          <w:sz w:val="28"/>
          <w:szCs w:val="28"/>
          <w:lang w:val="vi-VN"/>
        </w:rPr>
        <w:t>1. Chủng loại hàng hóa mua sắm</w:t>
      </w:r>
      <w:r w:rsidRPr="00787BF2">
        <w:rPr>
          <w:rFonts w:ascii="Times New Roman" w:hAnsi="Times New Roman"/>
          <w:sz w:val="28"/>
          <w:szCs w:val="28"/>
        </w:rPr>
        <w:t>:</w:t>
      </w:r>
      <w:r w:rsidR="004A6935" w:rsidRPr="00787BF2">
        <w:rPr>
          <w:rFonts w:ascii="Times New Roman" w:hAnsi="Times New Roman"/>
          <w:sz w:val="28"/>
          <w:szCs w:val="28"/>
        </w:rPr>
        <w:t xml:space="preserve"> </w:t>
      </w:r>
      <w:r w:rsidR="00530800" w:rsidRPr="00787BF2">
        <w:rPr>
          <w:rFonts w:ascii="Times New Roman" w:hAnsi="Times New Roman"/>
          <w:sz w:val="28"/>
          <w:szCs w:val="28"/>
        </w:rPr>
        <w:t xml:space="preserve">Bảng </w:t>
      </w:r>
      <w:r w:rsidR="005F3503" w:rsidRPr="00787BF2">
        <w:rPr>
          <w:rFonts w:ascii="Times New Roman" w:hAnsi="Times New Roman"/>
          <w:sz w:val="28"/>
          <w:szCs w:val="28"/>
        </w:rPr>
        <w:t>phụ</w:t>
      </w:r>
      <w:r w:rsidR="005F3503" w:rsidRPr="00787BF2">
        <w:rPr>
          <w:rFonts w:ascii="Times New Roman" w:hAnsi="Times New Roman"/>
          <w:sz w:val="28"/>
          <w:szCs w:val="28"/>
          <w:lang w:val="vi-VN"/>
        </w:rPr>
        <w:t xml:space="preserve"> lục </w:t>
      </w:r>
      <w:r w:rsidR="00530800" w:rsidRPr="00787BF2">
        <w:rPr>
          <w:rFonts w:ascii="Times New Roman" w:hAnsi="Times New Roman"/>
          <w:sz w:val="28"/>
          <w:szCs w:val="28"/>
        </w:rPr>
        <w:t>tiêu chuẩn thông số kỹ thuật kèm theo</w:t>
      </w:r>
      <w:r w:rsidR="000302B1" w:rsidRPr="00787BF2">
        <w:rPr>
          <w:rFonts w:ascii="Times New Roman" w:hAnsi="Times New Roman"/>
          <w:sz w:val="28"/>
          <w:szCs w:val="28"/>
        </w:rPr>
        <w:t xml:space="preserve"> lấy biểu 01 của thỏa thuận khung</w:t>
      </w:r>
      <w:r w:rsidRPr="00787BF2">
        <w:rPr>
          <w:rFonts w:ascii="Times New Roman" w:hAnsi="Times New Roman"/>
          <w:sz w:val="28"/>
          <w:szCs w:val="28"/>
        </w:rPr>
        <w:t>.</w:t>
      </w:r>
    </w:p>
    <w:p w14:paraId="4CD899D6" w14:textId="6784AC54" w:rsidR="00383EBB" w:rsidRPr="00787BF2" w:rsidRDefault="00383EBB" w:rsidP="00B07017">
      <w:pPr>
        <w:widowControl w:val="0"/>
        <w:tabs>
          <w:tab w:val="left" w:pos="851"/>
        </w:tabs>
        <w:autoSpaceDE w:val="0"/>
        <w:autoSpaceDN w:val="0"/>
        <w:adjustRightInd w:val="0"/>
        <w:spacing w:before="120" w:after="120" w:line="264" w:lineRule="auto"/>
        <w:ind w:firstLine="567"/>
        <w:jc w:val="both"/>
        <w:rPr>
          <w:rFonts w:ascii="Times New Roman" w:hAnsi="Times New Roman"/>
          <w:sz w:val="28"/>
          <w:szCs w:val="28"/>
        </w:rPr>
      </w:pPr>
      <w:r w:rsidRPr="00787BF2">
        <w:rPr>
          <w:rFonts w:ascii="Times New Roman" w:hAnsi="Times New Roman"/>
          <w:sz w:val="28"/>
          <w:szCs w:val="28"/>
          <w:highlight w:val="yellow"/>
          <w:lang w:val="vi-VN"/>
        </w:rPr>
        <w:t xml:space="preserve">2. Số lượng hàng hóa mua </w:t>
      </w:r>
      <w:commentRangeStart w:id="1"/>
      <w:r w:rsidRPr="00787BF2">
        <w:rPr>
          <w:rFonts w:ascii="Times New Roman" w:hAnsi="Times New Roman"/>
          <w:sz w:val="28"/>
          <w:szCs w:val="28"/>
          <w:highlight w:val="yellow"/>
          <w:lang w:val="vi-VN"/>
        </w:rPr>
        <w:t>sắm</w:t>
      </w:r>
      <w:commentRangeEnd w:id="1"/>
      <w:r w:rsidR="00E84DBC" w:rsidRPr="00787BF2">
        <w:rPr>
          <w:rStyle w:val="CommentReference"/>
          <w:rFonts w:ascii="Times New Roman" w:hAnsi="Times New Roman"/>
          <w:highlight w:val="yellow"/>
        </w:rPr>
        <w:commentReference w:id="1"/>
      </w:r>
      <w:r w:rsidR="004A6935" w:rsidRPr="00787BF2">
        <w:rPr>
          <w:rFonts w:ascii="Times New Roman" w:hAnsi="Times New Roman"/>
          <w:sz w:val="28"/>
          <w:szCs w:val="28"/>
          <w:highlight w:val="yellow"/>
        </w:rPr>
        <w:t xml:space="preserve">: </w:t>
      </w:r>
      <w:r w:rsidR="00E84DBC" w:rsidRPr="00787BF2">
        <w:rPr>
          <w:rFonts w:ascii="Times New Roman" w:hAnsi="Times New Roman"/>
          <w:color w:val="FF0000"/>
          <w:sz w:val="28"/>
          <w:szCs w:val="28"/>
          <w:highlight w:val="yellow"/>
        </w:rPr>
        <w:t>Số lượng học sinh tạm tính</w:t>
      </w:r>
      <w:r w:rsidR="00E84DBC" w:rsidRPr="00787BF2">
        <w:rPr>
          <w:rFonts w:ascii="Times New Roman" w:hAnsi="Times New Roman"/>
          <w:sz w:val="28"/>
          <w:szCs w:val="28"/>
          <w:highlight w:val="yellow"/>
        </w:rPr>
        <w:t xml:space="preserve"> x 78</w:t>
      </w:r>
      <w:r w:rsidR="00E84DBC" w:rsidRPr="00787BF2">
        <w:rPr>
          <w:rFonts w:ascii="Times New Roman" w:hAnsi="Times New Roman"/>
          <w:color w:val="FF0000"/>
          <w:sz w:val="28"/>
          <w:szCs w:val="28"/>
          <w:highlight w:val="yellow"/>
        </w:rPr>
        <w:t xml:space="preserve"> tuần x 5 hộp</w:t>
      </w:r>
      <w:r w:rsidR="00E84DBC" w:rsidRPr="00787BF2">
        <w:rPr>
          <w:rFonts w:ascii="Times New Roman" w:hAnsi="Times New Roman"/>
          <w:sz w:val="28"/>
          <w:szCs w:val="28"/>
        </w:rPr>
        <w:t xml:space="preserve"> =….. </w:t>
      </w:r>
      <w:proofErr w:type="gramStart"/>
      <w:r w:rsidR="00E84DBC" w:rsidRPr="00787BF2">
        <w:rPr>
          <w:rFonts w:ascii="Times New Roman" w:hAnsi="Times New Roman"/>
          <w:sz w:val="28"/>
          <w:szCs w:val="28"/>
        </w:rPr>
        <w:t>hộp</w:t>
      </w:r>
      <w:proofErr w:type="gramEnd"/>
      <w:r w:rsidR="00E84DBC" w:rsidRPr="00787BF2">
        <w:rPr>
          <w:rFonts w:ascii="Times New Roman" w:hAnsi="Times New Roman"/>
          <w:sz w:val="28"/>
          <w:szCs w:val="28"/>
        </w:rPr>
        <w:t>.</w:t>
      </w:r>
    </w:p>
    <w:p w14:paraId="4CD899D7" w14:textId="77777777" w:rsidR="00383EBB" w:rsidRPr="00787BF2" w:rsidRDefault="00383EBB" w:rsidP="00B07017">
      <w:pPr>
        <w:widowControl w:val="0"/>
        <w:tabs>
          <w:tab w:val="left" w:pos="851"/>
          <w:tab w:val="left" w:pos="1134"/>
        </w:tabs>
        <w:autoSpaceDE w:val="0"/>
        <w:autoSpaceDN w:val="0"/>
        <w:adjustRightInd w:val="0"/>
        <w:spacing w:before="120" w:after="120" w:line="264" w:lineRule="auto"/>
        <w:ind w:firstLine="567"/>
        <w:jc w:val="both"/>
        <w:rPr>
          <w:rFonts w:ascii="Times New Roman" w:hAnsi="Times New Roman"/>
          <w:sz w:val="28"/>
          <w:szCs w:val="28"/>
        </w:rPr>
      </w:pPr>
      <w:r w:rsidRPr="00787BF2">
        <w:rPr>
          <w:rFonts w:ascii="Times New Roman" w:hAnsi="Times New Roman"/>
          <w:b/>
          <w:bCs/>
          <w:sz w:val="28"/>
          <w:szCs w:val="28"/>
          <w:lang w:val="vi-VN"/>
        </w:rPr>
        <w:t xml:space="preserve">Điều </w:t>
      </w:r>
      <w:r w:rsidRPr="00787BF2">
        <w:rPr>
          <w:rFonts w:ascii="Times New Roman" w:hAnsi="Times New Roman"/>
          <w:b/>
          <w:bCs/>
          <w:sz w:val="28"/>
          <w:szCs w:val="28"/>
        </w:rPr>
        <w:t>3</w:t>
      </w:r>
      <w:r w:rsidRPr="00787BF2">
        <w:rPr>
          <w:rFonts w:ascii="Times New Roman" w:hAnsi="Times New Roman"/>
          <w:b/>
          <w:sz w:val="28"/>
          <w:szCs w:val="28"/>
          <w:lang w:val="vi-VN"/>
        </w:rPr>
        <w:t>.</w:t>
      </w:r>
      <w:r w:rsidRPr="00787BF2">
        <w:rPr>
          <w:rFonts w:ascii="Times New Roman" w:hAnsi="Times New Roman"/>
          <w:sz w:val="28"/>
          <w:szCs w:val="28"/>
          <w:lang w:val="vi-VN"/>
        </w:rPr>
        <w:t xml:space="preserve"> Giá bán hàng hóa</w:t>
      </w:r>
      <w:r w:rsidRPr="00787BF2">
        <w:rPr>
          <w:rFonts w:ascii="Times New Roman" w:hAnsi="Times New Roman"/>
          <w:sz w:val="28"/>
          <w:szCs w:val="28"/>
        </w:rPr>
        <w:t>:</w:t>
      </w:r>
    </w:p>
    <w:p w14:paraId="4CD899D8" w14:textId="3C42315E" w:rsidR="004A6935" w:rsidRPr="00787BF2" w:rsidRDefault="004A6935" w:rsidP="004A6935">
      <w:pPr>
        <w:widowControl w:val="0"/>
        <w:spacing w:before="80" w:after="80" w:line="264" w:lineRule="auto"/>
        <w:ind w:firstLine="567"/>
        <w:jc w:val="both"/>
        <w:rPr>
          <w:rFonts w:ascii="Times New Roman" w:hAnsi="Times New Roman"/>
          <w:bCs/>
          <w:iCs/>
          <w:sz w:val="28"/>
          <w:szCs w:val="28"/>
          <w:lang w:val="de-DE"/>
        </w:rPr>
      </w:pPr>
      <w:r w:rsidRPr="00787BF2">
        <w:rPr>
          <w:rFonts w:ascii="Times New Roman" w:hAnsi="Times New Roman"/>
          <w:color w:val="FF0000"/>
          <w:sz w:val="28"/>
          <w:szCs w:val="28"/>
          <w:highlight w:val="yellow"/>
        </w:rPr>
        <w:t>1. Tổng giá trị hợp đồng (tạm tính) là:</w:t>
      </w:r>
      <w:r w:rsidR="00555A40" w:rsidRPr="00787BF2">
        <w:rPr>
          <w:rFonts w:ascii="Times New Roman" w:hAnsi="Times New Roman"/>
          <w:color w:val="FF0000"/>
          <w:sz w:val="28"/>
          <w:szCs w:val="28"/>
          <w:highlight w:val="yellow"/>
        </w:rPr>
        <w:t xml:space="preserve"> Số lượng </w:t>
      </w:r>
      <w:r w:rsidR="00E84DBC" w:rsidRPr="00787BF2">
        <w:rPr>
          <w:rFonts w:ascii="Times New Roman" w:hAnsi="Times New Roman"/>
          <w:color w:val="FF0000"/>
          <w:sz w:val="28"/>
          <w:szCs w:val="28"/>
          <w:highlight w:val="yellow"/>
        </w:rPr>
        <w:t>lượng hàng hóa mua sắm</w:t>
      </w:r>
      <w:r w:rsidR="00026547" w:rsidRPr="00787BF2">
        <w:rPr>
          <w:rFonts w:ascii="Times New Roman" w:hAnsi="Times New Roman"/>
          <w:color w:val="FF0000"/>
          <w:sz w:val="28"/>
          <w:szCs w:val="28"/>
          <w:highlight w:val="yellow"/>
        </w:rPr>
        <w:t xml:space="preserve"> x 6.286 đồng</w:t>
      </w:r>
      <w:r w:rsidR="00555A40" w:rsidRPr="00787BF2">
        <w:rPr>
          <w:rFonts w:ascii="Times New Roman" w:hAnsi="Times New Roman"/>
          <w:sz w:val="28"/>
          <w:szCs w:val="28"/>
          <w:highlight w:val="yellow"/>
        </w:rPr>
        <w:t xml:space="preserve"> =…. …</w:t>
      </w:r>
      <w:r w:rsidR="00E84DBC" w:rsidRPr="00787BF2">
        <w:rPr>
          <w:rFonts w:ascii="Times New Roman" w:hAnsi="Times New Roman"/>
          <w:sz w:val="28"/>
          <w:szCs w:val="28"/>
          <w:highlight w:val="yellow"/>
        </w:rPr>
        <w:t>đồng</w:t>
      </w:r>
      <w:r w:rsidRPr="00787BF2">
        <w:rPr>
          <w:rFonts w:ascii="Times New Roman" w:hAnsi="Times New Roman"/>
          <w:bCs/>
          <w:iCs/>
          <w:sz w:val="28"/>
          <w:szCs w:val="28"/>
          <w:highlight w:val="yellow"/>
          <w:lang w:val="de-DE"/>
        </w:rPr>
        <w:t xml:space="preserve"> (Bằng chữ: </w:t>
      </w:r>
      <w:r w:rsidRPr="00787BF2">
        <w:rPr>
          <w:rFonts w:ascii="Times New Roman" w:hAnsi="Times New Roman"/>
          <w:bCs/>
          <w:i/>
          <w:iCs/>
          <w:sz w:val="28"/>
          <w:szCs w:val="28"/>
          <w:highlight w:val="yellow"/>
          <w:lang w:val="de-DE"/>
        </w:rPr>
        <w:t>......</w:t>
      </w:r>
      <w:r w:rsidRPr="00787BF2">
        <w:rPr>
          <w:rFonts w:ascii="Times New Roman" w:hAnsi="Times New Roman"/>
          <w:bCs/>
          <w:iCs/>
          <w:sz w:val="28"/>
          <w:szCs w:val="28"/>
          <w:highlight w:val="yellow"/>
          <w:lang w:val="de-DE"/>
        </w:rPr>
        <w:t>).</w:t>
      </w:r>
      <w:r w:rsidRPr="00787BF2">
        <w:rPr>
          <w:rFonts w:ascii="Times New Roman" w:hAnsi="Times New Roman"/>
          <w:bCs/>
          <w:iCs/>
          <w:sz w:val="28"/>
          <w:szCs w:val="28"/>
          <w:lang w:val="de-DE"/>
        </w:rPr>
        <w:t xml:space="preserve"> </w:t>
      </w:r>
    </w:p>
    <w:p w14:paraId="4CD899D9" w14:textId="77777777" w:rsidR="004A6935" w:rsidRPr="00787BF2" w:rsidRDefault="004A6935" w:rsidP="004A6935">
      <w:pPr>
        <w:widowControl w:val="0"/>
        <w:spacing w:before="80" w:after="80" w:line="264" w:lineRule="auto"/>
        <w:ind w:firstLine="567"/>
        <w:jc w:val="both"/>
        <w:rPr>
          <w:rFonts w:ascii="Times New Roman" w:hAnsi="Times New Roman"/>
          <w:bCs/>
          <w:iCs/>
          <w:sz w:val="28"/>
          <w:szCs w:val="28"/>
          <w:lang w:val="de-DE"/>
        </w:rPr>
      </w:pPr>
      <w:r w:rsidRPr="00787BF2">
        <w:rPr>
          <w:rFonts w:ascii="Times New Roman" w:hAnsi="Times New Roman"/>
          <w:bCs/>
          <w:iCs/>
          <w:sz w:val="28"/>
          <w:szCs w:val="28"/>
          <w:lang w:val="de-DE"/>
        </w:rPr>
        <w:t xml:space="preserve">2. Đơn giá/01 hộp sữa là: 6.286 đồng </w:t>
      </w:r>
      <w:r w:rsidRPr="00787BF2">
        <w:rPr>
          <w:rFonts w:ascii="Times New Roman" w:hAnsi="Times New Roman"/>
          <w:bCs/>
          <w:i/>
          <w:iCs/>
          <w:sz w:val="28"/>
          <w:szCs w:val="28"/>
          <w:lang w:val="de-DE"/>
        </w:rPr>
        <w:t xml:space="preserve">(Sáu nghìn, hai trăm tám mươi sáu đồng), </w:t>
      </w:r>
      <w:r w:rsidRPr="00787BF2">
        <w:rPr>
          <w:rFonts w:ascii="Times New Roman" w:hAnsi="Times New Roman"/>
          <w:bCs/>
          <w:iCs/>
          <w:sz w:val="28"/>
          <w:szCs w:val="28"/>
          <w:lang w:val="de-DE"/>
        </w:rPr>
        <w:t>giá đến tay học sinh;</w:t>
      </w:r>
    </w:p>
    <w:p w14:paraId="4CD899DA" w14:textId="77777777" w:rsidR="004A6935" w:rsidRPr="00787BF2" w:rsidRDefault="004A6935" w:rsidP="004A6935">
      <w:pPr>
        <w:pStyle w:val="ListParagraph"/>
        <w:numPr>
          <w:ilvl w:val="0"/>
          <w:numId w:val="5"/>
        </w:numPr>
        <w:spacing w:before="80" w:after="80" w:line="264" w:lineRule="auto"/>
        <w:jc w:val="both"/>
        <w:rPr>
          <w:rFonts w:ascii="Times New Roman" w:hAnsi="Times New Roman"/>
          <w:bCs/>
          <w:iCs/>
          <w:sz w:val="28"/>
          <w:szCs w:val="28"/>
          <w:lang w:val="de-DE"/>
        </w:rPr>
      </w:pPr>
      <w:r w:rsidRPr="00787BF2">
        <w:rPr>
          <w:rFonts w:ascii="Times New Roman" w:hAnsi="Times New Roman"/>
          <w:bCs/>
          <w:iCs/>
          <w:sz w:val="28"/>
          <w:szCs w:val="28"/>
          <w:lang w:val="de-DE"/>
        </w:rPr>
        <w:t>Tỷ lệ hỗ trợ của Bên B là:</w:t>
      </w:r>
    </w:p>
    <w:p w14:paraId="4CD899DB" w14:textId="77777777" w:rsidR="004A6935" w:rsidRPr="00787BF2" w:rsidRDefault="004A6935" w:rsidP="004A6935">
      <w:pPr>
        <w:spacing w:before="80" w:after="80" w:line="264" w:lineRule="auto"/>
        <w:ind w:firstLine="567"/>
        <w:jc w:val="both"/>
        <w:rPr>
          <w:rFonts w:ascii="Times New Roman" w:hAnsi="Times New Roman"/>
          <w:bCs/>
          <w:iCs/>
          <w:sz w:val="28"/>
          <w:szCs w:val="28"/>
          <w:lang w:val="de-DE"/>
        </w:rPr>
      </w:pPr>
      <w:r w:rsidRPr="00787BF2">
        <w:rPr>
          <w:rFonts w:ascii="Times New Roman" w:hAnsi="Times New Roman"/>
          <w:bCs/>
          <w:iCs/>
          <w:sz w:val="28"/>
          <w:szCs w:val="28"/>
          <w:lang w:val="de-DE"/>
        </w:rPr>
        <w:t xml:space="preserve">- Đối tượng học sinh đóng góp (đối tượng 1) là: 23% </w:t>
      </w:r>
    </w:p>
    <w:p w14:paraId="4CD899DC" w14:textId="77777777" w:rsidR="004A6935" w:rsidRPr="00787BF2" w:rsidRDefault="004A6935" w:rsidP="004A6935">
      <w:pPr>
        <w:spacing w:before="80" w:after="80" w:line="264" w:lineRule="auto"/>
        <w:ind w:firstLine="567"/>
        <w:jc w:val="both"/>
        <w:rPr>
          <w:rFonts w:ascii="Times New Roman" w:hAnsi="Times New Roman"/>
          <w:bCs/>
          <w:iCs/>
          <w:sz w:val="28"/>
          <w:szCs w:val="28"/>
          <w:lang w:val="de-DE"/>
        </w:rPr>
      </w:pPr>
      <w:r w:rsidRPr="00787BF2">
        <w:rPr>
          <w:rFonts w:ascii="Times New Roman" w:hAnsi="Times New Roman"/>
          <w:bCs/>
          <w:iCs/>
          <w:sz w:val="28"/>
          <w:szCs w:val="28"/>
          <w:lang w:val="de-DE"/>
        </w:rPr>
        <w:t>- Đối tượng học sinh miễn đóng góp (đối tượng 2) là: 50%</w:t>
      </w:r>
    </w:p>
    <w:p w14:paraId="4CD899DD" w14:textId="77777777" w:rsidR="004A6935" w:rsidRPr="00787BF2" w:rsidRDefault="004A6935" w:rsidP="004A6935">
      <w:pPr>
        <w:spacing w:before="80" w:after="80" w:line="264" w:lineRule="auto"/>
        <w:ind w:firstLine="567"/>
        <w:jc w:val="both"/>
        <w:rPr>
          <w:rFonts w:ascii="Times New Roman" w:hAnsi="Times New Roman"/>
          <w:bCs/>
          <w:iCs/>
          <w:sz w:val="28"/>
          <w:szCs w:val="28"/>
          <w:lang w:val="de-DE"/>
        </w:rPr>
      </w:pPr>
      <w:r w:rsidRPr="00787BF2">
        <w:rPr>
          <w:rFonts w:ascii="Times New Roman" w:hAnsi="Times New Roman"/>
          <w:bCs/>
          <w:iCs/>
          <w:sz w:val="28"/>
          <w:szCs w:val="28"/>
          <w:lang w:val="de-DE"/>
        </w:rPr>
        <w:t>* Sau khi Bên B hỗ trợ, mức hỗ trợ đóng góp trên 01 hộp sữa được tính như sau:</w:t>
      </w:r>
    </w:p>
    <w:p w14:paraId="4CD899DE" w14:textId="77777777" w:rsidR="004A6935" w:rsidRPr="00787BF2" w:rsidRDefault="004A6935" w:rsidP="004A6935">
      <w:pPr>
        <w:spacing w:before="80" w:after="80"/>
        <w:ind w:firstLine="567"/>
        <w:jc w:val="both"/>
        <w:rPr>
          <w:rFonts w:ascii="Times New Roman" w:hAnsi="Times New Roman"/>
          <w:bCs/>
          <w:iCs/>
          <w:sz w:val="28"/>
          <w:szCs w:val="28"/>
          <w:lang w:val="de-DE"/>
        </w:rPr>
      </w:pPr>
      <w:r w:rsidRPr="00787BF2">
        <w:rPr>
          <w:rFonts w:ascii="Times New Roman" w:hAnsi="Times New Roman"/>
          <w:bCs/>
          <w:iCs/>
          <w:sz w:val="28"/>
          <w:szCs w:val="28"/>
          <w:lang w:val="de-DE"/>
        </w:rPr>
        <w:t xml:space="preserve">- Đối tượng học sinh đóng góp (đối tượng 1) là: 4.840 đồng, trong đó: </w:t>
      </w:r>
    </w:p>
    <w:p w14:paraId="4CD899DF" w14:textId="77777777" w:rsidR="004A6935" w:rsidRPr="00787BF2" w:rsidRDefault="004A6935" w:rsidP="004A6935">
      <w:pPr>
        <w:spacing w:before="80" w:after="80"/>
        <w:ind w:firstLine="567"/>
        <w:jc w:val="both"/>
        <w:rPr>
          <w:rFonts w:ascii="Times New Roman" w:hAnsi="Times New Roman"/>
          <w:bCs/>
          <w:iCs/>
          <w:sz w:val="28"/>
          <w:szCs w:val="28"/>
          <w:lang w:val="de-DE"/>
        </w:rPr>
      </w:pPr>
      <w:r w:rsidRPr="00787BF2">
        <w:rPr>
          <w:rFonts w:ascii="Times New Roman" w:hAnsi="Times New Roman"/>
          <w:bCs/>
          <w:iCs/>
          <w:sz w:val="28"/>
          <w:szCs w:val="28"/>
          <w:lang w:val="de-DE"/>
        </w:rPr>
        <w:t>+ Ngân sách hỗ trợ 30% tương đương với số tiề</w:t>
      </w:r>
      <w:r w:rsidR="00300625" w:rsidRPr="00787BF2">
        <w:rPr>
          <w:rFonts w:ascii="Times New Roman" w:hAnsi="Times New Roman"/>
          <w:bCs/>
          <w:iCs/>
          <w:sz w:val="28"/>
          <w:szCs w:val="28"/>
          <w:lang w:val="de-DE"/>
        </w:rPr>
        <w:t>n là 1.886</w:t>
      </w:r>
      <w:r w:rsidRPr="00787BF2">
        <w:rPr>
          <w:rFonts w:ascii="Times New Roman" w:hAnsi="Times New Roman"/>
          <w:bCs/>
          <w:iCs/>
          <w:sz w:val="28"/>
          <w:szCs w:val="28"/>
          <w:lang w:val="de-DE"/>
        </w:rPr>
        <w:t xml:space="preserve"> đồng.</w:t>
      </w:r>
    </w:p>
    <w:p w14:paraId="4CD899E0" w14:textId="7EBAF2C9" w:rsidR="00E22E13" w:rsidRPr="00787BF2" w:rsidRDefault="004A6935" w:rsidP="004A6935">
      <w:pPr>
        <w:spacing w:before="80" w:after="80"/>
        <w:ind w:firstLine="567"/>
        <w:jc w:val="both"/>
        <w:rPr>
          <w:rFonts w:ascii="Times New Roman" w:hAnsi="Times New Roman"/>
          <w:bCs/>
          <w:iCs/>
          <w:sz w:val="28"/>
          <w:szCs w:val="28"/>
          <w:lang w:val="vi-VN"/>
        </w:rPr>
      </w:pPr>
      <w:r w:rsidRPr="00787BF2">
        <w:rPr>
          <w:rFonts w:ascii="Times New Roman" w:hAnsi="Times New Roman"/>
          <w:bCs/>
          <w:iCs/>
          <w:sz w:val="28"/>
          <w:szCs w:val="28"/>
          <w:lang w:val="de-DE"/>
        </w:rPr>
        <w:t>+ Phụ huynh học sinh đóng góp 47% tương đương với số tiền là 2.954 đồng</w:t>
      </w:r>
      <w:r w:rsidR="004F441D" w:rsidRPr="00787BF2">
        <w:rPr>
          <w:rFonts w:ascii="Times New Roman" w:hAnsi="Times New Roman"/>
          <w:bCs/>
          <w:iCs/>
          <w:sz w:val="28"/>
          <w:szCs w:val="28"/>
          <w:lang w:val="vi-VN"/>
        </w:rPr>
        <w:t>.</w:t>
      </w:r>
    </w:p>
    <w:p w14:paraId="4CD899E1" w14:textId="77777777" w:rsidR="004A6935" w:rsidRPr="00787BF2" w:rsidRDefault="004A6935" w:rsidP="004A6935">
      <w:pPr>
        <w:spacing w:before="80" w:after="80"/>
        <w:ind w:firstLine="567"/>
        <w:jc w:val="both"/>
        <w:rPr>
          <w:rFonts w:ascii="Times New Roman" w:hAnsi="Times New Roman"/>
          <w:bCs/>
          <w:iCs/>
          <w:sz w:val="28"/>
          <w:szCs w:val="28"/>
          <w:lang w:val="de-DE"/>
        </w:rPr>
      </w:pPr>
      <w:r w:rsidRPr="00787BF2">
        <w:rPr>
          <w:rFonts w:ascii="Times New Roman" w:hAnsi="Times New Roman"/>
          <w:bCs/>
          <w:iCs/>
          <w:sz w:val="28"/>
          <w:szCs w:val="28"/>
          <w:lang w:val="de-DE"/>
        </w:rPr>
        <w:t>- Đối tượng học sinh miễn đóng góp (đối tượng 2) - Ngân sách Thành phố hỗ trợ là 3.143 đồng</w:t>
      </w:r>
    </w:p>
    <w:p w14:paraId="4CD899E2" w14:textId="77777777" w:rsidR="004A6935" w:rsidRPr="00787BF2" w:rsidRDefault="004A6935" w:rsidP="004A6935">
      <w:pPr>
        <w:widowControl w:val="0"/>
        <w:spacing w:before="80" w:after="80" w:line="264" w:lineRule="auto"/>
        <w:ind w:firstLine="567"/>
        <w:jc w:val="both"/>
        <w:rPr>
          <w:rFonts w:ascii="Times New Roman" w:hAnsi="Times New Roman"/>
          <w:sz w:val="28"/>
          <w:szCs w:val="28"/>
          <w:lang w:val="de-DE"/>
        </w:rPr>
      </w:pPr>
      <w:r w:rsidRPr="00787BF2">
        <w:rPr>
          <w:rFonts w:ascii="Times New Roman" w:hAnsi="Times New Roman"/>
          <w:bCs/>
          <w:iCs/>
          <w:sz w:val="28"/>
          <w:szCs w:val="28"/>
          <w:lang w:val="de-DE"/>
        </w:rPr>
        <w:t xml:space="preserve">Giá trên đã bao gồm thuế GTGT và các chi phí dịch vụ liên quan; </w:t>
      </w:r>
      <w:r w:rsidRPr="00787BF2">
        <w:rPr>
          <w:rFonts w:ascii="Times New Roman" w:hAnsi="Times New Roman"/>
          <w:sz w:val="28"/>
          <w:szCs w:val="28"/>
          <w:lang w:val="de-DE"/>
        </w:rPr>
        <w:t>giá một hộp sữa không tăng trong suốt thời gian thực hiện hợp đồng, nếu giá một hộp sữa trên thị trường (</w:t>
      </w:r>
      <w:r w:rsidRPr="00787BF2">
        <w:rPr>
          <w:rFonts w:ascii="Times New Roman" w:hAnsi="Times New Roman"/>
          <w:iCs/>
          <w:sz w:val="28"/>
          <w:szCs w:val="28"/>
          <w:lang w:val="de-DE"/>
        </w:rPr>
        <w:t>giá bán đã công bố với cơ quan Nhà nước có thẩm quyền)</w:t>
      </w:r>
      <w:r w:rsidRPr="00787BF2">
        <w:rPr>
          <w:rFonts w:ascii="Times New Roman" w:hAnsi="Times New Roman"/>
          <w:sz w:val="28"/>
          <w:szCs w:val="28"/>
          <w:lang w:val="de-DE"/>
        </w:rPr>
        <w:t xml:space="preserve"> giảm, thì nhà thầu (Công ty Cổ phần Sữa Việt Nam)</w:t>
      </w:r>
      <w:r w:rsidRPr="00787BF2">
        <w:rPr>
          <w:rFonts w:ascii="Times New Roman" w:hAnsi="Times New Roman"/>
          <w:b/>
          <w:sz w:val="28"/>
          <w:szCs w:val="28"/>
          <w:lang w:val="de-DE"/>
        </w:rPr>
        <w:t xml:space="preserve"> </w:t>
      </w:r>
      <w:r w:rsidRPr="00787BF2">
        <w:rPr>
          <w:rFonts w:ascii="Times New Roman" w:hAnsi="Times New Roman"/>
          <w:sz w:val="28"/>
          <w:szCs w:val="28"/>
          <w:lang w:val="de-DE"/>
        </w:rPr>
        <w:t>sẽ giảm giá cho phù hợp với thực tế.</w:t>
      </w:r>
    </w:p>
    <w:p w14:paraId="4CD899E3" w14:textId="77777777" w:rsidR="004F3FD3" w:rsidRPr="00787BF2" w:rsidRDefault="00EA4154" w:rsidP="004F3FD3">
      <w:pPr>
        <w:widowControl w:val="0"/>
        <w:spacing w:before="120" w:after="120" w:line="264" w:lineRule="auto"/>
        <w:ind w:firstLine="567"/>
        <w:jc w:val="both"/>
        <w:rPr>
          <w:rFonts w:ascii="Times New Roman" w:hAnsi="Times New Roman"/>
          <w:bCs/>
          <w:iCs/>
          <w:sz w:val="28"/>
          <w:szCs w:val="28"/>
          <w:lang w:val="de-DE"/>
        </w:rPr>
      </w:pPr>
      <w:r w:rsidRPr="00787BF2">
        <w:rPr>
          <w:rFonts w:ascii="Times New Roman" w:hAnsi="Times New Roman"/>
          <w:bCs/>
          <w:iCs/>
          <w:sz w:val="28"/>
          <w:szCs w:val="28"/>
          <w:lang w:val="de-DE"/>
        </w:rPr>
        <w:t>*</w:t>
      </w:r>
      <w:r w:rsidR="004F3FD3" w:rsidRPr="00787BF2">
        <w:rPr>
          <w:rFonts w:ascii="Times New Roman" w:hAnsi="Times New Roman"/>
          <w:bCs/>
          <w:iCs/>
          <w:sz w:val="28"/>
          <w:szCs w:val="28"/>
          <w:lang w:val="de-DE"/>
        </w:rPr>
        <w:t xml:space="preserve"> Bên A và Bên B</w:t>
      </w:r>
      <w:r w:rsidR="004F3FD3" w:rsidRPr="00787BF2">
        <w:rPr>
          <w:rFonts w:ascii="Times New Roman" w:hAnsi="Times New Roman"/>
          <w:sz w:val="28"/>
          <w:szCs w:val="28"/>
        </w:rPr>
        <w:t xml:space="preserve"> </w:t>
      </w:r>
      <w:r w:rsidR="004F3FD3" w:rsidRPr="00787BF2">
        <w:rPr>
          <w:rFonts w:ascii="Times New Roman" w:hAnsi="Times New Roman"/>
          <w:bCs/>
          <w:iCs/>
          <w:sz w:val="28"/>
          <w:szCs w:val="28"/>
          <w:lang w:val="de-DE"/>
        </w:rPr>
        <w:t xml:space="preserve">căn cứ đơn giá/hộp sữa và số lượng hộp sữa theo nhu cầu từng đối tượng để tính tổng </w:t>
      </w:r>
      <w:r w:rsidR="005C2A03" w:rsidRPr="00787BF2">
        <w:rPr>
          <w:rFonts w:ascii="Times New Roman" w:hAnsi="Times New Roman"/>
          <w:bCs/>
          <w:iCs/>
          <w:sz w:val="28"/>
          <w:szCs w:val="28"/>
          <w:lang w:val="de-DE"/>
        </w:rPr>
        <w:t xml:space="preserve">dự toán </w:t>
      </w:r>
      <w:r w:rsidR="004F3FD3" w:rsidRPr="00787BF2">
        <w:rPr>
          <w:rFonts w:ascii="Times New Roman" w:hAnsi="Times New Roman"/>
          <w:bCs/>
          <w:iCs/>
          <w:sz w:val="28"/>
          <w:szCs w:val="28"/>
          <w:lang w:val="de-DE"/>
        </w:rPr>
        <w:t>giá trị hợp đồng.</w:t>
      </w:r>
    </w:p>
    <w:p w14:paraId="4CD899E4" w14:textId="77777777" w:rsidR="00383EBB" w:rsidRPr="00787BF2" w:rsidRDefault="00383EBB" w:rsidP="00B07017">
      <w:pPr>
        <w:widowControl w:val="0"/>
        <w:tabs>
          <w:tab w:val="left" w:pos="851"/>
          <w:tab w:val="left" w:pos="1134"/>
        </w:tabs>
        <w:autoSpaceDE w:val="0"/>
        <w:autoSpaceDN w:val="0"/>
        <w:adjustRightInd w:val="0"/>
        <w:spacing w:before="120" w:after="120" w:line="264" w:lineRule="auto"/>
        <w:ind w:firstLine="567"/>
        <w:jc w:val="both"/>
        <w:rPr>
          <w:rFonts w:ascii="Times New Roman" w:hAnsi="Times New Roman"/>
          <w:sz w:val="28"/>
          <w:szCs w:val="28"/>
          <w:lang w:val="vi-VN"/>
        </w:rPr>
      </w:pPr>
      <w:r w:rsidRPr="00787BF2">
        <w:rPr>
          <w:rFonts w:ascii="Times New Roman" w:hAnsi="Times New Roman"/>
          <w:b/>
          <w:bCs/>
          <w:sz w:val="28"/>
          <w:szCs w:val="28"/>
          <w:lang w:val="vi-VN"/>
        </w:rPr>
        <w:t xml:space="preserve">Điều </w:t>
      </w:r>
      <w:r w:rsidRPr="00787BF2">
        <w:rPr>
          <w:rFonts w:ascii="Times New Roman" w:hAnsi="Times New Roman"/>
          <w:b/>
          <w:bCs/>
          <w:sz w:val="28"/>
          <w:szCs w:val="28"/>
        </w:rPr>
        <w:t>4</w:t>
      </w:r>
      <w:r w:rsidRPr="00787BF2">
        <w:rPr>
          <w:rFonts w:ascii="Times New Roman" w:hAnsi="Times New Roman"/>
          <w:b/>
          <w:sz w:val="28"/>
          <w:szCs w:val="28"/>
          <w:lang w:val="vi-VN"/>
        </w:rPr>
        <w:t>.</w:t>
      </w:r>
      <w:r w:rsidRPr="00787BF2">
        <w:rPr>
          <w:rFonts w:ascii="Times New Roman" w:hAnsi="Times New Roman"/>
          <w:sz w:val="28"/>
          <w:szCs w:val="28"/>
          <w:lang w:val="vi-VN"/>
        </w:rPr>
        <w:t xml:space="preserve"> Phương thức và thời hạn thanh toán </w:t>
      </w:r>
    </w:p>
    <w:p w14:paraId="4CD899E5" w14:textId="19E69195" w:rsidR="00383EBB" w:rsidRPr="00787BF2" w:rsidRDefault="00383EBB" w:rsidP="00B07017">
      <w:pPr>
        <w:pStyle w:val="ListParagraph"/>
        <w:widowControl w:val="0"/>
        <w:numPr>
          <w:ilvl w:val="0"/>
          <w:numId w:val="2"/>
        </w:numPr>
        <w:tabs>
          <w:tab w:val="left" w:pos="851"/>
        </w:tabs>
        <w:autoSpaceDE w:val="0"/>
        <w:autoSpaceDN w:val="0"/>
        <w:adjustRightInd w:val="0"/>
        <w:spacing w:before="120" w:after="120" w:line="264" w:lineRule="auto"/>
        <w:ind w:left="1701" w:hanging="1134"/>
        <w:jc w:val="both"/>
        <w:rPr>
          <w:rFonts w:ascii="Times New Roman" w:hAnsi="Times New Roman"/>
          <w:sz w:val="28"/>
          <w:szCs w:val="28"/>
        </w:rPr>
      </w:pPr>
      <w:r w:rsidRPr="00787BF2">
        <w:rPr>
          <w:rFonts w:ascii="Times New Roman" w:hAnsi="Times New Roman"/>
          <w:sz w:val="28"/>
          <w:szCs w:val="28"/>
          <w:lang w:val="vi-VN"/>
        </w:rPr>
        <w:t>Phương thức thanh toán</w:t>
      </w:r>
      <w:r w:rsidRPr="00787BF2">
        <w:rPr>
          <w:rFonts w:ascii="Times New Roman" w:hAnsi="Times New Roman"/>
          <w:sz w:val="28"/>
          <w:szCs w:val="28"/>
        </w:rPr>
        <w:t>:</w:t>
      </w:r>
      <w:r w:rsidR="006D4B9F" w:rsidRPr="00787BF2">
        <w:rPr>
          <w:rFonts w:ascii="Times New Roman" w:hAnsi="Times New Roman"/>
          <w:sz w:val="28"/>
          <w:szCs w:val="28"/>
        </w:rPr>
        <w:t xml:space="preserve"> Chuyển khoản</w:t>
      </w:r>
    </w:p>
    <w:p w14:paraId="4CD899E6" w14:textId="77777777" w:rsidR="00383EBB" w:rsidRPr="00787BF2" w:rsidRDefault="00B07017" w:rsidP="00B07017">
      <w:pPr>
        <w:widowControl w:val="0"/>
        <w:tabs>
          <w:tab w:val="left" w:pos="567"/>
        </w:tabs>
        <w:autoSpaceDE w:val="0"/>
        <w:autoSpaceDN w:val="0"/>
        <w:adjustRightInd w:val="0"/>
        <w:spacing w:before="120" w:after="120" w:line="264" w:lineRule="auto"/>
        <w:jc w:val="both"/>
        <w:rPr>
          <w:rFonts w:ascii="Times New Roman" w:hAnsi="Times New Roman"/>
          <w:sz w:val="28"/>
          <w:szCs w:val="28"/>
        </w:rPr>
      </w:pPr>
      <w:r w:rsidRPr="00787BF2">
        <w:rPr>
          <w:rFonts w:ascii="Times New Roman" w:hAnsi="Times New Roman"/>
          <w:sz w:val="28"/>
          <w:szCs w:val="28"/>
        </w:rPr>
        <w:lastRenderedPageBreak/>
        <w:tab/>
        <w:t xml:space="preserve">2. </w:t>
      </w:r>
      <w:r w:rsidR="00383EBB" w:rsidRPr="00787BF2">
        <w:rPr>
          <w:rFonts w:ascii="Times New Roman" w:hAnsi="Times New Roman"/>
          <w:sz w:val="28"/>
          <w:szCs w:val="28"/>
          <w:lang w:val="vi-VN"/>
        </w:rPr>
        <w:t>Thời hạn thanh toán</w:t>
      </w:r>
      <w:r w:rsidR="006D4B9F" w:rsidRPr="00787BF2">
        <w:rPr>
          <w:rFonts w:ascii="Times New Roman" w:hAnsi="Times New Roman"/>
          <w:sz w:val="28"/>
          <w:szCs w:val="28"/>
        </w:rPr>
        <w:t xml:space="preserve">: </w:t>
      </w:r>
    </w:p>
    <w:p w14:paraId="4CD899E7" w14:textId="77777777" w:rsidR="00E26769" w:rsidRPr="00787BF2" w:rsidRDefault="00E26769" w:rsidP="00B07017">
      <w:pPr>
        <w:widowControl w:val="0"/>
        <w:tabs>
          <w:tab w:val="left" w:pos="567"/>
        </w:tabs>
        <w:autoSpaceDE w:val="0"/>
        <w:autoSpaceDN w:val="0"/>
        <w:adjustRightInd w:val="0"/>
        <w:spacing w:before="120" w:after="120" w:line="264" w:lineRule="auto"/>
        <w:jc w:val="both"/>
        <w:rPr>
          <w:rFonts w:ascii="Times New Roman" w:hAnsi="Times New Roman"/>
          <w:sz w:val="28"/>
          <w:szCs w:val="28"/>
        </w:rPr>
      </w:pPr>
      <w:r w:rsidRPr="00787BF2">
        <w:rPr>
          <w:rFonts w:ascii="Times New Roman" w:hAnsi="Times New Roman"/>
          <w:sz w:val="28"/>
          <w:szCs w:val="28"/>
          <w:lang w:val="sv-SE"/>
        </w:rPr>
        <w:tab/>
        <w:t>- Thanh toán tối đa 01 lần/tháng.</w:t>
      </w:r>
    </w:p>
    <w:p w14:paraId="4CD899E8" w14:textId="4A25F2D2" w:rsidR="00E26769" w:rsidRPr="00787BF2" w:rsidRDefault="00E26769" w:rsidP="00E26769">
      <w:pPr>
        <w:tabs>
          <w:tab w:val="left" w:pos="567"/>
        </w:tabs>
        <w:spacing w:after="80"/>
        <w:ind w:right="43" w:firstLine="567"/>
        <w:jc w:val="both"/>
        <w:rPr>
          <w:rFonts w:ascii="Times New Roman" w:hAnsi="Times New Roman"/>
          <w:sz w:val="28"/>
          <w:szCs w:val="28"/>
          <w:lang w:val="sv-SE"/>
        </w:rPr>
      </w:pPr>
      <w:r w:rsidRPr="00787BF2">
        <w:rPr>
          <w:rFonts w:ascii="Times New Roman" w:hAnsi="Times New Roman"/>
          <w:sz w:val="28"/>
          <w:szCs w:val="28"/>
          <w:lang w:val="sv-SE"/>
        </w:rPr>
        <w:t xml:space="preserve">- Thời gian thanh toán: Trước ngày 25 hàng tháng, căn cứ vào hợp đồng đã ký với Bên B và số lượng thực tế học sinh sử dụng sữa của tháng trước, Bên A có trách nhiệm rà soát, kiểm tra, nghiệm thu khối lượng sữa đã sử dụng của tháng trước để thanh toán cho Bên B theo quy định hiện hành (hồ sơ thanh toán gồm: Biên bản nghiệm thu khối lượng, </w:t>
      </w:r>
      <w:r w:rsidR="00F71FF2" w:rsidRPr="00787BF2">
        <w:rPr>
          <w:rFonts w:ascii="Times New Roman" w:hAnsi="Times New Roman"/>
          <w:sz w:val="28"/>
          <w:szCs w:val="28"/>
          <w:lang w:val="sv-SE"/>
        </w:rPr>
        <w:t>hóa đơn tài chính</w:t>
      </w:r>
      <w:r w:rsidR="00F71FF2" w:rsidRPr="00787BF2">
        <w:rPr>
          <w:rFonts w:ascii="Times New Roman" w:hAnsi="Times New Roman"/>
          <w:sz w:val="28"/>
          <w:szCs w:val="28"/>
          <w:lang w:val="vi-VN"/>
        </w:rPr>
        <w:t xml:space="preserve"> với giá xuất hóa đơn là giá đã trừ phần hỗ trợ của bên B</w:t>
      </w:r>
      <w:r w:rsidR="00F71FF2" w:rsidRPr="00787BF2">
        <w:rPr>
          <w:rFonts w:ascii="Times New Roman" w:hAnsi="Times New Roman"/>
          <w:sz w:val="28"/>
          <w:szCs w:val="28"/>
          <w:lang w:val="sv-SE"/>
        </w:rPr>
        <w:t xml:space="preserve"> </w:t>
      </w:r>
      <w:r w:rsidRPr="00787BF2">
        <w:rPr>
          <w:rFonts w:ascii="Times New Roman" w:hAnsi="Times New Roman"/>
          <w:sz w:val="28"/>
          <w:szCs w:val="28"/>
          <w:lang w:val="sv-SE"/>
        </w:rPr>
        <w:t>và các hồ sơ khác có liên quan)</w:t>
      </w:r>
    </w:p>
    <w:p w14:paraId="4CD899E9" w14:textId="77777777" w:rsidR="00E26769" w:rsidRPr="00787BF2" w:rsidRDefault="00E26769" w:rsidP="00E26769">
      <w:pPr>
        <w:tabs>
          <w:tab w:val="left" w:pos="567"/>
        </w:tabs>
        <w:spacing w:after="80" w:line="264" w:lineRule="auto"/>
        <w:ind w:right="43" w:firstLine="567"/>
        <w:jc w:val="both"/>
        <w:rPr>
          <w:rFonts w:ascii="Times New Roman" w:hAnsi="Times New Roman"/>
          <w:sz w:val="28"/>
          <w:szCs w:val="28"/>
        </w:rPr>
      </w:pPr>
      <w:r w:rsidRPr="00787BF2">
        <w:rPr>
          <w:rFonts w:ascii="Times New Roman" w:hAnsi="Times New Roman"/>
          <w:sz w:val="28"/>
          <w:szCs w:val="28"/>
        </w:rPr>
        <w:t xml:space="preserve">- </w:t>
      </w:r>
      <w:r w:rsidRPr="00787BF2">
        <w:rPr>
          <w:rFonts w:ascii="Times New Roman" w:hAnsi="Times New Roman"/>
          <w:sz w:val="28"/>
          <w:szCs w:val="28"/>
          <w:lang w:val="sv-SE"/>
        </w:rPr>
        <w:t>Sau khi Bên B thực hiện xong hợp đồng cho cả giai đoạn 2018-2020, Bên B xuất trình các hồ sơ gồm: Biên bản nghiệm thu tổng thể khối lượng sữa đã sử dụng trong cả giai đoạn thực hiện hợp đồng, Biên bản thanh lý hợp đồng và các hồ sơ khác có liên quan, hai bên</w:t>
      </w:r>
      <w:r w:rsidRPr="00787BF2">
        <w:rPr>
          <w:rFonts w:ascii="Times New Roman" w:hAnsi="Times New Roman"/>
          <w:sz w:val="28"/>
          <w:szCs w:val="28"/>
        </w:rPr>
        <w:t xml:space="preserve"> sẽ tiến hành thanh lý </w:t>
      </w:r>
      <w:r w:rsidR="00804E9B" w:rsidRPr="00787BF2">
        <w:rPr>
          <w:rFonts w:ascii="Times New Roman" w:hAnsi="Times New Roman"/>
          <w:sz w:val="28"/>
          <w:szCs w:val="28"/>
        </w:rPr>
        <w:t>hợp đồng</w:t>
      </w:r>
      <w:r w:rsidRPr="00787BF2">
        <w:rPr>
          <w:rFonts w:ascii="Times New Roman" w:hAnsi="Times New Roman"/>
          <w:sz w:val="28"/>
          <w:szCs w:val="28"/>
        </w:rPr>
        <w:t xml:space="preserve"> theo quy định.</w:t>
      </w:r>
    </w:p>
    <w:p w14:paraId="4CD899EA" w14:textId="77777777" w:rsidR="006C39C7" w:rsidRPr="00787BF2" w:rsidRDefault="006C39C7" w:rsidP="006C39C7">
      <w:pPr>
        <w:shd w:val="clear" w:color="auto" w:fill="FFFFFF"/>
        <w:spacing w:before="120" w:after="120" w:line="281" w:lineRule="auto"/>
        <w:ind w:firstLine="567"/>
        <w:jc w:val="both"/>
        <w:rPr>
          <w:rFonts w:ascii="Times New Roman" w:hAnsi="Times New Roman"/>
          <w:sz w:val="28"/>
          <w:szCs w:val="28"/>
          <w:lang w:val="sv-SE"/>
        </w:rPr>
      </w:pPr>
      <w:r w:rsidRPr="00787BF2">
        <w:rPr>
          <w:rFonts w:ascii="Times New Roman" w:hAnsi="Times New Roman"/>
          <w:sz w:val="28"/>
          <w:szCs w:val="28"/>
          <w:lang w:val="sv-SE"/>
        </w:rPr>
        <w:t xml:space="preserve">- Bên B được </w:t>
      </w:r>
      <w:r w:rsidRPr="00787BF2">
        <w:rPr>
          <w:rFonts w:ascii="Times New Roman" w:hAnsi="Times New Roman"/>
          <w:sz w:val="28"/>
          <w:szCs w:val="28"/>
          <w:lang w:val="vi-VN"/>
        </w:rPr>
        <w:t xml:space="preserve">ủy quyền </w:t>
      </w:r>
      <w:r w:rsidRPr="00787BF2">
        <w:rPr>
          <w:rFonts w:ascii="Times New Roman" w:hAnsi="Times New Roman"/>
          <w:sz w:val="28"/>
          <w:szCs w:val="28"/>
          <w:lang w:val="sv-SE"/>
        </w:rPr>
        <w:t xml:space="preserve">cho </w:t>
      </w:r>
      <w:r w:rsidRPr="00787BF2">
        <w:rPr>
          <w:rFonts w:ascii="Times New Roman" w:hAnsi="Times New Roman"/>
          <w:sz w:val="28"/>
          <w:szCs w:val="28"/>
          <w:lang w:val="vi-VN"/>
        </w:rPr>
        <w:t xml:space="preserve">đơn vị giao hàng, xuất hóa đơn </w:t>
      </w:r>
      <w:r w:rsidRPr="00787BF2">
        <w:rPr>
          <w:rFonts w:ascii="Times New Roman" w:hAnsi="Times New Roman"/>
          <w:sz w:val="28"/>
          <w:szCs w:val="28"/>
          <w:lang w:val="sv-SE"/>
        </w:rPr>
        <w:t>tài chính</w:t>
      </w:r>
      <w:r w:rsidRPr="00787BF2">
        <w:rPr>
          <w:rFonts w:ascii="Times New Roman" w:hAnsi="Times New Roman"/>
          <w:sz w:val="28"/>
          <w:szCs w:val="28"/>
          <w:lang w:val="vi-VN"/>
        </w:rPr>
        <w:t xml:space="preserve"> và ký biên bản nghiệm thu hàng tháng phục vụ cho công tác thanh </w:t>
      </w:r>
      <w:r w:rsidRPr="00787BF2">
        <w:rPr>
          <w:rFonts w:ascii="Times New Roman" w:hAnsi="Times New Roman"/>
          <w:sz w:val="28"/>
          <w:szCs w:val="28"/>
        </w:rPr>
        <w:t>toán, đơn vị được ủy quyền</w:t>
      </w:r>
      <w:r w:rsidRPr="00787BF2">
        <w:rPr>
          <w:rFonts w:ascii="Times New Roman" w:hAnsi="Times New Roman"/>
          <w:sz w:val="28"/>
          <w:szCs w:val="28"/>
          <w:lang w:val="vi-VN"/>
        </w:rPr>
        <w:t xml:space="preserve"> là: </w:t>
      </w:r>
    </w:p>
    <w:p w14:paraId="4CD899EB" w14:textId="77777777" w:rsidR="006C39C7" w:rsidRPr="00787BF2" w:rsidRDefault="006C39C7" w:rsidP="006C39C7">
      <w:pPr>
        <w:shd w:val="clear" w:color="auto" w:fill="FFFFFF"/>
        <w:spacing w:before="120" w:after="120" w:line="281" w:lineRule="auto"/>
        <w:ind w:firstLine="567"/>
        <w:jc w:val="both"/>
        <w:rPr>
          <w:rFonts w:ascii="Times New Roman" w:hAnsi="Times New Roman"/>
          <w:sz w:val="28"/>
          <w:szCs w:val="28"/>
          <w:lang w:val="sv-SE"/>
        </w:rPr>
      </w:pPr>
      <w:r w:rsidRPr="00787BF2">
        <w:rPr>
          <w:rFonts w:ascii="Times New Roman" w:hAnsi="Times New Roman"/>
          <w:sz w:val="28"/>
          <w:szCs w:val="28"/>
          <w:lang w:val="vi-VN"/>
        </w:rPr>
        <w:t>CHI NHÁNH CÔNG TY CỔ PHẦN SỮA VIỆT NAM TẠI HÀ NỘI</w:t>
      </w:r>
    </w:p>
    <w:p w14:paraId="4CD899EC" w14:textId="77777777" w:rsidR="006C39C7" w:rsidRPr="00787BF2" w:rsidRDefault="006C39C7" w:rsidP="006C39C7">
      <w:pPr>
        <w:shd w:val="clear" w:color="auto" w:fill="FFFFFF"/>
        <w:spacing w:before="120" w:after="120" w:line="281" w:lineRule="auto"/>
        <w:ind w:firstLine="567"/>
        <w:jc w:val="both"/>
        <w:rPr>
          <w:rFonts w:ascii="Times New Roman" w:hAnsi="Times New Roman"/>
          <w:sz w:val="28"/>
          <w:szCs w:val="28"/>
          <w:lang w:val="vi-VN"/>
        </w:rPr>
      </w:pPr>
      <w:r w:rsidRPr="00787BF2">
        <w:rPr>
          <w:rFonts w:ascii="Times New Roman" w:hAnsi="Times New Roman"/>
          <w:sz w:val="28"/>
          <w:szCs w:val="28"/>
          <w:lang w:val="vi-VN"/>
        </w:rPr>
        <w:t>GPKD số: 0300588569 - 007 do Sở Kế Hoạch và Đầu Tư TP. Hà Nội cấp lần đầu ngày 5/01/2004;</w:t>
      </w:r>
    </w:p>
    <w:p w14:paraId="4CD899ED" w14:textId="77777777" w:rsidR="006C39C7" w:rsidRPr="00787BF2" w:rsidRDefault="006C39C7" w:rsidP="006C39C7">
      <w:pPr>
        <w:shd w:val="clear" w:color="auto" w:fill="FFFFFF"/>
        <w:spacing w:before="120" w:after="120" w:line="281" w:lineRule="auto"/>
        <w:ind w:firstLine="567"/>
        <w:jc w:val="both"/>
        <w:rPr>
          <w:rFonts w:ascii="Times New Roman" w:hAnsi="Times New Roman"/>
          <w:sz w:val="28"/>
          <w:szCs w:val="28"/>
          <w:lang w:val="vi-VN"/>
        </w:rPr>
      </w:pPr>
      <w:r w:rsidRPr="00787BF2">
        <w:rPr>
          <w:rFonts w:ascii="Times New Roman" w:hAnsi="Times New Roman"/>
          <w:sz w:val="28"/>
          <w:szCs w:val="28"/>
          <w:lang w:val="vi-VN"/>
        </w:rPr>
        <w:t>Địa chỉ: Tầng 11, tháp B, tòa nhà HANDI RESCO, 521 Kim Mã, phường Ngọc Khánh, Quận Ba Đình, thành phố Hà Nội, Việt Nam.</w:t>
      </w:r>
    </w:p>
    <w:p w14:paraId="4CD899EE" w14:textId="77777777" w:rsidR="006C39C7" w:rsidRPr="00787BF2" w:rsidRDefault="006C39C7" w:rsidP="006C39C7">
      <w:pPr>
        <w:shd w:val="clear" w:color="auto" w:fill="FFFFFF"/>
        <w:spacing w:before="120" w:after="120" w:line="281" w:lineRule="auto"/>
        <w:ind w:firstLine="567"/>
        <w:jc w:val="both"/>
        <w:rPr>
          <w:rFonts w:ascii="Times New Roman" w:hAnsi="Times New Roman"/>
          <w:sz w:val="28"/>
          <w:szCs w:val="28"/>
          <w:lang w:val="vi-VN"/>
        </w:rPr>
      </w:pPr>
      <w:r w:rsidRPr="00787BF2">
        <w:rPr>
          <w:rFonts w:ascii="Times New Roman" w:hAnsi="Times New Roman"/>
          <w:sz w:val="28"/>
          <w:szCs w:val="28"/>
          <w:lang w:val="vi-VN"/>
        </w:rPr>
        <w:t>Số điện thoại: (024) 37246019                Số fax: (024) 37246006</w:t>
      </w:r>
    </w:p>
    <w:p w14:paraId="4CD899EF" w14:textId="77777777" w:rsidR="006C39C7" w:rsidRPr="00787BF2" w:rsidRDefault="006C39C7" w:rsidP="006C39C7">
      <w:pPr>
        <w:shd w:val="clear" w:color="auto" w:fill="FFFFFF"/>
        <w:spacing w:before="120" w:after="120" w:line="281" w:lineRule="auto"/>
        <w:ind w:firstLine="567"/>
        <w:jc w:val="both"/>
        <w:rPr>
          <w:rFonts w:ascii="Times New Roman" w:hAnsi="Times New Roman"/>
          <w:sz w:val="28"/>
          <w:szCs w:val="28"/>
          <w:lang w:val="vi-VN"/>
        </w:rPr>
      </w:pPr>
      <w:r w:rsidRPr="00787BF2">
        <w:rPr>
          <w:rFonts w:ascii="Times New Roman" w:hAnsi="Times New Roman"/>
          <w:sz w:val="28"/>
          <w:szCs w:val="28"/>
          <w:lang w:val="vi-VN"/>
        </w:rPr>
        <w:t>MST: 0300588569-007</w:t>
      </w:r>
    </w:p>
    <w:p w14:paraId="4CD899F0" w14:textId="2FFD9535" w:rsidR="006C39C7" w:rsidRPr="00787BF2" w:rsidRDefault="006C39C7" w:rsidP="006C39C7">
      <w:pPr>
        <w:shd w:val="clear" w:color="auto" w:fill="FFFFFF"/>
        <w:spacing w:before="120" w:after="120" w:line="281" w:lineRule="auto"/>
        <w:ind w:firstLine="567"/>
        <w:jc w:val="both"/>
        <w:rPr>
          <w:rFonts w:ascii="Times New Roman" w:hAnsi="Times New Roman"/>
          <w:sz w:val="28"/>
          <w:szCs w:val="28"/>
          <w:lang w:val="vi-VN"/>
        </w:rPr>
      </w:pPr>
      <w:r w:rsidRPr="00787BF2">
        <w:rPr>
          <w:rFonts w:ascii="Times New Roman" w:hAnsi="Times New Roman"/>
          <w:sz w:val="28"/>
          <w:szCs w:val="28"/>
          <w:lang w:val="vi-VN"/>
        </w:rPr>
        <w:t xml:space="preserve">Tài khoản: </w:t>
      </w:r>
      <w:r w:rsidR="00F71FF2" w:rsidRPr="00787BF2">
        <w:rPr>
          <w:rFonts w:ascii="Times New Roman" w:hAnsi="Times New Roman"/>
          <w:sz w:val="28"/>
          <w:szCs w:val="28"/>
        </w:rPr>
        <w:t>06.020</w:t>
      </w:r>
      <w:r w:rsidR="00F71FF2" w:rsidRPr="00787BF2">
        <w:rPr>
          <w:rFonts w:ascii="Times New Roman" w:hAnsi="Times New Roman"/>
          <w:sz w:val="28"/>
          <w:szCs w:val="28"/>
          <w:lang w:val="vi-VN"/>
        </w:rPr>
        <w:t>.065881</w:t>
      </w:r>
      <w:r w:rsidR="00F71FF2" w:rsidRPr="00787BF2">
        <w:rPr>
          <w:rFonts w:ascii="Times New Roman" w:hAnsi="Times New Roman"/>
          <w:sz w:val="28"/>
          <w:szCs w:val="28"/>
        </w:rPr>
        <w:t xml:space="preserve">.1 </w:t>
      </w:r>
      <w:r w:rsidRPr="00787BF2">
        <w:rPr>
          <w:rFonts w:ascii="Times New Roman" w:hAnsi="Times New Roman"/>
          <w:sz w:val="28"/>
          <w:szCs w:val="28"/>
          <w:lang w:val="vi-VN"/>
        </w:rPr>
        <w:t>Tại: Ngân hàng Sài Gòn Thương Tín - CN Trung Tâm Thành phố Hồ Chí Minh.</w:t>
      </w:r>
    </w:p>
    <w:p w14:paraId="4CD899F1" w14:textId="77777777" w:rsidR="006C39C7" w:rsidRPr="00787BF2" w:rsidRDefault="006C39C7" w:rsidP="006C39C7">
      <w:pPr>
        <w:shd w:val="clear" w:color="auto" w:fill="FFFFFF"/>
        <w:spacing w:before="120" w:after="120" w:line="281" w:lineRule="auto"/>
        <w:ind w:firstLine="567"/>
        <w:jc w:val="both"/>
        <w:rPr>
          <w:rFonts w:ascii="Times New Roman" w:hAnsi="Times New Roman"/>
          <w:sz w:val="28"/>
          <w:szCs w:val="28"/>
          <w:lang w:val="vi-VN"/>
        </w:rPr>
      </w:pPr>
      <w:r w:rsidRPr="00787BF2">
        <w:rPr>
          <w:rFonts w:ascii="Times New Roman" w:hAnsi="Times New Roman"/>
          <w:sz w:val="28"/>
          <w:szCs w:val="28"/>
          <w:lang w:val="vi-VN"/>
        </w:rPr>
        <w:t>Đại diện: Bà Nguyễn Thị Minh Tâm      Chức vụ: Giám Đốc Chi Nhánh</w:t>
      </w:r>
    </w:p>
    <w:p w14:paraId="4CD899F2" w14:textId="77777777" w:rsidR="006C39C7" w:rsidRPr="00787BF2" w:rsidRDefault="006C39C7" w:rsidP="006C39C7">
      <w:pPr>
        <w:shd w:val="clear" w:color="auto" w:fill="FFFFFF"/>
        <w:spacing w:before="120" w:after="120" w:line="281" w:lineRule="auto"/>
        <w:ind w:firstLine="567"/>
        <w:jc w:val="both"/>
        <w:rPr>
          <w:rFonts w:ascii="Times New Roman" w:hAnsi="Times New Roman"/>
          <w:sz w:val="28"/>
          <w:szCs w:val="28"/>
          <w:lang w:val="vi-VN"/>
        </w:rPr>
      </w:pPr>
      <w:r w:rsidRPr="00787BF2">
        <w:rPr>
          <w:rFonts w:ascii="Times New Roman" w:hAnsi="Times New Roman"/>
          <w:sz w:val="28"/>
          <w:szCs w:val="28"/>
          <w:lang w:val="vi-VN"/>
        </w:rPr>
        <w:t xml:space="preserve">(Giấy ủy quyền số </w:t>
      </w:r>
      <w:r w:rsidRPr="00787BF2">
        <w:rPr>
          <w:rFonts w:ascii="Times New Roman" w:hAnsi="Times New Roman"/>
          <w:sz w:val="28"/>
          <w:szCs w:val="28"/>
        </w:rPr>
        <w:t>6222</w:t>
      </w:r>
      <w:r w:rsidRPr="00787BF2">
        <w:rPr>
          <w:rFonts w:ascii="Times New Roman" w:hAnsi="Times New Roman"/>
          <w:sz w:val="28"/>
          <w:szCs w:val="28"/>
          <w:lang w:val="vi-VN"/>
        </w:rPr>
        <w:t xml:space="preserve">/GUQ-CTS.KSNB/2018 do Tổng Giám đốc ký ngày </w:t>
      </w:r>
      <w:r w:rsidRPr="00787BF2">
        <w:rPr>
          <w:rFonts w:ascii="Times New Roman" w:hAnsi="Times New Roman"/>
          <w:sz w:val="28"/>
          <w:szCs w:val="28"/>
        </w:rPr>
        <w:t xml:space="preserve">19 </w:t>
      </w:r>
      <w:r w:rsidRPr="00787BF2">
        <w:rPr>
          <w:rFonts w:ascii="Times New Roman" w:hAnsi="Times New Roman"/>
          <w:sz w:val="28"/>
          <w:szCs w:val="28"/>
          <w:lang w:val="vi-VN"/>
        </w:rPr>
        <w:t>tháng 11 năm 2018).</w:t>
      </w:r>
    </w:p>
    <w:p w14:paraId="4CD899F3" w14:textId="77777777" w:rsidR="00E26769" w:rsidRPr="00787BF2" w:rsidRDefault="00E26769" w:rsidP="00B07017">
      <w:pPr>
        <w:widowControl w:val="0"/>
        <w:tabs>
          <w:tab w:val="left" w:pos="567"/>
        </w:tabs>
        <w:autoSpaceDE w:val="0"/>
        <w:autoSpaceDN w:val="0"/>
        <w:adjustRightInd w:val="0"/>
        <w:spacing w:before="120" w:after="120" w:line="264" w:lineRule="auto"/>
        <w:jc w:val="both"/>
        <w:rPr>
          <w:rFonts w:ascii="Times New Roman" w:hAnsi="Times New Roman"/>
          <w:sz w:val="28"/>
          <w:szCs w:val="28"/>
        </w:rPr>
      </w:pPr>
      <w:r w:rsidRPr="00787BF2">
        <w:rPr>
          <w:rFonts w:ascii="Times New Roman" w:hAnsi="Times New Roman"/>
          <w:sz w:val="28"/>
          <w:szCs w:val="28"/>
        </w:rPr>
        <w:tab/>
        <w:t xml:space="preserve">3. </w:t>
      </w:r>
      <w:r w:rsidRPr="00787BF2">
        <w:rPr>
          <w:rFonts w:ascii="Times New Roman" w:hAnsi="Times New Roman"/>
          <w:sz w:val="28"/>
          <w:szCs w:val="28"/>
          <w:lang w:val="sv-SE"/>
        </w:rPr>
        <w:t>Khối lượng thanh toán:</w:t>
      </w:r>
    </w:p>
    <w:p w14:paraId="4CD899F4" w14:textId="77777777" w:rsidR="00530800" w:rsidRPr="00787BF2" w:rsidRDefault="00530800" w:rsidP="00530800">
      <w:pPr>
        <w:widowControl w:val="0"/>
        <w:spacing w:before="120" w:after="120" w:line="264" w:lineRule="auto"/>
        <w:ind w:firstLine="567"/>
        <w:jc w:val="both"/>
        <w:rPr>
          <w:rFonts w:ascii="Times New Roman" w:hAnsi="Times New Roman"/>
          <w:bCs/>
          <w:iCs/>
          <w:sz w:val="28"/>
          <w:szCs w:val="28"/>
          <w:lang w:val="de-DE"/>
        </w:rPr>
      </w:pPr>
      <w:r w:rsidRPr="00787BF2">
        <w:rPr>
          <w:rFonts w:ascii="Times New Roman" w:hAnsi="Times New Roman"/>
          <w:bCs/>
          <w:iCs/>
          <w:sz w:val="28"/>
          <w:szCs w:val="28"/>
          <w:lang w:val="de-DE"/>
        </w:rPr>
        <w:t>- Thanh toán theo thực tế khối lượng sữa sử dụng.</w:t>
      </w:r>
    </w:p>
    <w:p w14:paraId="4CD899F5" w14:textId="77777777" w:rsidR="00530800" w:rsidRPr="00787BF2" w:rsidRDefault="00530800" w:rsidP="00530800">
      <w:pPr>
        <w:widowControl w:val="0"/>
        <w:spacing w:before="120" w:after="120" w:line="264" w:lineRule="auto"/>
        <w:ind w:firstLine="567"/>
        <w:jc w:val="both"/>
        <w:rPr>
          <w:rFonts w:ascii="Times New Roman" w:hAnsi="Times New Roman"/>
          <w:bCs/>
          <w:iCs/>
          <w:sz w:val="28"/>
          <w:szCs w:val="28"/>
          <w:lang w:val="de-DE"/>
        </w:rPr>
      </w:pPr>
      <w:r w:rsidRPr="00787BF2">
        <w:rPr>
          <w:rFonts w:ascii="Times New Roman" w:hAnsi="Times New Roman"/>
          <w:bCs/>
          <w:iCs/>
          <w:sz w:val="28"/>
          <w:szCs w:val="28"/>
          <w:lang w:val="de-DE"/>
        </w:rPr>
        <w:t>- T</w:t>
      </w:r>
      <w:r w:rsidR="009668C7" w:rsidRPr="00787BF2">
        <w:rPr>
          <w:rFonts w:ascii="Times New Roman" w:hAnsi="Times New Roman"/>
          <w:bCs/>
          <w:iCs/>
          <w:sz w:val="28"/>
          <w:szCs w:val="28"/>
          <w:lang w:val="de-DE"/>
        </w:rPr>
        <w:t>ỷ lệ khối lượng tăng tối đa là: 20% và tỷ lệ khối lượng giảm theo số lượng đăng ký thực tế</w:t>
      </w:r>
      <w:r w:rsidRPr="00787BF2">
        <w:rPr>
          <w:rFonts w:ascii="Times New Roman" w:hAnsi="Times New Roman"/>
          <w:bCs/>
          <w:iCs/>
          <w:sz w:val="28"/>
          <w:szCs w:val="28"/>
          <w:lang w:val="de-DE"/>
        </w:rPr>
        <w:t>;</w:t>
      </w:r>
    </w:p>
    <w:p w14:paraId="4CD899F6" w14:textId="77777777" w:rsidR="00383EBB" w:rsidRPr="00787BF2" w:rsidRDefault="00530800" w:rsidP="00804E9B">
      <w:pPr>
        <w:tabs>
          <w:tab w:val="left" w:pos="567"/>
        </w:tabs>
        <w:spacing w:after="80"/>
        <w:ind w:right="43"/>
        <w:jc w:val="both"/>
        <w:rPr>
          <w:rFonts w:ascii="Times New Roman" w:hAnsi="Times New Roman"/>
          <w:sz w:val="28"/>
          <w:szCs w:val="28"/>
          <w:lang w:val="vi-VN"/>
        </w:rPr>
      </w:pPr>
      <w:r w:rsidRPr="00787BF2">
        <w:rPr>
          <w:rFonts w:ascii="Times New Roman" w:hAnsi="Times New Roman"/>
          <w:sz w:val="28"/>
          <w:szCs w:val="28"/>
          <w:lang w:val="sv-SE"/>
        </w:rPr>
        <w:tab/>
      </w:r>
      <w:r w:rsidR="00383EBB" w:rsidRPr="00787BF2">
        <w:rPr>
          <w:rFonts w:ascii="Times New Roman" w:hAnsi="Times New Roman"/>
          <w:b/>
          <w:bCs/>
          <w:sz w:val="28"/>
          <w:szCs w:val="28"/>
          <w:lang w:val="vi-VN"/>
        </w:rPr>
        <w:t xml:space="preserve">Điều </w:t>
      </w:r>
      <w:r w:rsidR="00383EBB" w:rsidRPr="00787BF2">
        <w:rPr>
          <w:rFonts w:ascii="Times New Roman" w:hAnsi="Times New Roman"/>
          <w:b/>
          <w:bCs/>
          <w:sz w:val="28"/>
          <w:szCs w:val="28"/>
        </w:rPr>
        <w:t>5</w:t>
      </w:r>
      <w:r w:rsidR="00383EBB" w:rsidRPr="00787BF2">
        <w:rPr>
          <w:rFonts w:ascii="Times New Roman" w:hAnsi="Times New Roman"/>
          <w:b/>
          <w:bCs/>
          <w:sz w:val="28"/>
          <w:szCs w:val="28"/>
          <w:lang w:val="vi-VN"/>
        </w:rPr>
        <w:t>.</w:t>
      </w:r>
      <w:r w:rsidR="00383EBB" w:rsidRPr="00787BF2">
        <w:rPr>
          <w:rFonts w:ascii="Times New Roman" w:hAnsi="Times New Roman"/>
          <w:sz w:val="28"/>
          <w:szCs w:val="28"/>
          <w:lang w:val="vi-VN"/>
        </w:rPr>
        <w:t xml:space="preserve"> Thời gian, địa điểm giao, nhận hàng hóa </w:t>
      </w:r>
    </w:p>
    <w:p w14:paraId="4CD899F7" w14:textId="77777777" w:rsidR="00383EBB" w:rsidRPr="00787BF2" w:rsidRDefault="00383EBB" w:rsidP="00B07017">
      <w:pPr>
        <w:widowControl w:val="0"/>
        <w:tabs>
          <w:tab w:val="left" w:pos="851"/>
        </w:tabs>
        <w:autoSpaceDE w:val="0"/>
        <w:autoSpaceDN w:val="0"/>
        <w:adjustRightInd w:val="0"/>
        <w:spacing w:before="120" w:after="120" w:line="264" w:lineRule="auto"/>
        <w:ind w:firstLine="567"/>
        <w:jc w:val="both"/>
        <w:rPr>
          <w:rFonts w:ascii="Times New Roman" w:hAnsi="Times New Roman"/>
          <w:sz w:val="28"/>
          <w:szCs w:val="28"/>
        </w:rPr>
      </w:pPr>
      <w:r w:rsidRPr="00787BF2">
        <w:rPr>
          <w:rFonts w:ascii="Times New Roman" w:hAnsi="Times New Roman"/>
          <w:sz w:val="28"/>
          <w:szCs w:val="28"/>
        </w:rPr>
        <w:t>1. Thời gian giao, nhận hàng hóa</w:t>
      </w:r>
      <w:r w:rsidR="006D4B9F" w:rsidRPr="00787BF2">
        <w:rPr>
          <w:rFonts w:ascii="Times New Roman" w:hAnsi="Times New Roman"/>
          <w:sz w:val="28"/>
          <w:szCs w:val="28"/>
        </w:rPr>
        <w:t xml:space="preserve">: </w:t>
      </w:r>
    </w:p>
    <w:p w14:paraId="4CD899F8" w14:textId="77777777" w:rsidR="00D4367F" w:rsidRPr="00787BF2" w:rsidRDefault="00D4367F" w:rsidP="00D4367F">
      <w:pPr>
        <w:pStyle w:val="Sub-ClauseText"/>
        <w:widowControl w:val="0"/>
        <w:spacing w:line="264" w:lineRule="auto"/>
        <w:ind w:firstLine="567"/>
        <w:outlineLvl w:val="3"/>
        <w:rPr>
          <w:sz w:val="28"/>
          <w:szCs w:val="28"/>
          <w:lang w:val="sv-SE"/>
        </w:rPr>
      </w:pPr>
      <w:r w:rsidRPr="00787BF2">
        <w:rPr>
          <w:sz w:val="28"/>
          <w:szCs w:val="28"/>
          <w:lang w:val="sv-SE"/>
        </w:rPr>
        <w:lastRenderedPageBreak/>
        <w:t xml:space="preserve">- Cung cấp lần đầu: </w:t>
      </w:r>
      <w:r w:rsidR="00B8604C" w:rsidRPr="00787BF2">
        <w:rPr>
          <w:sz w:val="28"/>
          <w:szCs w:val="28"/>
          <w:lang w:val="sv-SE"/>
        </w:rPr>
        <w:t>Trước ngày 01/01/2019</w:t>
      </w:r>
      <w:r w:rsidRPr="00787BF2">
        <w:rPr>
          <w:sz w:val="28"/>
          <w:szCs w:val="28"/>
          <w:lang w:val="sv-SE"/>
        </w:rPr>
        <w:t>.</w:t>
      </w:r>
    </w:p>
    <w:p w14:paraId="4CD899F9" w14:textId="5CDF3B47" w:rsidR="00D4367F" w:rsidRPr="00787BF2" w:rsidRDefault="00D4367F" w:rsidP="00D4367F">
      <w:pPr>
        <w:pStyle w:val="Sub-ClauseText"/>
        <w:widowControl w:val="0"/>
        <w:spacing w:line="264" w:lineRule="auto"/>
        <w:ind w:firstLine="567"/>
        <w:outlineLvl w:val="3"/>
        <w:rPr>
          <w:sz w:val="28"/>
          <w:szCs w:val="28"/>
          <w:lang w:val="sv-SE"/>
        </w:rPr>
      </w:pPr>
      <w:r w:rsidRPr="00787BF2">
        <w:rPr>
          <w:sz w:val="28"/>
          <w:szCs w:val="28"/>
          <w:lang w:val="sv-SE"/>
        </w:rPr>
        <w:t xml:space="preserve">- Cung cấp lần tiếp theo: </w:t>
      </w:r>
      <w:r w:rsidR="00026547" w:rsidRPr="00787BF2">
        <w:rPr>
          <w:sz w:val="28"/>
          <w:szCs w:val="28"/>
          <w:lang w:val="sv-SE"/>
        </w:rPr>
        <w:t>theo đơn đặt hàng.</w:t>
      </w:r>
    </w:p>
    <w:p w14:paraId="4CD899FA" w14:textId="77777777" w:rsidR="00D4367F" w:rsidRPr="00787BF2" w:rsidRDefault="00D4367F" w:rsidP="00D4367F">
      <w:pPr>
        <w:pStyle w:val="Sub-ClauseText"/>
        <w:widowControl w:val="0"/>
        <w:spacing w:line="264" w:lineRule="auto"/>
        <w:ind w:firstLine="567"/>
        <w:outlineLvl w:val="3"/>
        <w:rPr>
          <w:sz w:val="28"/>
          <w:szCs w:val="28"/>
          <w:lang w:val="sv-SE"/>
        </w:rPr>
      </w:pPr>
      <w:r w:rsidRPr="00787BF2">
        <w:rPr>
          <w:sz w:val="28"/>
          <w:szCs w:val="28"/>
          <w:lang w:val="sv-SE"/>
        </w:rPr>
        <w:t xml:space="preserve">(Đối với các trường, điểm trường, nhóm lớp khó khăn về kho chứa thì </w:t>
      </w:r>
      <w:r w:rsidR="00CB29DE" w:rsidRPr="00787BF2">
        <w:rPr>
          <w:sz w:val="28"/>
          <w:szCs w:val="28"/>
          <w:lang w:val="sv-SE"/>
        </w:rPr>
        <w:t>Bên B</w:t>
      </w:r>
      <w:r w:rsidRPr="00787BF2">
        <w:rPr>
          <w:sz w:val="28"/>
          <w:szCs w:val="28"/>
          <w:lang w:val="sv-SE"/>
        </w:rPr>
        <w:t xml:space="preserve"> cùng đơn vị trực tiếp sử dụng khảo sát thực tế và có kế hoạch cung cấp cho phù hợp).</w:t>
      </w:r>
    </w:p>
    <w:p w14:paraId="4CD899FB" w14:textId="77777777" w:rsidR="00D4367F" w:rsidRPr="00787BF2" w:rsidRDefault="00383EBB" w:rsidP="00B07017">
      <w:pPr>
        <w:widowControl w:val="0"/>
        <w:tabs>
          <w:tab w:val="left" w:pos="851"/>
        </w:tabs>
        <w:autoSpaceDE w:val="0"/>
        <w:autoSpaceDN w:val="0"/>
        <w:adjustRightInd w:val="0"/>
        <w:spacing w:before="120" w:after="120" w:line="264" w:lineRule="auto"/>
        <w:ind w:firstLine="567"/>
        <w:jc w:val="both"/>
        <w:rPr>
          <w:rFonts w:ascii="Times New Roman" w:hAnsi="Times New Roman"/>
          <w:sz w:val="28"/>
          <w:szCs w:val="28"/>
        </w:rPr>
      </w:pPr>
      <w:r w:rsidRPr="00787BF2">
        <w:rPr>
          <w:rFonts w:ascii="Times New Roman" w:hAnsi="Times New Roman"/>
          <w:sz w:val="28"/>
          <w:szCs w:val="28"/>
        </w:rPr>
        <w:t>2. Địa điểm giao, nhậ</w:t>
      </w:r>
      <w:r w:rsidR="00D4367F" w:rsidRPr="00787BF2">
        <w:rPr>
          <w:rFonts w:ascii="Times New Roman" w:hAnsi="Times New Roman"/>
          <w:sz w:val="28"/>
          <w:szCs w:val="28"/>
        </w:rPr>
        <w:t xml:space="preserve">n hàng hóa: </w:t>
      </w:r>
    </w:p>
    <w:p w14:paraId="63066A58" w14:textId="21390BA4" w:rsidR="00F21ED7" w:rsidRPr="00787BF2" w:rsidRDefault="00D4367F" w:rsidP="00F21ED7">
      <w:pPr>
        <w:widowControl w:val="0"/>
        <w:tabs>
          <w:tab w:val="left" w:pos="851"/>
        </w:tabs>
        <w:autoSpaceDE w:val="0"/>
        <w:autoSpaceDN w:val="0"/>
        <w:adjustRightInd w:val="0"/>
        <w:spacing w:before="120" w:after="120" w:line="264" w:lineRule="auto"/>
        <w:ind w:firstLine="567"/>
        <w:jc w:val="both"/>
        <w:rPr>
          <w:rFonts w:ascii="Times New Roman" w:hAnsi="Times New Roman"/>
          <w:sz w:val="28"/>
          <w:szCs w:val="28"/>
        </w:rPr>
      </w:pPr>
      <w:r w:rsidRPr="00787BF2">
        <w:rPr>
          <w:rFonts w:ascii="Times New Roman" w:hAnsi="Times New Roman"/>
          <w:sz w:val="28"/>
          <w:szCs w:val="28"/>
        </w:rPr>
        <w:t>- Các cơ sở giáo dục công lập trực thuộc UBND các quận, huyện, thị xã, Sở Giáo dục và Đào tạo</w:t>
      </w:r>
      <w:r w:rsidRPr="00787BF2">
        <w:rPr>
          <w:rFonts w:ascii="Times New Roman" w:hAnsi="Times New Roman"/>
          <w:color w:val="FF0000"/>
          <w:sz w:val="28"/>
          <w:szCs w:val="28"/>
        </w:rPr>
        <w:t>:</w:t>
      </w:r>
      <w:r w:rsidRPr="00787BF2">
        <w:rPr>
          <w:rFonts w:ascii="Times New Roman" w:hAnsi="Times New Roman"/>
          <w:sz w:val="28"/>
          <w:szCs w:val="28"/>
        </w:rPr>
        <w:t xml:space="preserve"> </w:t>
      </w:r>
      <w:commentRangeStart w:id="2"/>
      <w:r w:rsidR="00F21ED7" w:rsidRPr="00787BF2">
        <w:rPr>
          <w:rFonts w:ascii="Times New Roman" w:hAnsi="Times New Roman"/>
          <w:sz w:val="28"/>
          <w:szCs w:val="28"/>
          <w:highlight w:val="yellow"/>
        </w:rPr>
        <w:t>Trường</w:t>
      </w:r>
      <w:commentRangeEnd w:id="2"/>
      <w:r w:rsidR="00F21ED7" w:rsidRPr="00787BF2">
        <w:rPr>
          <w:rStyle w:val="CommentReference"/>
          <w:rFonts w:ascii="Times New Roman" w:hAnsi="Times New Roman"/>
        </w:rPr>
        <w:commentReference w:id="2"/>
      </w:r>
      <w:r w:rsidR="00F21ED7" w:rsidRPr="00787BF2">
        <w:rPr>
          <w:rFonts w:ascii="Times New Roman" w:hAnsi="Times New Roman"/>
          <w:sz w:val="28"/>
          <w:szCs w:val="28"/>
          <w:highlight w:val="yellow"/>
        </w:rPr>
        <w:t>………………..</w:t>
      </w:r>
    </w:p>
    <w:p w14:paraId="667B50C1" w14:textId="23D5DC06" w:rsidR="00F21ED7" w:rsidRPr="00787BF2" w:rsidRDefault="00F21ED7" w:rsidP="00F21ED7">
      <w:pPr>
        <w:widowControl w:val="0"/>
        <w:tabs>
          <w:tab w:val="left" w:pos="851"/>
        </w:tabs>
        <w:autoSpaceDE w:val="0"/>
        <w:autoSpaceDN w:val="0"/>
        <w:adjustRightInd w:val="0"/>
        <w:spacing w:before="120" w:after="120" w:line="264" w:lineRule="auto"/>
        <w:ind w:firstLine="567"/>
        <w:jc w:val="both"/>
        <w:rPr>
          <w:rFonts w:ascii="Times New Roman" w:hAnsi="Times New Roman"/>
          <w:sz w:val="28"/>
          <w:szCs w:val="28"/>
        </w:rPr>
      </w:pPr>
      <w:r w:rsidRPr="00787BF2">
        <w:rPr>
          <w:rFonts w:ascii="Times New Roman" w:hAnsi="Times New Roman"/>
          <w:sz w:val="28"/>
          <w:szCs w:val="28"/>
          <w:highlight w:val="yellow"/>
        </w:rPr>
        <w:t xml:space="preserve">Địa chỉ nhận </w:t>
      </w:r>
      <w:commentRangeStart w:id="3"/>
      <w:r w:rsidRPr="00787BF2">
        <w:rPr>
          <w:rFonts w:ascii="Times New Roman" w:hAnsi="Times New Roman"/>
          <w:sz w:val="28"/>
          <w:szCs w:val="28"/>
          <w:highlight w:val="yellow"/>
        </w:rPr>
        <w:t>hàng</w:t>
      </w:r>
      <w:commentRangeEnd w:id="3"/>
      <w:r w:rsidR="00127AA8" w:rsidRPr="00787BF2">
        <w:rPr>
          <w:rStyle w:val="CommentReference"/>
          <w:rFonts w:ascii="Times New Roman" w:hAnsi="Times New Roman"/>
        </w:rPr>
        <w:commentReference w:id="3"/>
      </w:r>
      <w:r w:rsidRPr="00787BF2">
        <w:rPr>
          <w:rFonts w:ascii="Times New Roman" w:hAnsi="Times New Roman"/>
          <w:sz w:val="28"/>
          <w:szCs w:val="28"/>
          <w:highlight w:val="yellow"/>
        </w:rPr>
        <w:t>:</w:t>
      </w:r>
    </w:p>
    <w:p w14:paraId="4CD899FF" w14:textId="77777777" w:rsidR="00383EBB" w:rsidRPr="00787BF2" w:rsidRDefault="00383EBB" w:rsidP="00B07017">
      <w:pPr>
        <w:widowControl w:val="0"/>
        <w:tabs>
          <w:tab w:val="left" w:pos="851"/>
        </w:tabs>
        <w:autoSpaceDE w:val="0"/>
        <w:autoSpaceDN w:val="0"/>
        <w:adjustRightInd w:val="0"/>
        <w:spacing w:before="120" w:after="120" w:line="264" w:lineRule="auto"/>
        <w:ind w:firstLine="567"/>
        <w:jc w:val="both"/>
        <w:rPr>
          <w:rFonts w:ascii="Times New Roman" w:hAnsi="Times New Roman"/>
          <w:sz w:val="28"/>
          <w:szCs w:val="28"/>
        </w:rPr>
      </w:pPr>
      <w:r w:rsidRPr="00787BF2">
        <w:rPr>
          <w:rFonts w:ascii="Times New Roman" w:hAnsi="Times New Roman"/>
          <w:b/>
          <w:bCs/>
          <w:sz w:val="28"/>
          <w:szCs w:val="28"/>
        </w:rPr>
        <w:t>Điều 6</w:t>
      </w:r>
      <w:r w:rsidRPr="00787BF2">
        <w:rPr>
          <w:rFonts w:ascii="Times New Roman" w:hAnsi="Times New Roman"/>
          <w:b/>
          <w:sz w:val="28"/>
          <w:szCs w:val="28"/>
        </w:rPr>
        <w:t>.</w:t>
      </w:r>
      <w:r w:rsidRPr="00787BF2">
        <w:rPr>
          <w:rFonts w:ascii="Times New Roman" w:hAnsi="Times New Roman"/>
          <w:sz w:val="28"/>
          <w:szCs w:val="28"/>
        </w:rPr>
        <w:t xml:space="preserve"> Quyền và nghĩa vụ của các bên.</w:t>
      </w:r>
    </w:p>
    <w:p w14:paraId="4CD89A00" w14:textId="77777777" w:rsidR="00383EBB" w:rsidRPr="00787BF2" w:rsidRDefault="00383EBB" w:rsidP="00B07017">
      <w:pPr>
        <w:widowControl w:val="0"/>
        <w:tabs>
          <w:tab w:val="left" w:pos="851"/>
        </w:tabs>
        <w:autoSpaceDE w:val="0"/>
        <w:autoSpaceDN w:val="0"/>
        <w:adjustRightInd w:val="0"/>
        <w:spacing w:before="120" w:after="120" w:line="264" w:lineRule="auto"/>
        <w:ind w:firstLine="567"/>
        <w:jc w:val="both"/>
        <w:rPr>
          <w:rFonts w:ascii="Times New Roman" w:hAnsi="Times New Roman"/>
          <w:sz w:val="28"/>
          <w:szCs w:val="28"/>
        </w:rPr>
      </w:pPr>
      <w:r w:rsidRPr="00787BF2">
        <w:rPr>
          <w:rFonts w:ascii="Times New Roman" w:hAnsi="Times New Roman"/>
          <w:sz w:val="28"/>
          <w:szCs w:val="28"/>
        </w:rPr>
        <w:t xml:space="preserve">1. Quyền và nghĩa vụ của </w:t>
      </w:r>
      <w:r w:rsidR="0051040F" w:rsidRPr="00787BF2">
        <w:rPr>
          <w:rFonts w:ascii="Times New Roman" w:hAnsi="Times New Roman"/>
          <w:sz w:val="28"/>
          <w:szCs w:val="28"/>
        </w:rPr>
        <w:t>Bên B</w:t>
      </w:r>
      <w:r w:rsidRPr="00787BF2">
        <w:rPr>
          <w:rFonts w:ascii="Times New Roman" w:hAnsi="Times New Roman"/>
          <w:sz w:val="28"/>
          <w:szCs w:val="28"/>
        </w:rPr>
        <w:t>:</w:t>
      </w:r>
    </w:p>
    <w:p w14:paraId="4CD89A01" w14:textId="77777777" w:rsidR="00383EBB" w:rsidRPr="00787BF2" w:rsidRDefault="00383EBB" w:rsidP="00B07017">
      <w:pPr>
        <w:widowControl w:val="0"/>
        <w:tabs>
          <w:tab w:val="left" w:pos="851"/>
        </w:tabs>
        <w:autoSpaceDE w:val="0"/>
        <w:autoSpaceDN w:val="0"/>
        <w:adjustRightInd w:val="0"/>
        <w:spacing w:before="120" w:after="120" w:line="264" w:lineRule="auto"/>
        <w:ind w:firstLine="567"/>
        <w:jc w:val="both"/>
        <w:rPr>
          <w:rFonts w:ascii="Times New Roman" w:hAnsi="Times New Roman"/>
          <w:sz w:val="28"/>
          <w:szCs w:val="28"/>
        </w:rPr>
      </w:pPr>
      <w:r w:rsidRPr="00787BF2">
        <w:rPr>
          <w:rFonts w:ascii="Times New Roman" w:hAnsi="Times New Roman"/>
          <w:sz w:val="28"/>
          <w:szCs w:val="28"/>
        </w:rPr>
        <w:t>a) Quyền và nghĩa vụ bảo hành, bảo trì hàng hóa.</w:t>
      </w:r>
    </w:p>
    <w:p w14:paraId="4CD89A02" w14:textId="77777777" w:rsidR="00F44455" w:rsidRPr="00787BF2" w:rsidRDefault="00F44455" w:rsidP="00B07017">
      <w:pPr>
        <w:widowControl w:val="0"/>
        <w:spacing w:before="120" w:after="120" w:line="264" w:lineRule="auto"/>
        <w:ind w:firstLine="567"/>
        <w:jc w:val="both"/>
        <w:rPr>
          <w:rFonts w:ascii="Times New Roman" w:hAnsi="Times New Roman"/>
          <w:sz w:val="28"/>
          <w:szCs w:val="28"/>
        </w:rPr>
      </w:pPr>
      <w:r w:rsidRPr="00787BF2">
        <w:rPr>
          <w:rFonts w:ascii="Times New Roman" w:hAnsi="Times New Roman"/>
          <w:sz w:val="28"/>
          <w:szCs w:val="28"/>
        </w:rPr>
        <w:t>- Bên B phải bảo đả</w:t>
      </w:r>
      <w:r w:rsidR="00D4367F" w:rsidRPr="00787BF2">
        <w:rPr>
          <w:rFonts w:ascii="Times New Roman" w:hAnsi="Times New Roman"/>
          <w:sz w:val="28"/>
          <w:szCs w:val="28"/>
        </w:rPr>
        <w:t>m t</w:t>
      </w:r>
      <w:r w:rsidR="00D4367F" w:rsidRPr="00787BF2">
        <w:rPr>
          <w:rFonts w:ascii="Times New Roman" w:hAnsi="Times New Roman"/>
          <w:sz w:val="28"/>
          <w:szCs w:val="28"/>
          <w:lang w:val="sv-SE"/>
        </w:rPr>
        <w:t>hời gian sử dụng của sữa tươi tiệt trùng có đường hoặc không có đường tối thiểu 04 tháng kể từ ngày bàn giao cho đơn vị sử dụng. Nhà thầu sẽ đổi trả miễn phí đối với các hàng hóa còn thời hạn sử dụng là 03 tháng, có dấu hiệu bị biến chất, hư hỏng do lỗi của nhà thầu (hoặc của nhà sản xuất) gây ra.</w:t>
      </w:r>
    </w:p>
    <w:p w14:paraId="4CD89A03" w14:textId="77777777" w:rsidR="00B8604C" w:rsidRPr="00787BF2" w:rsidRDefault="00D4367F" w:rsidP="00B8604C">
      <w:pPr>
        <w:pStyle w:val="Sub-ClauseText"/>
        <w:widowControl w:val="0"/>
        <w:spacing w:before="80" w:after="80" w:line="264" w:lineRule="auto"/>
        <w:ind w:firstLine="567"/>
        <w:outlineLvl w:val="3"/>
        <w:rPr>
          <w:sz w:val="28"/>
          <w:szCs w:val="28"/>
          <w:lang w:val="sv-SE"/>
        </w:rPr>
      </w:pPr>
      <w:r w:rsidRPr="00787BF2">
        <w:rPr>
          <w:sz w:val="28"/>
          <w:szCs w:val="28"/>
          <w:lang w:val="sv-SE"/>
        </w:rPr>
        <w:t xml:space="preserve">- </w:t>
      </w:r>
      <w:r w:rsidRPr="00787BF2">
        <w:rPr>
          <w:sz w:val="28"/>
          <w:szCs w:val="28"/>
        </w:rPr>
        <w:t xml:space="preserve">Bên B cam kết cung cấp đầy đủ </w:t>
      </w:r>
      <w:r w:rsidRPr="00787BF2">
        <w:rPr>
          <w:sz w:val="28"/>
          <w:szCs w:val="28"/>
          <w:lang w:val="sv-SE"/>
        </w:rPr>
        <w:t xml:space="preserve">thiết bị như: Kệ, </w:t>
      </w:r>
      <w:r w:rsidR="00B8604C" w:rsidRPr="00787BF2">
        <w:rPr>
          <w:sz w:val="28"/>
          <w:szCs w:val="28"/>
          <w:lang w:val="sv-SE"/>
        </w:rPr>
        <w:t>giá để bảo quản sữa tại trường, điểm trường, nhóm lớp theo quy định</w:t>
      </w:r>
      <w:r w:rsidRPr="00787BF2">
        <w:rPr>
          <w:sz w:val="28"/>
          <w:szCs w:val="28"/>
          <w:lang w:val="sv-SE"/>
        </w:rPr>
        <w:t>.</w:t>
      </w:r>
      <w:r w:rsidR="00B8604C" w:rsidRPr="00787BF2">
        <w:rPr>
          <w:sz w:val="28"/>
          <w:szCs w:val="28"/>
          <w:lang w:val="sv-SE"/>
        </w:rPr>
        <w:t xml:space="preserve"> (Trong 4 tháng đầu tiên để Bên B chuẩn bị kệ, giá, thiết bị khác, Bên B sẽ cung cấp cho các đơn vị sử dụng sữa mượn pallet để kê sữa, đảm bảo An toàn thực phẩm sữa, cho đến khi Bên B cung cấp đủ kệ, giá, thiết bị khác)</w:t>
      </w:r>
    </w:p>
    <w:p w14:paraId="4CD89A04" w14:textId="77777777" w:rsidR="00CB29DE" w:rsidRPr="00787BF2" w:rsidRDefault="00CB29DE" w:rsidP="00CB29DE">
      <w:pPr>
        <w:pStyle w:val="Sub-ClauseText"/>
        <w:widowControl w:val="0"/>
        <w:spacing w:line="264" w:lineRule="auto"/>
        <w:ind w:firstLine="567"/>
        <w:outlineLvl w:val="3"/>
        <w:rPr>
          <w:sz w:val="28"/>
          <w:szCs w:val="28"/>
          <w:lang w:val="sv-SE"/>
        </w:rPr>
      </w:pPr>
      <w:r w:rsidRPr="00787BF2">
        <w:rPr>
          <w:sz w:val="28"/>
          <w:szCs w:val="28"/>
          <w:lang w:val="sv-SE"/>
        </w:rPr>
        <w:t xml:space="preserve">- Mỗi đợt bàn giao sữa </w:t>
      </w:r>
      <w:r w:rsidR="00285F36" w:rsidRPr="00787BF2">
        <w:rPr>
          <w:sz w:val="28"/>
          <w:szCs w:val="28"/>
          <w:lang w:val="sv-SE"/>
        </w:rPr>
        <w:t xml:space="preserve">Bên B </w:t>
      </w:r>
      <w:r w:rsidRPr="00787BF2">
        <w:rPr>
          <w:sz w:val="28"/>
          <w:szCs w:val="28"/>
          <w:lang w:val="sv-SE"/>
        </w:rPr>
        <w:t>phải có mẫu phẩm sữa (hộp sữa) lưu tại đơn vị sử dụng (Mẫu phẩm sữa lưu phải được niêm phong theo quy định, thời gian lưu mẫu phẩm kéo dài thêm 24 giờ sau khi đơn vị đã sử dụng hết sữa cùng lô).</w:t>
      </w:r>
    </w:p>
    <w:p w14:paraId="4CD89A05" w14:textId="77777777" w:rsidR="00383EBB" w:rsidRPr="00787BF2" w:rsidRDefault="00383EBB" w:rsidP="00B07017">
      <w:pPr>
        <w:widowControl w:val="0"/>
        <w:tabs>
          <w:tab w:val="left" w:pos="851"/>
        </w:tabs>
        <w:autoSpaceDE w:val="0"/>
        <w:autoSpaceDN w:val="0"/>
        <w:adjustRightInd w:val="0"/>
        <w:spacing w:before="120" w:after="120" w:line="264" w:lineRule="auto"/>
        <w:ind w:firstLine="567"/>
        <w:jc w:val="both"/>
        <w:rPr>
          <w:rFonts w:ascii="Times New Roman" w:hAnsi="Times New Roman"/>
          <w:sz w:val="28"/>
          <w:szCs w:val="28"/>
        </w:rPr>
      </w:pPr>
      <w:r w:rsidRPr="00787BF2">
        <w:rPr>
          <w:rFonts w:ascii="Times New Roman" w:hAnsi="Times New Roman"/>
          <w:sz w:val="28"/>
          <w:szCs w:val="28"/>
        </w:rPr>
        <w:t>b) Quyền và nghĩa vụ đào tạo, h</w:t>
      </w:r>
      <w:r w:rsidRPr="00787BF2">
        <w:rPr>
          <w:rFonts w:ascii="Times New Roman" w:hAnsi="Times New Roman"/>
          <w:sz w:val="28"/>
          <w:szCs w:val="28"/>
          <w:lang w:val="vi-VN"/>
        </w:rPr>
        <w:t>ướng dẫn sử dụ</w:t>
      </w:r>
      <w:r w:rsidR="0051040F" w:rsidRPr="00787BF2">
        <w:rPr>
          <w:rFonts w:ascii="Times New Roman" w:hAnsi="Times New Roman"/>
          <w:sz w:val="28"/>
          <w:szCs w:val="28"/>
          <w:lang w:val="vi-VN"/>
        </w:rPr>
        <w:t>ng hàng hóa</w:t>
      </w:r>
      <w:r w:rsidR="0051040F" w:rsidRPr="00787BF2">
        <w:rPr>
          <w:rFonts w:ascii="Times New Roman" w:hAnsi="Times New Roman"/>
          <w:sz w:val="28"/>
          <w:szCs w:val="28"/>
        </w:rPr>
        <w:t>:</w:t>
      </w:r>
    </w:p>
    <w:p w14:paraId="4CD89A06" w14:textId="77777777" w:rsidR="005422CF" w:rsidRPr="00787BF2" w:rsidRDefault="005422CF" w:rsidP="005422CF">
      <w:pPr>
        <w:pStyle w:val="Sub-ClauseText"/>
        <w:widowControl w:val="0"/>
        <w:spacing w:line="264" w:lineRule="auto"/>
        <w:ind w:firstLine="567"/>
        <w:outlineLvl w:val="3"/>
        <w:rPr>
          <w:sz w:val="28"/>
          <w:szCs w:val="28"/>
          <w:lang w:val="sv-SE"/>
        </w:rPr>
      </w:pPr>
      <w:r w:rsidRPr="00787BF2">
        <w:rPr>
          <w:sz w:val="28"/>
          <w:szCs w:val="28"/>
          <w:lang w:val="sv-SE"/>
        </w:rPr>
        <w:t>- Bên B tổ chức hướng dẫn, tập huấn cho đơn vị sử dụng sữa: Tổ chức tập huấn, hướng dẫn cho tất cả các cán bộ, giáo viên của đơn vị sử dụng sữa tham gia thực hiện Đề án. (Chi tiết nội dung theo quy định trong Đề án và hướng dẫn thực hiện).</w:t>
      </w:r>
    </w:p>
    <w:p w14:paraId="4CD89A07" w14:textId="77777777" w:rsidR="00F44455" w:rsidRPr="00787BF2" w:rsidRDefault="00F44455" w:rsidP="00B07017">
      <w:pPr>
        <w:widowControl w:val="0"/>
        <w:tabs>
          <w:tab w:val="left" w:pos="567"/>
        </w:tabs>
        <w:spacing w:before="120" w:after="120" w:line="264" w:lineRule="auto"/>
        <w:ind w:firstLine="567"/>
        <w:jc w:val="both"/>
        <w:rPr>
          <w:rFonts w:ascii="Times New Roman" w:hAnsi="Times New Roman"/>
          <w:sz w:val="28"/>
          <w:szCs w:val="28"/>
        </w:rPr>
      </w:pPr>
      <w:r w:rsidRPr="00787BF2">
        <w:rPr>
          <w:rFonts w:ascii="Times New Roman" w:hAnsi="Times New Roman"/>
          <w:iCs/>
          <w:sz w:val="28"/>
          <w:szCs w:val="28"/>
        </w:rPr>
        <w:t xml:space="preserve">- </w:t>
      </w:r>
      <w:r w:rsidR="003A4E57" w:rsidRPr="00787BF2">
        <w:rPr>
          <w:rFonts w:ascii="Times New Roman" w:hAnsi="Times New Roman"/>
          <w:iCs/>
          <w:sz w:val="28"/>
          <w:szCs w:val="28"/>
        </w:rPr>
        <w:t>Bên B phải c</w:t>
      </w:r>
      <w:r w:rsidRPr="00787BF2">
        <w:rPr>
          <w:rFonts w:ascii="Times New Roman" w:hAnsi="Times New Roman"/>
          <w:iCs/>
          <w:sz w:val="28"/>
          <w:szCs w:val="28"/>
        </w:rPr>
        <w:t xml:space="preserve">ó kế hoạch truyền thông và thực hiện các hoạt động truyền thông </w:t>
      </w:r>
      <w:proofErr w:type="gramStart"/>
      <w:r w:rsidRPr="00787BF2">
        <w:rPr>
          <w:rFonts w:ascii="Times New Roman" w:hAnsi="Times New Roman"/>
          <w:iCs/>
          <w:sz w:val="28"/>
          <w:szCs w:val="28"/>
        </w:rPr>
        <w:t>theo</w:t>
      </w:r>
      <w:proofErr w:type="gramEnd"/>
      <w:r w:rsidRPr="00787BF2">
        <w:rPr>
          <w:rFonts w:ascii="Times New Roman" w:hAnsi="Times New Roman"/>
          <w:iCs/>
          <w:sz w:val="28"/>
          <w:szCs w:val="28"/>
        </w:rPr>
        <w:t xml:space="preserve"> quy định của Đề án, </w:t>
      </w:r>
      <w:r w:rsidR="005422CF" w:rsidRPr="00787BF2">
        <w:rPr>
          <w:rFonts w:ascii="Times New Roman" w:hAnsi="Times New Roman"/>
          <w:iCs/>
          <w:sz w:val="28"/>
          <w:szCs w:val="28"/>
        </w:rPr>
        <w:t>hướng dẫn thực hiện</w:t>
      </w:r>
      <w:r w:rsidRPr="00787BF2">
        <w:rPr>
          <w:rFonts w:ascii="Times New Roman" w:hAnsi="Times New Roman"/>
          <w:iCs/>
          <w:sz w:val="28"/>
          <w:szCs w:val="28"/>
        </w:rPr>
        <w:t xml:space="preserve"> đã được phê duyệt.</w:t>
      </w:r>
    </w:p>
    <w:p w14:paraId="4CD89A08" w14:textId="77777777" w:rsidR="00383EBB" w:rsidRPr="00787BF2" w:rsidRDefault="00383EBB" w:rsidP="00B07017">
      <w:pPr>
        <w:widowControl w:val="0"/>
        <w:tabs>
          <w:tab w:val="left" w:pos="851"/>
        </w:tabs>
        <w:autoSpaceDE w:val="0"/>
        <w:autoSpaceDN w:val="0"/>
        <w:adjustRightInd w:val="0"/>
        <w:spacing w:before="120" w:after="120" w:line="264" w:lineRule="auto"/>
        <w:ind w:firstLine="567"/>
        <w:jc w:val="both"/>
        <w:rPr>
          <w:rFonts w:ascii="Times New Roman" w:hAnsi="Times New Roman"/>
          <w:sz w:val="28"/>
          <w:szCs w:val="28"/>
        </w:rPr>
      </w:pPr>
      <w:r w:rsidRPr="00787BF2">
        <w:rPr>
          <w:rFonts w:ascii="Times New Roman" w:hAnsi="Times New Roman"/>
          <w:sz w:val="28"/>
          <w:szCs w:val="28"/>
          <w:lang w:val="vi-VN"/>
        </w:rPr>
        <w:t>c) Quyền và nghĩa vụ</w:t>
      </w:r>
      <w:r w:rsidR="0051040F" w:rsidRPr="00787BF2">
        <w:rPr>
          <w:rFonts w:ascii="Times New Roman" w:hAnsi="Times New Roman"/>
          <w:sz w:val="28"/>
          <w:szCs w:val="28"/>
          <w:lang w:val="vi-VN"/>
        </w:rPr>
        <w:t xml:space="preserve"> khác</w:t>
      </w:r>
      <w:r w:rsidR="003A4E57" w:rsidRPr="00787BF2">
        <w:rPr>
          <w:rFonts w:ascii="Times New Roman" w:hAnsi="Times New Roman"/>
          <w:sz w:val="28"/>
          <w:szCs w:val="28"/>
        </w:rPr>
        <w:t>:</w:t>
      </w:r>
    </w:p>
    <w:p w14:paraId="4CD89A09" w14:textId="77777777" w:rsidR="003A4E57" w:rsidRPr="00787BF2" w:rsidRDefault="003A4E57" w:rsidP="00B07017">
      <w:pPr>
        <w:tabs>
          <w:tab w:val="left" w:pos="851"/>
        </w:tabs>
        <w:spacing w:before="120" w:after="120" w:line="264" w:lineRule="auto"/>
        <w:ind w:firstLine="567"/>
        <w:jc w:val="both"/>
        <w:rPr>
          <w:rFonts w:ascii="Times New Roman" w:hAnsi="Times New Roman"/>
          <w:sz w:val="28"/>
          <w:szCs w:val="28"/>
          <w:lang w:val="nl-NL"/>
        </w:rPr>
      </w:pPr>
      <w:r w:rsidRPr="00787BF2">
        <w:rPr>
          <w:rFonts w:ascii="Times New Roman" w:hAnsi="Times New Roman"/>
          <w:bCs/>
          <w:sz w:val="28"/>
          <w:szCs w:val="28"/>
          <w:lang w:val="nl-NL"/>
        </w:rPr>
        <w:t>- Y</w:t>
      </w:r>
      <w:r w:rsidRPr="00787BF2">
        <w:rPr>
          <w:rFonts w:ascii="Times New Roman" w:hAnsi="Times New Roman"/>
          <w:sz w:val="28"/>
          <w:szCs w:val="28"/>
          <w:lang w:val="nl-NL"/>
        </w:rPr>
        <w:t>êu cầu Bên A</w:t>
      </w:r>
      <w:r w:rsidRPr="00787BF2">
        <w:rPr>
          <w:rFonts w:ascii="Times New Roman" w:hAnsi="Times New Roman"/>
          <w:sz w:val="28"/>
          <w:szCs w:val="28"/>
        </w:rPr>
        <w:t xml:space="preserve"> </w:t>
      </w:r>
      <w:r w:rsidRPr="00787BF2">
        <w:rPr>
          <w:rFonts w:ascii="Times New Roman" w:hAnsi="Times New Roman"/>
          <w:sz w:val="28"/>
          <w:szCs w:val="28"/>
          <w:lang w:val="nl-NL"/>
        </w:rPr>
        <w:t>thanh toán theo quy định của pháp luật.</w:t>
      </w:r>
    </w:p>
    <w:p w14:paraId="4CD89A0A" w14:textId="77777777" w:rsidR="003A4E57" w:rsidRPr="00787BF2" w:rsidRDefault="003A4E57" w:rsidP="00B07017">
      <w:pPr>
        <w:tabs>
          <w:tab w:val="left" w:pos="851"/>
        </w:tabs>
        <w:spacing w:before="120" w:after="120" w:line="264" w:lineRule="auto"/>
        <w:ind w:firstLine="567"/>
        <w:jc w:val="both"/>
        <w:rPr>
          <w:rFonts w:ascii="Times New Roman" w:hAnsi="Times New Roman"/>
          <w:sz w:val="28"/>
          <w:szCs w:val="28"/>
          <w:lang w:val="it-IT"/>
        </w:rPr>
      </w:pPr>
      <w:r w:rsidRPr="00787BF2">
        <w:rPr>
          <w:rFonts w:ascii="Times New Roman" w:hAnsi="Times New Roman"/>
          <w:sz w:val="28"/>
          <w:szCs w:val="28"/>
          <w:lang w:val="nl-NL"/>
        </w:rPr>
        <w:t xml:space="preserve">- Từ chối </w:t>
      </w:r>
      <w:r w:rsidRPr="00787BF2">
        <w:rPr>
          <w:rFonts w:ascii="Times New Roman" w:hAnsi="Times New Roman"/>
          <w:sz w:val="28"/>
          <w:szCs w:val="28"/>
        </w:rPr>
        <w:t xml:space="preserve">đổi trả miễn phí đối với sữa tươi tiệt trùng không đủ thời hạn sử dụng, có dấu hiệu bị biến chất, hư hỏng không phải hàng hóa do </w:t>
      </w:r>
      <w:r w:rsidR="00D03859" w:rsidRPr="00787BF2">
        <w:rPr>
          <w:rFonts w:ascii="Times New Roman" w:hAnsi="Times New Roman"/>
          <w:sz w:val="28"/>
          <w:szCs w:val="28"/>
        </w:rPr>
        <w:t>Bên B</w:t>
      </w:r>
      <w:r w:rsidRPr="00787BF2">
        <w:rPr>
          <w:rFonts w:ascii="Times New Roman" w:hAnsi="Times New Roman"/>
          <w:sz w:val="28"/>
          <w:szCs w:val="28"/>
        </w:rPr>
        <w:t xml:space="preserve"> cung cấp.</w:t>
      </w:r>
    </w:p>
    <w:p w14:paraId="4CD89A0B" w14:textId="77777777" w:rsidR="003A4E57" w:rsidRPr="00787BF2" w:rsidRDefault="003A4E57" w:rsidP="00B07017">
      <w:pPr>
        <w:pStyle w:val="NormalWeb"/>
        <w:shd w:val="clear" w:color="auto" w:fill="FFFFFF"/>
        <w:spacing w:before="120" w:beforeAutospacing="0" w:after="120" w:afterAutospacing="0" w:line="264" w:lineRule="auto"/>
        <w:ind w:firstLine="567"/>
        <w:jc w:val="both"/>
        <w:textAlignment w:val="baseline"/>
        <w:rPr>
          <w:sz w:val="28"/>
          <w:szCs w:val="28"/>
        </w:rPr>
      </w:pPr>
      <w:r w:rsidRPr="00787BF2">
        <w:rPr>
          <w:sz w:val="28"/>
          <w:szCs w:val="28"/>
        </w:rPr>
        <w:lastRenderedPageBreak/>
        <w:t xml:space="preserve">- Thực hiện điều chỉnh tăng hoặc giảm số lượng sữa tươi tiệt trùng </w:t>
      </w:r>
      <w:proofErr w:type="gramStart"/>
      <w:r w:rsidRPr="00787BF2">
        <w:rPr>
          <w:sz w:val="28"/>
          <w:szCs w:val="28"/>
        </w:rPr>
        <w:t>theo</w:t>
      </w:r>
      <w:proofErr w:type="gramEnd"/>
      <w:r w:rsidRPr="00787BF2">
        <w:rPr>
          <w:sz w:val="28"/>
          <w:szCs w:val="28"/>
        </w:rPr>
        <w:t xml:space="preserve"> tỷ lệ, quy định trong HSMT nếu đơn vị sử dụng có yêu cầu.</w:t>
      </w:r>
    </w:p>
    <w:p w14:paraId="4CD89A0C" w14:textId="77777777" w:rsidR="00D03859" w:rsidRPr="00787BF2" w:rsidRDefault="00D03859" w:rsidP="00D03859">
      <w:pPr>
        <w:pStyle w:val="Sub-ClauseText"/>
        <w:widowControl w:val="0"/>
        <w:spacing w:line="264" w:lineRule="auto"/>
        <w:ind w:firstLine="567"/>
        <w:outlineLvl w:val="3"/>
        <w:rPr>
          <w:sz w:val="28"/>
          <w:szCs w:val="28"/>
          <w:lang w:val="sv-SE"/>
        </w:rPr>
      </w:pPr>
      <w:r w:rsidRPr="00787BF2">
        <w:rPr>
          <w:sz w:val="28"/>
          <w:szCs w:val="28"/>
          <w:lang w:val="sv-SE"/>
        </w:rPr>
        <w:t>- Kiểm tra hàng hóa: Trước khi bàn giao sữa đưa vào sử dụng hai bên phải có biên bản kiểm tra, đánh giá chất lượng theo quy định trong HSMT, thỏa thuận khung và các quy định hiện hành.</w:t>
      </w:r>
    </w:p>
    <w:p w14:paraId="4CD89A0D" w14:textId="77777777" w:rsidR="00D03859" w:rsidRPr="00787BF2" w:rsidRDefault="000C0F69" w:rsidP="00D03859">
      <w:pPr>
        <w:pStyle w:val="Sub-ClauseText"/>
        <w:widowControl w:val="0"/>
        <w:spacing w:line="264" w:lineRule="auto"/>
        <w:ind w:left="567"/>
        <w:outlineLvl w:val="3"/>
        <w:rPr>
          <w:sz w:val="28"/>
          <w:szCs w:val="28"/>
          <w:lang w:val="sv-SE"/>
        </w:rPr>
      </w:pPr>
      <w:r w:rsidRPr="00787BF2">
        <w:rPr>
          <w:sz w:val="28"/>
          <w:szCs w:val="28"/>
          <w:lang w:val="sv-SE"/>
        </w:rPr>
        <w:t xml:space="preserve">- </w:t>
      </w:r>
      <w:r w:rsidR="00D03859" w:rsidRPr="00787BF2">
        <w:rPr>
          <w:sz w:val="28"/>
          <w:szCs w:val="28"/>
          <w:lang w:val="sv-SE"/>
        </w:rPr>
        <w:t xml:space="preserve">Xử lý các tình huống phát sinh do sử dụng sữa xảy ra tại đơn vị: </w:t>
      </w:r>
    </w:p>
    <w:p w14:paraId="4CD89A0E" w14:textId="77777777" w:rsidR="00D03859" w:rsidRPr="00787BF2" w:rsidRDefault="000C0F69" w:rsidP="00D03859">
      <w:pPr>
        <w:pStyle w:val="Sub-ClauseText"/>
        <w:widowControl w:val="0"/>
        <w:spacing w:line="264" w:lineRule="auto"/>
        <w:ind w:firstLine="567"/>
        <w:outlineLvl w:val="3"/>
        <w:rPr>
          <w:sz w:val="28"/>
          <w:szCs w:val="28"/>
          <w:lang w:val="sv-SE"/>
        </w:rPr>
      </w:pPr>
      <w:r w:rsidRPr="00787BF2">
        <w:rPr>
          <w:sz w:val="28"/>
          <w:szCs w:val="28"/>
          <w:lang w:val="sv-SE"/>
        </w:rPr>
        <w:t>+</w:t>
      </w:r>
      <w:r w:rsidR="00B8604C" w:rsidRPr="00787BF2">
        <w:rPr>
          <w:sz w:val="28"/>
          <w:szCs w:val="28"/>
          <w:lang w:val="sv-SE"/>
        </w:rPr>
        <w:t xml:space="preserve"> </w:t>
      </w:r>
      <w:r w:rsidR="00D03859" w:rsidRPr="00787BF2">
        <w:rPr>
          <w:sz w:val="28"/>
          <w:szCs w:val="28"/>
          <w:lang w:val="sv-SE"/>
        </w:rPr>
        <w:t>Bên B phải cung cấp sữa phải cung cấp địa chỉ, số điện thoại đường dây nóng;</w:t>
      </w:r>
    </w:p>
    <w:p w14:paraId="4CD89A0F" w14:textId="77777777" w:rsidR="00D03859" w:rsidRPr="00787BF2" w:rsidRDefault="000C0F69" w:rsidP="00D03859">
      <w:pPr>
        <w:pStyle w:val="Sub-ClauseText"/>
        <w:widowControl w:val="0"/>
        <w:spacing w:line="264" w:lineRule="auto"/>
        <w:ind w:firstLine="567"/>
        <w:outlineLvl w:val="3"/>
        <w:rPr>
          <w:sz w:val="28"/>
          <w:szCs w:val="28"/>
          <w:lang w:val="sv-SE"/>
        </w:rPr>
      </w:pPr>
      <w:r w:rsidRPr="00787BF2">
        <w:rPr>
          <w:sz w:val="28"/>
          <w:szCs w:val="28"/>
          <w:lang w:val="sv-SE"/>
        </w:rPr>
        <w:t>+</w:t>
      </w:r>
      <w:r w:rsidR="00D03859" w:rsidRPr="00787BF2">
        <w:rPr>
          <w:sz w:val="28"/>
          <w:szCs w:val="28"/>
          <w:lang w:val="sv-SE"/>
        </w:rPr>
        <w:t xml:space="preserve"> Thời gian người của Bên B phải có mặt nơi xảy ra sự cố do sử dụng sữa, trong giờ hành chính là 01 (một) giờ để xử lý sự cố.</w:t>
      </w:r>
    </w:p>
    <w:p w14:paraId="4CD89A10" w14:textId="77777777" w:rsidR="00D03859" w:rsidRPr="00787BF2" w:rsidRDefault="000C0F69" w:rsidP="00D03859">
      <w:pPr>
        <w:pStyle w:val="Sub-ClauseText"/>
        <w:widowControl w:val="0"/>
        <w:spacing w:line="264" w:lineRule="auto"/>
        <w:ind w:firstLine="567"/>
        <w:outlineLvl w:val="3"/>
        <w:rPr>
          <w:sz w:val="28"/>
          <w:szCs w:val="28"/>
          <w:lang w:val="sv-SE"/>
        </w:rPr>
      </w:pPr>
      <w:r w:rsidRPr="00787BF2">
        <w:rPr>
          <w:sz w:val="28"/>
          <w:szCs w:val="28"/>
          <w:lang w:val="sv-SE"/>
        </w:rPr>
        <w:t>+</w:t>
      </w:r>
      <w:r w:rsidR="00D03859" w:rsidRPr="00787BF2">
        <w:rPr>
          <w:sz w:val="28"/>
          <w:szCs w:val="28"/>
          <w:lang w:val="sv-SE"/>
        </w:rPr>
        <w:t xml:space="preserve"> Thời gian người của Bên B phải có mặt nơi xảy ra sự cố do sử dụng sữa, ngoài giờ hành chính là 02 (hai) giờ để xử lý sự cố.</w:t>
      </w:r>
    </w:p>
    <w:p w14:paraId="4CD89A11" w14:textId="77777777" w:rsidR="006207C4" w:rsidRPr="00787BF2" w:rsidRDefault="00B8604C" w:rsidP="00B07017">
      <w:pPr>
        <w:pStyle w:val="NormalWeb"/>
        <w:shd w:val="clear" w:color="auto" w:fill="FFFFFF"/>
        <w:spacing w:before="120" w:beforeAutospacing="0" w:after="120" w:afterAutospacing="0" w:line="264" w:lineRule="auto"/>
        <w:ind w:firstLine="567"/>
        <w:jc w:val="both"/>
        <w:textAlignment w:val="baseline"/>
        <w:rPr>
          <w:sz w:val="28"/>
          <w:szCs w:val="28"/>
        </w:rPr>
      </w:pPr>
      <w:r w:rsidRPr="00787BF2">
        <w:rPr>
          <w:sz w:val="28"/>
          <w:szCs w:val="28"/>
        </w:rPr>
        <w:t xml:space="preserve">- </w:t>
      </w:r>
      <w:r w:rsidR="003A4E57" w:rsidRPr="00787BF2">
        <w:rPr>
          <w:sz w:val="28"/>
          <w:szCs w:val="28"/>
        </w:rPr>
        <w:t>Định kỳ hàng tháng, tổng hợp tình hình tiến độ cung cấp sữa, các khó khăn, vướng mắc phát sinh gửi Bên A để phối hợp giải quyết hoặc báo cáo cấp có thẩm quyền xem xét, giải quyết.</w:t>
      </w:r>
    </w:p>
    <w:p w14:paraId="4CD89A12" w14:textId="77777777" w:rsidR="003A4E57" w:rsidRPr="00787BF2" w:rsidRDefault="003A4E57" w:rsidP="00B07017">
      <w:pPr>
        <w:pStyle w:val="NormalWeb"/>
        <w:shd w:val="clear" w:color="auto" w:fill="FFFFFF"/>
        <w:spacing w:before="120" w:beforeAutospacing="0" w:after="120" w:afterAutospacing="0" w:line="264" w:lineRule="auto"/>
        <w:ind w:firstLine="567"/>
        <w:jc w:val="both"/>
        <w:textAlignment w:val="baseline"/>
        <w:rPr>
          <w:spacing w:val="-2"/>
          <w:sz w:val="28"/>
          <w:szCs w:val="28"/>
        </w:rPr>
      </w:pPr>
      <w:r w:rsidRPr="00787BF2">
        <w:rPr>
          <w:spacing w:val="-2"/>
          <w:sz w:val="28"/>
          <w:szCs w:val="28"/>
        </w:rPr>
        <w:t>- Thực hiện đầy đủ các cam kết và nội dung khác đã ghi trong Hồ sơ dự thầu, thỏa thuận khung</w:t>
      </w:r>
      <w:r w:rsidR="00AB345D" w:rsidRPr="00787BF2">
        <w:rPr>
          <w:spacing w:val="-2"/>
          <w:sz w:val="28"/>
          <w:szCs w:val="28"/>
        </w:rPr>
        <w:t xml:space="preserve"> và hợp đồng này.</w:t>
      </w:r>
    </w:p>
    <w:p w14:paraId="4CD89A13" w14:textId="77777777" w:rsidR="00383EBB" w:rsidRPr="00787BF2" w:rsidRDefault="00383EBB" w:rsidP="00B07017">
      <w:pPr>
        <w:widowControl w:val="0"/>
        <w:tabs>
          <w:tab w:val="left" w:pos="851"/>
        </w:tabs>
        <w:autoSpaceDE w:val="0"/>
        <w:autoSpaceDN w:val="0"/>
        <w:adjustRightInd w:val="0"/>
        <w:spacing w:before="120" w:after="120" w:line="264" w:lineRule="auto"/>
        <w:ind w:firstLine="567"/>
        <w:jc w:val="both"/>
        <w:rPr>
          <w:rFonts w:ascii="Times New Roman" w:hAnsi="Times New Roman"/>
          <w:sz w:val="28"/>
          <w:szCs w:val="28"/>
        </w:rPr>
      </w:pPr>
      <w:r w:rsidRPr="00787BF2">
        <w:rPr>
          <w:rFonts w:ascii="Times New Roman" w:hAnsi="Times New Roman"/>
          <w:sz w:val="28"/>
          <w:szCs w:val="28"/>
          <w:lang w:val="vi-VN"/>
        </w:rPr>
        <w:t xml:space="preserve">2. Quyền và nghĩa vụ của </w:t>
      </w:r>
      <w:r w:rsidR="0051040F" w:rsidRPr="00787BF2">
        <w:rPr>
          <w:rFonts w:ascii="Times New Roman" w:hAnsi="Times New Roman"/>
          <w:sz w:val="28"/>
          <w:szCs w:val="28"/>
        </w:rPr>
        <w:t>Bên A:</w:t>
      </w:r>
    </w:p>
    <w:p w14:paraId="4CD89A14" w14:textId="77777777" w:rsidR="00772D41" w:rsidRPr="00787BF2" w:rsidRDefault="00772D41" w:rsidP="00B07017">
      <w:pPr>
        <w:widowControl w:val="0"/>
        <w:tabs>
          <w:tab w:val="left" w:pos="851"/>
          <w:tab w:val="left" w:pos="1134"/>
        </w:tabs>
        <w:spacing w:before="120" w:after="120" w:line="264" w:lineRule="auto"/>
        <w:ind w:firstLine="567"/>
        <w:jc w:val="both"/>
        <w:rPr>
          <w:rFonts w:ascii="Times New Roman" w:hAnsi="Times New Roman"/>
          <w:sz w:val="28"/>
          <w:szCs w:val="28"/>
          <w:lang w:val="nl-NL"/>
        </w:rPr>
      </w:pPr>
      <w:r w:rsidRPr="00787BF2">
        <w:rPr>
          <w:rFonts w:ascii="Times New Roman" w:hAnsi="Times New Roman"/>
          <w:sz w:val="28"/>
          <w:szCs w:val="28"/>
          <w:lang w:val="nl-NL"/>
        </w:rPr>
        <w:t xml:space="preserve">- Ký hợp đồng mua </w:t>
      </w:r>
      <w:r w:rsidRPr="00787BF2">
        <w:rPr>
          <w:rFonts w:ascii="Times New Roman" w:hAnsi="Times New Roman"/>
          <w:sz w:val="28"/>
          <w:szCs w:val="28"/>
        </w:rPr>
        <w:t>sữa tươi tiệt trùng</w:t>
      </w:r>
      <w:r w:rsidRPr="00787BF2">
        <w:rPr>
          <w:rFonts w:ascii="Times New Roman" w:hAnsi="Times New Roman"/>
          <w:sz w:val="28"/>
          <w:szCs w:val="28"/>
          <w:lang w:val="nl-NL"/>
        </w:rPr>
        <w:t xml:space="preserve"> với Bên B.</w:t>
      </w:r>
    </w:p>
    <w:p w14:paraId="4CD89A15" w14:textId="77777777" w:rsidR="00772D41" w:rsidRPr="00787BF2" w:rsidRDefault="00772D41" w:rsidP="00B07017">
      <w:pPr>
        <w:widowControl w:val="0"/>
        <w:tabs>
          <w:tab w:val="left" w:pos="851"/>
          <w:tab w:val="left" w:pos="1134"/>
        </w:tabs>
        <w:spacing w:before="120" w:after="120" w:line="264" w:lineRule="auto"/>
        <w:ind w:firstLine="567"/>
        <w:jc w:val="both"/>
        <w:rPr>
          <w:rFonts w:ascii="Times New Roman" w:hAnsi="Times New Roman"/>
          <w:sz w:val="28"/>
          <w:szCs w:val="28"/>
          <w:lang w:val="nl-NL"/>
        </w:rPr>
      </w:pPr>
      <w:r w:rsidRPr="00787BF2">
        <w:rPr>
          <w:rFonts w:ascii="Times New Roman" w:hAnsi="Times New Roman"/>
          <w:sz w:val="28"/>
          <w:szCs w:val="28"/>
          <w:lang w:val="vi-VN"/>
        </w:rPr>
        <w:t xml:space="preserve">- </w:t>
      </w:r>
      <w:r w:rsidRPr="00787BF2">
        <w:rPr>
          <w:rFonts w:ascii="Times New Roman" w:hAnsi="Times New Roman"/>
          <w:sz w:val="28"/>
          <w:szCs w:val="28"/>
          <w:lang w:val="it-IT"/>
        </w:rPr>
        <w:t>T</w:t>
      </w:r>
      <w:r w:rsidRPr="00787BF2">
        <w:rPr>
          <w:rFonts w:ascii="Times New Roman" w:hAnsi="Times New Roman"/>
          <w:sz w:val="28"/>
          <w:szCs w:val="28"/>
          <w:lang w:val="vi-VN"/>
        </w:rPr>
        <w:t>ừ chối tiếp nhận</w:t>
      </w:r>
      <w:r w:rsidRPr="00787BF2">
        <w:rPr>
          <w:rFonts w:ascii="Times New Roman" w:hAnsi="Times New Roman"/>
          <w:sz w:val="28"/>
          <w:szCs w:val="28"/>
        </w:rPr>
        <w:t xml:space="preserve"> sản phẩm</w:t>
      </w:r>
      <w:r w:rsidRPr="00787BF2">
        <w:rPr>
          <w:rFonts w:ascii="Times New Roman" w:hAnsi="Times New Roman"/>
          <w:sz w:val="28"/>
          <w:szCs w:val="28"/>
          <w:lang w:val="vi-VN"/>
        </w:rPr>
        <w:t xml:space="preserve"> </w:t>
      </w:r>
      <w:r w:rsidRPr="00787BF2">
        <w:rPr>
          <w:rFonts w:ascii="Times New Roman" w:hAnsi="Times New Roman"/>
          <w:sz w:val="28"/>
          <w:szCs w:val="28"/>
        </w:rPr>
        <w:t xml:space="preserve">sữa tươi tiệt trùng </w:t>
      </w:r>
      <w:r w:rsidRPr="00787BF2">
        <w:rPr>
          <w:rFonts w:ascii="Times New Roman" w:hAnsi="Times New Roman"/>
          <w:sz w:val="28"/>
          <w:szCs w:val="28"/>
          <w:lang w:val="vi-VN"/>
        </w:rPr>
        <w:t>do Bên B</w:t>
      </w:r>
      <w:r w:rsidRPr="00787BF2">
        <w:rPr>
          <w:rFonts w:ascii="Times New Roman" w:hAnsi="Times New Roman"/>
          <w:sz w:val="28"/>
          <w:szCs w:val="28"/>
          <w:lang w:val="it-IT"/>
        </w:rPr>
        <w:t xml:space="preserve"> cung cấp nếu phát hiện không đảm bảo đúng tên, chủng loại, xuất xứ theo thỏa thuận khung hoặc hàng hóa không đảm bảo về chất lượng cam kết.</w:t>
      </w:r>
    </w:p>
    <w:p w14:paraId="4CD89A16" w14:textId="77777777" w:rsidR="00772D41" w:rsidRPr="00787BF2" w:rsidRDefault="00772D41" w:rsidP="00B07017">
      <w:pPr>
        <w:widowControl w:val="0"/>
        <w:tabs>
          <w:tab w:val="left" w:pos="851"/>
          <w:tab w:val="left" w:pos="1134"/>
        </w:tabs>
        <w:spacing w:before="120" w:after="120" w:line="264" w:lineRule="auto"/>
        <w:ind w:firstLine="567"/>
        <w:jc w:val="both"/>
        <w:rPr>
          <w:rFonts w:ascii="Times New Roman" w:hAnsi="Times New Roman"/>
          <w:sz w:val="28"/>
          <w:szCs w:val="28"/>
          <w:lang w:val="it-IT"/>
        </w:rPr>
      </w:pPr>
      <w:r w:rsidRPr="00787BF2">
        <w:rPr>
          <w:rFonts w:ascii="Times New Roman" w:hAnsi="Times New Roman"/>
          <w:sz w:val="28"/>
          <w:szCs w:val="28"/>
          <w:lang w:val="it-IT"/>
        </w:rPr>
        <w:t>- Yêu cầu, Bên B khắc phục, xử lý kịp thời các sự cố xảy ra (nguyên nhân do bên B) trong thời gian thực hiện hợp đồng.</w:t>
      </w:r>
    </w:p>
    <w:p w14:paraId="4CD89A17" w14:textId="77777777" w:rsidR="00772D41" w:rsidRPr="00787BF2" w:rsidRDefault="00772D41" w:rsidP="00B07017">
      <w:pPr>
        <w:widowControl w:val="0"/>
        <w:tabs>
          <w:tab w:val="left" w:pos="851"/>
          <w:tab w:val="left" w:pos="1134"/>
        </w:tabs>
        <w:spacing w:before="120" w:after="120" w:line="264" w:lineRule="auto"/>
        <w:ind w:firstLine="567"/>
        <w:jc w:val="both"/>
        <w:rPr>
          <w:rFonts w:ascii="Times New Roman" w:hAnsi="Times New Roman"/>
          <w:b/>
          <w:i/>
          <w:sz w:val="28"/>
          <w:szCs w:val="28"/>
          <w:lang w:val="vi-VN"/>
        </w:rPr>
      </w:pPr>
      <w:r w:rsidRPr="00787BF2">
        <w:rPr>
          <w:rFonts w:ascii="Times New Roman" w:hAnsi="Times New Roman"/>
          <w:sz w:val="28"/>
          <w:szCs w:val="28"/>
          <w:lang w:val="vi-VN"/>
        </w:rPr>
        <w:t>- Chuẩn bị mọi điều kiện cần thiết cho Bên B thực hiện</w:t>
      </w:r>
      <w:r w:rsidRPr="00787BF2">
        <w:rPr>
          <w:rFonts w:ascii="Times New Roman" w:hAnsi="Times New Roman"/>
          <w:sz w:val="28"/>
          <w:szCs w:val="28"/>
        </w:rPr>
        <w:t xml:space="preserve"> </w:t>
      </w:r>
      <w:r w:rsidRPr="00787BF2">
        <w:rPr>
          <w:rFonts w:ascii="Times New Roman" w:hAnsi="Times New Roman"/>
          <w:sz w:val="28"/>
          <w:szCs w:val="28"/>
          <w:lang w:val="vi-VN"/>
        </w:rPr>
        <w:t>bàn giao</w:t>
      </w:r>
      <w:r w:rsidRPr="00787BF2">
        <w:rPr>
          <w:rFonts w:ascii="Times New Roman" w:hAnsi="Times New Roman"/>
          <w:sz w:val="28"/>
          <w:szCs w:val="28"/>
        </w:rPr>
        <w:t>, bảo quản sữa tươi tiệt trùng theo quy định</w:t>
      </w:r>
      <w:r w:rsidRPr="00787BF2">
        <w:rPr>
          <w:rFonts w:ascii="Times New Roman" w:hAnsi="Times New Roman"/>
          <w:sz w:val="28"/>
          <w:szCs w:val="28"/>
          <w:lang w:val="vi-VN"/>
        </w:rPr>
        <w:t>.</w:t>
      </w:r>
    </w:p>
    <w:p w14:paraId="4CD89A18" w14:textId="77777777" w:rsidR="00772D41" w:rsidRPr="00787BF2" w:rsidRDefault="00772D41" w:rsidP="00B07017">
      <w:pPr>
        <w:widowControl w:val="0"/>
        <w:tabs>
          <w:tab w:val="left" w:pos="851"/>
          <w:tab w:val="left" w:pos="1134"/>
        </w:tabs>
        <w:spacing w:before="120" w:after="120" w:line="264" w:lineRule="auto"/>
        <w:ind w:firstLine="567"/>
        <w:jc w:val="both"/>
        <w:rPr>
          <w:rFonts w:ascii="Times New Roman" w:hAnsi="Times New Roman"/>
          <w:sz w:val="28"/>
          <w:szCs w:val="28"/>
          <w:lang w:val="vi-VN"/>
        </w:rPr>
      </w:pPr>
      <w:r w:rsidRPr="00787BF2">
        <w:rPr>
          <w:rFonts w:ascii="Times New Roman" w:hAnsi="Times New Roman"/>
          <w:sz w:val="28"/>
          <w:szCs w:val="28"/>
          <w:lang w:val="vi-VN"/>
        </w:rPr>
        <w:t xml:space="preserve">- Bố trí cán bộ kiểm tra, tiếp nhận, theo dõi, giám sát việc </w:t>
      </w:r>
      <w:r w:rsidRPr="00787BF2">
        <w:rPr>
          <w:rFonts w:ascii="Times New Roman" w:hAnsi="Times New Roman"/>
          <w:sz w:val="28"/>
          <w:szCs w:val="28"/>
        </w:rPr>
        <w:t xml:space="preserve">bàn giao, tiếp nhận sữa tươi tiệt trùng </w:t>
      </w:r>
      <w:r w:rsidRPr="00787BF2">
        <w:rPr>
          <w:rFonts w:ascii="Times New Roman" w:hAnsi="Times New Roman"/>
          <w:sz w:val="28"/>
          <w:szCs w:val="28"/>
          <w:lang w:val="vi-VN"/>
        </w:rPr>
        <w:t xml:space="preserve">đảm bảo đúng yêu cầu của </w:t>
      </w:r>
      <w:r w:rsidRPr="00787BF2">
        <w:rPr>
          <w:rFonts w:ascii="Times New Roman" w:hAnsi="Times New Roman"/>
          <w:sz w:val="28"/>
          <w:szCs w:val="28"/>
        </w:rPr>
        <w:t>quy định trong Đề án, t</w:t>
      </w:r>
      <w:r w:rsidRPr="00787BF2">
        <w:rPr>
          <w:rFonts w:ascii="Times New Roman" w:hAnsi="Times New Roman"/>
          <w:sz w:val="28"/>
          <w:szCs w:val="28"/>
          <w:lang w:val="vi-VN"/>
        </w:rPr>
        <w:t>hỏa thuận khung</w:t>
      </w:r>
      <w:r w:rsidRPr="00787BF2">
        <w:rPr>
          <w:rFonts w:ascii="Times New Roman" w:hAnsi="Times New Roman"/>
          <w:sz w:val="28"/>
          <w:szCs w:val="28"/>
        </w:rPr>
        <w:t>, hồ sơ mời thầu</w:t>
      </w:r>
      <w:r w:rsidR="000C0F69" w:rsidRPr="00787BF2">
        <w:rPr>
          <w:rFonts w:ascii="Times New Roman" w:hAnsi="Times New Roman"/>
          <w:sz w:val="28"/>
          <w:szCs w:val="28"/>
        </w:rPr>
        <w:t xml:space="preserve"> và các quy định hiện hành khác,</w:t>
      </w:r>
      <w:r w:rsidRPr="00787BF2">
        <w:rPr>
          <w:rFonts w:ascii="Times New Roman" w:hAnsi="Times New Roman"/>
          <w:sz w:val="28"/>
          <w:szCs w:val="28"/>
          <w:lang w:val="vi-VN"/>
        </w:rPr>
        <w:t xml:space="preserve"> cùng Bên B nghiệm thu </w:t>
      </w:r>
      <w:r w:rsidRPr="00787BF2">
        <w:rPr>
          <w:rFonts w:ascii="Times New Roman" w:hAnsi="Times New Roman"/>
          <w:sz w:val="28"/>
          <w:szCs w:val="28"/>
        </w:rPr>
        <w:t>hàng hóa</w:t>
      </w:r>
      <w:r w:rsidRPr="00787BF2">
        <w:rPr>
          <w:rFonts w:ascii="Times New Roman" w:hAnsi="Times New Roman"/>
          <w:sz w:val="28"/>
          <w:szCs w:val="28"/>
          <w:lang w:val="vi-VN"/>
        </w:rPr>
        <w:t xml:space="preserve"> và các hồ sơ, tài liệu liên quan.</w:t>
      </w:r>
    </w:p>
    <w:p w14:paraId="4CD89A19" w14:textId="77777777" w:rsidR="00772D41" w:rsidRPr="00787BF2" w:rsidRDefault="00772D41" w:rsidP="00B07017">
      <w:pPr>
        <w:widowControl w:val="0"/>
        <w:tabs>
          <w:tab w:val="left" w:pos="851"/>
          <w:tab w:val="left" w:pos="1134"/>
        </w:tabs>
        <w:spacing w:before="120" w:after="120" w:line="264" w:lineRule="auto"/>
        <w:ind w:firstLine="567"/>
        <w:jc w:val="both"/>
        <w:rPr>
          <w:rFonts w:ascii="Times New Roman" w:hAnsi="Times New Roman"/>
          <w:sz w:val="28"/>
          <w:szCs w:val="28"/>
          <w:lang w:val="nl-NL"/>
        </w:rPr>
      </w:pPr>
      <w:r w:rsidRPr="00787BF2">
        <w:rPr>
          <w:rFonts w:ascii="Times New Roman" w:hAnsi="Times New Roman"/>
          <w:sz w:val="28"/>
          <w:szCs w:val="28"/>
          <w:lang w:val="vi-VN"/>
        </w:rPr>
        <w:t xml:space="preserve">- </w:t>
      </w:r>
      <w:r w:rsidRPr="00787BF2">
        <w:rPr>
          <w:rFonts w:ascii="Times New Roman" w:hAnsi="Times New Roman"/>
          <w:sz w:val="28"/>
          <w:szCs w:val="28"/>
          <w:lang w:val="nl-NL"/>
        </w:rPr>
        <w:t>Phối hợp cùng với Bên B lập hồ sơ thanh quyết toán, thanh lý hợp đồng theo đúng quy định hiện hành.</w:t>
      </w:r>
    </w:p>
    <w:p w14:paraId="4CD89A1A" w14:textId="77777777" w:rsidR="00772D41" w:rsidRPr="00787BF2" w:rsidRDefault="00772D41" w:rsidP="00B07017">
      <w:pPr>
        <w:spacing w:before="120" w:after="120" w:line="264" w:lineRule="auto"/>
        <w:ind w:firstLine="567"/>
        <w:jc w:val="both"/>
        <w:rPr>
          <w:rFonts w:ascii="Times New Roman" w:hAnsi="Times New Roman"/>
          <w:sz w:val="28"/>
          <w:szCs w:val="28"/>
          <w:lang w:val="it-IT"/>
        </w:rPr>
      </w:pPr>
      <w:r w:rsidRPr="00787BF2">
        <w:rPr>
          <w:rFonts w:ascii="Times New Roman" w:hAnsi="Times New Roman"/>
          <w:sz w:val="28"/>
          <w:szCs w:val="28"/>
          <w:lang w:val="it-IT"/>
        </w:rPr>
        <w:t>- Thực hiện các nội dung khác được quy định trong thỏa thuận khung và trong hợp đồng này.</w:t>
      </w:r>
    </w:p>
    <w:p w14:paraId="4CD89A1B" w14:textId="77777777" w:rsidR="00AB345D" w:rsidRPr="00787BF2" w:rsidRDefault="00AB345D" w:rsidP="00B07017">
      <w:pPr>
        <w:pStyle w:val="NormalWeb"/>
        <w:shd w:val="clear" w:color="auto" w:fill="FFFFFF"/>
        <w:spacing w:before="120" w:beforeAutospacing="0" w:after="120" w:afterAutospacing="0" w:line="264" w:lineRule="auto"/>
        <w:ind w:firstLine="567"/>
        <w:jc w:val="both"/>
        <w:textAlignment w:val="baseline"/>
        <w:rPr>
          <w:sz w:val="28"/>
          <w:szCs w:val="28"/>
        </w:rPr>
      </w:pPr>
      <w:r w:rsidRPr="00787BF2">
        <w:rPr>
          <w:sz w:val="28"/>
          <w:szCs w:val="28"/>
        </w:rPr>
        <w:t>- Định kỳ hàng tháng, tổng hợp tiến độ cung cấp sữa, các khó khăn, vướng mắc phát sinh báo cáo cấp có thẩm quyền xem xét, giải quyết.</w:t>
      </w:r>
    </w:p>
    <w:p w14:paraId="4CD89A1C" w14:textId="77777777" w:rsidR="000C0F69" w:rsidRPr="00787BF2" w:rsidRDefault="000C0F69" w:rsidP="000C0F69">
      <w:pPr>
        <w:widowControl w:val="0"/>
        <w:tabs>
          <w:tab w:val="left" w:pos="851"/>
          <w:tab w:val="left" w:pos="1134"/>
        </w:tabs>
        <w:autoSpaceDE w:val="0"/>
        <w:autoSpaceDN w:val="0"/>
        <w:adjustRightInd w:val="0"/>
        <w:spacing w:before="80" w:after="80" w:line="264" w:lineRule="auto"/>
        <w:ind w:firstLine="567"/>
        <w:jc w:val="both"/>
        <w:rPr>
          <w:rFonts w:ascii="Times New Roman" w:hAnsi="Times New Roman"/>
          <w:sz w:val="28"/>
          <w:szCs w:val="28"/>
        </w:rPr>
      </w:pPr>
      <w:r w:rsidRPr="00787BF2">
        <w:rPr>
          <w:rFonts w:ascii="Times New Roman" w:hAnsi="Times New Roman"/>
          <w:b/>
          <w:bCs/>
          <w:sz w:val="28"/>
          <w:szCs w:val="28"/>
          <w:lang w:val="vi-VN"/>
        </w:rPr>
        <w:lastRenderedPageBreak/>
        <w:t xml:space="preserve">Điều </w:t>
      </w:r>
      <w:r w:rsidRPr="00787BF2">
        <w:rPr>
          <w:rFonts w:ascii="Times New Roman" w:hAnsi="Times New Roman"/>
          <w:b/>
          <w:bCs/>
          <w:sz w:val="28"/>
          <w:szCs w:val="28"/>
        </w:rPr>
        <w:t>7</w:t>
      </w:r>
      <w:r w:rsidRPr="00787BF2">
        <w:rPr>
          <w:rFonts w:ascii="Times New Roman" w:hAnsi="Times New Roman"/>
          <w:b/>
          <w:sz w:val="28"/>
          <w:szCs w:val="28"/>
          <w:lang w:val="vi-VN"/>
        </w:rPr>
        <w:t>.</w:t>
      </w:r>
      <w:r w:rsidRPr="00787BF2">
        <w:rPr>
          <w:rFonts w:ascii="Times New Roman" w:hAnsi="Times New Roman"/>
          <w:sz w:val="28"/>
          <w:szCs w:val="28"/>
          <w:lang w:val="vi-VN"/>
        </w:rPr>
        <w:t xml:space="preserve"> Hiệu lực</w:t>
      </w:r>
      <w:r w:rsidR="000F514A" w:rsidRPr="00787BF2">
        <w:rPr>
          <w:rFonts w:ascii="Times New Roman" w:hAnsi="Times New Roman"/>
          <w:sz w:val="28"/>
          <w:szCs w:val="28"/>
        </w:rPr>
        <w:t>, loại</w:t>
      </w:r>
      <w:r w:rsidRPr="00787BF2">
        <w:rPr>
          <w:rFonts w:ascii="Times New Roman" w:hAnsi="Times New Roman"/>
          <w:sz w:val="28"/>
          <w:szCs w:val="28"/>
          <w:lang w:val="vi-VN"/>
        </w:rPr>
        <w:t xml:space="preserve"> </w:t>
      </w:r>
      <w:r w:rsidRPr="00787BF2">
        <w:rPr>
          <w:rFonts w:ascii="Times New Roman" w:hAnsi="Times New Roman"/>
          <w:sz w:val="28"/>
          <w:szCs w:val="28"/>
        </w:rPr>
        <w:t>hợp đồng</w:t>
      </w:r>
      <w:r w:rsidRPr="00787BF2">
        <w:rPr>
          <w:rFonts w:ascii="Times New Roman" w:hAnsi="Times New Roman"/>
          <w:sz w:val="28"/>
          <w:szCs w:val="28"/>
          <w:lang w:val="vi-VN"/>
        </w:rPr>
        <w:t>.</w:t>
      </w:r>
    </w:p>
    <w:p w14:paraId="4CD89A1D" w14:textId="77777777" w:rsidR="000C0F69" w:rsidRPr="00787BF2" w:rsidRDefault="000C0F69" w:rsidP="000C0F69">
      <w:pPr>
        <w:widowControl w:val="0"/>
        <w:tabs>
          <w:tab w:val="left" w:pos="567"/>
          <w:tab w:val="left" w:pos="851"/>
        </w:tabs>
        <w:autoSpaceDE w:val="0"/>
        <w:autoSpaceDN w:val="0"/>
        <w:adjustRightInd w:val="0"/>
        <w:spacing w:before="80" w:after="80" w:line="264" w:lineRule="auto"/>
        <w:jc w:val="both"/>
        <w:rPr>
          <w:rFonts w:ascii="Times New Roman" w:hAnsi="Times New Roman"/>
          <w:sz w:val="28"/>
          <w:szCs w:val="28"/>
        </w:rPr>
      </w:pPr>
      <w:r w:rsidRPr="00787BF2">
        <w:rPr>
          <w:rFonts w:ascii="Times New Roman" w:hAnsi="Times New Roman"/>
          <w:sz w:val="28"/>
          <w:szCs w:val="28"/>
        </w:rPr>
        <w:tab/>
        <w:t xml:space="preserve">1. Hiệu lực hợp đồng: Có hiệu lực kể từ ngày ký và kết thúc khi hai bên ký nghiệm </w:t>
      </w:r>
      <w:proofErr w:type="gramStart"/>
      <w:r w:rsidRPr="00787BF2">
        <w:rPr>
          <w:rFonts w:ascii="Times New Roman" w:hAnsi="Times New Roman"/>
          <w:sz w:val="28"/>
          <w:szCs w:val="28"/>
        </w:rPr>
        <w:t>thu</w:t>
      </w:r>
      <w:proofErr w:type="gramEnd"/>
      <w:r w:rsidRPr="00787BF2">
        <w:rPr>
          <w:rFonts w:ascii="Times New Roman" w:hAnsi="Times New Roman"/>
          <w:sz w:val="28"/>
          <w:szCs w:val="28"/>
        </w:rPr>
        <w:t>, thanh lý.</w:t>
      </w:r>
    </w:p>
    <w:p w14:paraId="4CD89A1E" w14:textId="77777777" w:rsidR="000C0F69" w:rsidRPr="00787BF2" w:rsidRDefault="000C0F69" w:rsidP="000C0F69">
      <w:pPr>
        <w:widowControl w:val="0"/>
        <w:tabs>
          <w:tab w:val="left" w:pos="567"/>
          <w:tab w:val="left" w:pos="851"/>
        </w:tabs>
        <w:autoSpaceDE w:val="0"/>
        <w:autoSpaceDN w:val="0"/>
        <w:adjustRightInd w:val="0"/>
        <w:spacing w:before="80" w:after="80" w:line="264" w:lineRule="auto"/>
        <w:jc w:val="both"/>
        <w:rPr>
          <w:rFonts w:ascii="Times New Roman" w:hAnsi="Times New Roman"/>
          <w:sz w:val="28"/>
          <w:szCs w:val="28"/>
        </w:rPr>
      </w:pPr>
      <w:r w:rsidRPr="00787BF2">
        <w:rPr>
          <w:rFonts w:ascii="Times New Roman" w:hAnsi="Times New Roman"/>
          <w:sz w:val="28"/>
          <w:szCs w:val="28"/>
        </w:rPr>
        <w:tab/>
      </w:r>
      <w:r w:rsidR="000F514A" w:rsidRPr="00787BF2">
        <w:rPr>
          <w:rFonts w:ascii="Times New Roman" w:hAnsi="Times New Roman"/>
          <w:sz w:val="28"/>
          <w:szCs w:val="28"/>
        </w:rPr>
        <w:t>2</w:t>
      </w:r>
      <w:r w:rsidRPr="00787BF2">
        <w:rPr>
          <w:rFonts w:ascii="Times New Roman" w:hAnsi="Times New Roman"/>
          <w:sz w:val="28"/>
          <w:szCs w:val="28"/>
        </w:rPr>
        <w:t xml:space="preserve">. Thời gian ký hợp đồng: Trước </w:t>
      </w:r>
      <w:r w:rsidR="00E22E13" w:rsidRPr="00787BF2">
        <w:rPr>
          <w:rFonts w:ascii="Times New Roman" w:hAnsi="Times New Roman"/>
          <w:sz w:val="28"/>
          <w:szCs w:val="28"/>
        </w:rPr>
        <w:t>20</w:t>
      </w:r>
      <w:r w:rsidRPr="00787BF2">
        <w:rPr>
          <w:rFonts w:ascii="Times New Roman" w:hAnsi="Times New Roman"/>
          <w:sz w:val="28"/>
          <w:szCs w:val="28"/>
        </w:rPr>
        <w:t>/12/2018</w:t>
      </w:r>
    </w:p>
    <w:p w14:paraId="4CD89A1F" w14:textId="77777777" w:rsidR="000F514A" w:rsidRPr="00787BF2" w:rsidRDefault="000F514A" w:rsidP="000C0F69">
      <w:pPr>
        <w:widowControl w:val="0"/>
        <w:tabs>
          <w:tab w:val="left" w:pos="567"/>
          <w:tab w:val="left" w:pos="851"/>
        </w:tabs>
        <w:autoSpaceDE w:val="0"/>
        <w:autoSpaceDN w:val="0"/>
        <w:adjustRightInd w:val="0"/>
        <w:spacing w:before="80" w:after="80" w:line="264" w:lineRule="auto"/>
        <w:jc w:val="both"/>
        <w:rPr>
          <w:rFonts w:ascii="Times New Roman" w:hAnsi="Times New Roman"/>
          <w:sz w:val="28"/>
          <w:szCs w:val="28"/>
        </w:rPr>
      </w:pPr>
      <w:r w:rsidRPr="00787BF2">
        <w:rPr>
          <w:rFonts w:ascii="Times New Roman" w:hAnsi="Times New Roman"/>
          <w:sz w:val="28"/>
          <w:szCs w:val="28"/>
        </w:rPr>
        <w:tab/>
        <w:t>3. Loại hợp đồng: Theo đơn giá điều chỉnh.</w:t>
      </w:r>
    </w:p>
    <w:p w14:paraId="4CD89A20" w14:textId="77777777" w:rsidR="00383EBB" w:rsidRPr="00787BF2" w:rsidRDefault="00383EBB" w:rsidP="00B07017">
      <w:pPr>
        <w:widowControl w:val="0"/>
        <w:tabs>
          <w:tab w:val="left" w:pos="851"/>
        </w:tabs>
        <w:autoSpaceDE w:val="0"/>
        <w:autoSpaceDN w:val="0"/>
        <w:adjustRightInd w:val="0"/>
        <w:spacing w:before="120" w:after="120" w:line="264" w:lineRule="auto"/>
        <w:ind w:firstLine="567"/>
        <w:jc w:val="both"/>
        <w:rPr>
          <w:rFonts w:ascii="Times New Roman" w:hAnsi="Times New Roman"/>
          <w:sz w:val="28"/>
          <w:szCs w:val="28"/>
        </w:rPr>
      </w:pPr>
      <w:r w:rsidRPr="00787BF2">
        <w:rPr>
          <w:rFonts w:ascii="Times New Roman" w:hAnsi="Times New Roman"/>
          <w:b/>
          <w:bCs/>
          <w:sz w:val="28"/>
          <w:szCs w:val="28"/>
          <w:lang w:val="vi-VN"/>
        </w:rPr>
        <w:t>Điều</w:t>
      </w:r>
      <w:r w:rsidR="000C0F69" w:rsidRPr="00787BF2">
        <w:rPr>
          <w:rFonts w:ascii="Times New Roman" w:hAnsi="Times New Roman"/>
          <w:b/>
          <w:bCs/>
          <w:sz w:val="28"/>
          <w:szCs w:val="28"/>
        </w:rPr>
        <w:t xml:space="preserve"> 8</w:t>
      </w:r>
      <w:r w:rsidRPr="00787BF2">
        <w:rPr>
          <w:rFonts w:ascii="Times New Roman" w:hAnsi="Times New Roman"/>
          <w:b/>
          <w:sz w:val="28"/>
          <w:szCs w:val="28"/>
          <w:lang w:val="vi-VN"/>
        </w:rPr>
        <w:t>.</w:t>
      </w:r>
      <w:r w:rsidRPr="00787BF2">
        <w:rPr>
          <w:rFonts w:ascii="Times New Roman" w:hAnsi="Times New Roman"/>
          <w:sz w:val="28"/>
          <w:szCs w:val="28"/>
          <w:lang w:val="vi-VN"/>
        </w:rPr>
        <w:t xml:space="preserve"> Chế độ xử phạt do vi phạm hợp đồng.</w:t>
      </w:r>
    </w:p>
    <w:p w14:paraId="4CD89A21" w14:textId="77777777" w:rsidR="00AB345D" w:rsidRPr="00787BF2" w:rsidRDefault="00E26769" w:rsidP="00B07017">
      <w:pPr>
        <w:tabs>
          <w:tab w:val="right" w:leader="underscore" w:pos="8493"/>
        </w:tabs>
        <w:spacing w:before="120" w:after="120" w:line="264" w:lineRule="auto"/>
        <w:ind w:firstLine="567"/>
        <w:jc w:val="both"/>
        <w:rPr>
          <w:rFonts w:ascii="Times New Roman" w:hAnsi="Times New Roman"/>
          <w:b/>
          <w:sz w:val="28"/>
          <w:szCs w:val="28"/>
          <w:lang w:val="es-ES"/>
        </w:rPr>
      </w:pPr>
      <w:r w:rsidRPr="00787BF2">
        <w:rPr>
          <w:rFonts w:ascii="Times New Roman" w:hAnsi="Times New Roman"/>
          <w:bCs/>
          <w:sz w:val="28"/>
          <w:szCs w:val="28"/>
          <w:lang w:val="nl-NL"/>
        </w:rPr>
        <w:t>1.</w:t>
      </w:r>
      <w:r w:rsidR="00AB345D" w:rsidRPr="00787BF2">
        <w:rPr>
          <w:rFonts w:ascii="Times New Roman" w:hAnsi="Times New Roman"/>
          <w:bCs/>
          <w:sz w:val="28"/>
          <w:szCs w:val="28"/>
          <w:lang w:val="nl-NL"/>
        </w:rPr>
        <w:t xml:space="preserve"> Các bên cam kết thực hiện đúng theo hợp đồng đã ký kết.</w:t>
      </w:r>
    </w:p>
    <w:p w14:paraId="4CD89A22" w14:textId="77777777" w:rsidR="00AB345D" w:rsidRPr="00787BF2" w:rsidRDefault="00E26769" w:rsidP="00B07017">
      <w:pPr>
        <w:tabs>
          <w:tab w:val="left" w:pos="709"/>
          <w:tab w:val="right" w:leader="underscore" w:pos="8493"/>
        </w:tabs>
        <w:spacing w:before="120" w:after="120" w:line="264" w:lineRule="auto"/>
        <w:ind w:firstLine="567"/>
        <w:jc w:val="both"/>
        <w:rPr>
          <w:rFonts w:ascii="Times New Roman" w:hAnsi="Times New Roman"/>
          <w:b/>
          <w:sz w:val="28"/>
          <w:szCs w:val="28"/>
          <w:lang w:val="es-ES"/>
        </w:rPr>
      </w:pPr>
      <w:r w:rsidRPr="00787BF2">
        <w:rPr>
          <w:rFonts w:ascii="Times New Roman" w:hAnsi="Times New Roman"/>
          <w:bCs/>
          <w:sz w:val="28"/>
          <w:szCs w:val="28"/>
          <w:lang w:val="nl-NL"/>
        </w:rPr>
        <w:t>2.</w:t>
      </w:r>
      <w:r w:rsidR="00AB345D" w:rsidRPr="00787BF2">
        <w:rPr>
          <w:rFonts w:ascii="Times New Roman" w:hAnsi="Times New Roman"/>
          <w:bCs/>
          <w:sz w:val="28"/>
          <w:szCs w:val="28"/>
          <w:lang w:val="nl-NL"/>
        </w:rPr>
        <w:t xml:space="preserve"> Trường hợp mỗi bên có sự thay đổi các điều khoản trong hợp đồng thì phải thông báo cho bên kia biết. Mọi thay đổi phát sinh trong thời gian thực hiện hợp đồng phải được thống nhất bằng văn bản và có xác nhận của hai bên; hai bên </w:t>
      </w:r>
      <w:r w:rsidR="00AB345D" w:rsidRPr="00787BF2">
        <w:rPr>
          <w:rFonts w:ascii="Times New Roman" w:hAnsi="Times New Roman"/>
          <w:bCs/>
          <w:iCs/>
          <w:sz w:val="28"/>
          <w:szCs w:val="28"/>
          <w:lang w:val="nl-NL"/>
        </w:rPr>
        <w:t xml:space="preserve">chủ động bàn bạc giải quyết trên cơ sở thương lượng đảm bảo đôi bên cùng có lợi; Trong thời gian 20 ngày kể từ ngày phát sinh tranh chấp, vi phạm, nếu không giải quyết được thông qua thương lượng, hòa giải, hai bên sẽ đưa ra </w:t>
      </w:r>
      <w:r w:rsidR="00F147E3" w:rsidRPr="00787BF2">
        <w:rPr>
          <w:rFonts w:ascii="Times New Roman" w:hAnsi="Times New Roman"/>
          <w:bCs/>
          <w:iCs/>
          <w:sz w:val="28"/>
          <w:szCs w:val="28"/>
          <w:lang w:val="nl-NL"/>
        </w:rPr>
        <w:t>cơ quan có thẩm quyền</w:t>
      </w:r>
      <w:r w:rsidR="00AB345D" w:rsidRPr="00787BF2">
        <w:rPr>
          <w:rFonts w:ascii="Times New Roman" w:hAnsi="Times New Roman"/>
          <w:bCs/>
          <w:iCs/>
          <w:sz w:val="28"/>
          <w:szCs w:val="28"/>
          <w:lang w:val="nl-NL"/>
        </w:rPr>
        <w:t xml:space="preserve"> để giải quyế</w:t>
      </w:r>
      <w:r w:rsidR="00F147E3" w:rsidRPr="00787BF2">
        <w:rPr>
          <w:rFonts w:ascii="Times New Roman" w:hAnsi="Times New Roman"/>
          <w:bCs/>
          <w:iCs/>
          <w:sz w:val="28"/>
          <w:szCs w:val="28"/>
          <w:lang w:val="nl-NL"/>
        </w:rPr>
        <w:t>t. Kết luận</w:t>
      </w:r>
      <w:r w:rsidR="00AB345D" w:rsidRPr="00787BF2">
        <w:rPr>
          <w:rFonts w:ascii="Times New Roman" w:hAnsi="Times New Roman"/>
          <w:bCs/>
          <w:iCs/>
          <w:sz w:val="28"/>
          <w:szCs w:val="28"/>
          <w:lang w:val="nl-NL"/>
        </w:rPr>
        <w:t xml:space="preserve"> của </w:t>
      </w:r>
      <w:r w:rsidR="00F147E3" w:rsidRPr="00787BF2">
        <w:rPr>
          <w:rFonts w:ascii="Times New Roman" w:hAnsi="Times New Roman"/>
          <w:bCs/>
          <w:iCs/>
          <w:sz w:val="28"/>
          <w:szCs w:val="28"/>
          <w:lang w:val="nl-NL"/>
        </w:rPr>
        <w:t>cơ quan có thẩm quyền</w:t>
      </w:r>
      <w:r w:rsidR="00AB345D" w:rsidRPr="00787BF2">
        <w:rPr>
          <w:rFonts w:ascii="Times New Roman" w:hAnsi="Times New Roman"/>
          <w:bCs/>
          <w:iCs/>
          <w:sz w:val="28"/>
          <w:szCs w:val="28"/>
          <w:lang w:val="nl-NL"/>
        </w:rPr>
        <w:t xml:space="preserve"> là quyết định cuối cùng và bắt buộc thi hành đối với cả hai bên. </w:t>
      </w:r>
      <w:r w:rsidR="00F147E3" w:rsidRPr="00787BF2">
        <w:rPr>
          <w:rFonts w:ascii="Times New Roman" w:hAnsi="Times New Roman"/>
          <w:bCs/>
          <w:iCs/>
          <w:sz w:val="28"/>
          <w:szCs w:val="28"/>
          <w:lang w:val="nl-NL"/>
        </w:rPr>
        <w:t xml:space="preserve">Chi </w:t>
      </w:r>
      <w:r w:rsidR="00AB345D" w:rsidRPr="00787BF2">
        <w:rPr>
          <w:rFonts w:ascii="Times New Roman" w:hAnsi="Times New Roman"/>
          <w:bCs/>
          <w:iCs/>
          <w:sz w:val="28"/>
          <w:szCs w:val="28"/>
          <w:lang w:val="nl-NL"/>
        </w:rPr>
        <w:t>phí do bên vi phạm chịu.</w:t>
      </w:r>
    </w:p>
    <w:p w14:paraId="4CD89A23" w14:textId="77777777" w:rsidR="005977AA" w:rsidRPr="00787BF2" w:rsidRDefault="005977AA" w:rsidP="005977AA">
      <w:pPr>
        <w:widowControl w:val="0"/>
        <w:tabs>
          <w:tab w:val="left" w:pos="851"/>
          <w:tab w:val="left" w:pos="1134"/>
        </w:tabs>
        <w:autoSpaceDE w:val="0"/>
        <w:autoSpaceDN w:val="0"/>
        <w:adjustRightInd w:val="0"/>
        <w:spacing w:before="80" w:after="80" w:line="264" w:lineRule="auto"/>
        <w:ind w:firstLine="567"/>
        <w:jc w:val="both"/>
        <w:rPr>
          <w:rFonts w:ascii="Times New Roman" w:hAnsi="Times New Roman"/>
          <w:sz w:val="28"/>
          <w:szCs w:val="28"/>
        </w:rPr>
      </w:pPr>
      <w:r w:rsidRPr="00787BF2">
        <w:rPr>
          <w:rFonts w:ascii="Times New Roman" w:hAnsi="Times New Roman"/>
          <w:b/>
          <w:bCs/>
          <w:sz w:val="28"/>
          <w:szCs w:val="28"/>
          <w:lang w:val="vi-VN"/>
        </w:rPr>
        <w:t>Điều</w:t>
      </w:r>
      <w:r w:rsidRPr="00787BF2">
        <w:rPr>
          <w:rFonts w:ascii="Times New Roman" w:hAnsi="Times New Roman"/>
          <w:b/>
          <w:bCs/>
          <w:sz w:val="28"/>
          <w:szCs w:val="28"/>
        </w:rPr>
        <w:t xml:space="preserve"> 9</w:t>
      </w:r>
      <w:r w:rsidRPr="00787BF2">
        <w:rPr>
          <w:rFonts w:ascii="Times New Roman" w:hAnsi="Times New Roman"/>
          <w:b/>
          <w:sz w:val="28"/>
          <w:szCs w:val="28"/>
          <w:lang w:val="vi-VN"/>
        </w:rPr>
        <w:t>.</w:t>
      </w:r>
      <w:r w:rsidRPr="00787BF2">
        <w:rPr>
          <w:rFonts w:ascii="Times New Roman" w:hAnsi="Times New Roman"/>
          <w:sz w:val="28"/>
          <w:szCs w:val="28"/>
          <w:lang w:val="vi-VN"/>
        </w:rPr>
        <w:t xml:space="preserve"> Các nội dung liên quan khác</w:t>
      </w:r>
      <w:r w:rsidRPr="00787BF2">
        <w:rPr>
          <w:rFonts w:ascii="Times New Roman" w:hAnsi="Times New Roman"/>
          <w:sz w:val="28"/>
          <w:szCs w:val="28"/>
        </w:rPr>
        <w:t>: Hai bên thực hiện đầy đủ theo nội dung quy định trong</w:t>
      </w:r>
      <w:r w:rsidRPr="00787BF2">
        <w:rPr>
          <w:rFonts w:ascii="Times New Roman" w:hAnsi="Times New Roman"/>
          <w:color w:val="FF0000"/>
          <w:sz w:val="28"/>
          <w:szCs w:val="28"/>
        </w:rPr>
        <w:t xml:space="preserve"> </w:t>
      </w:r>
      <w:r w:rsidR="006207C4" w:rsidRPr="00787BF2">
        <w:rPr>
          <w:rFonts w:ascii="Times New Roman" w:hAnsi="Times New Roman"/>
          <w:sz w:val="28"/>
          <w:szCs w:val="28"/>
        </w:rPr>
        <w:t xml:space="preserve">Đề án, </w:t>
      </w:r>
      <w:r w:rsidRPr="00787BF2">
        <w:rPr>
          <w:rFonts w:ascii="Times New Roman" w:hAnsi="Times New Roman"/>
          <w:sz w:val="28"/>
          <w:szCs w:val="28"/>
        </w:rPr>
        <w:t>thỏa thuận khung và các tài liệu liên quan.</w:t>
      </w:r>
    </w:p>
    <w:p w14:paraId="4CD89A24" w14:textId="3A1EE159" w:rsidR="00383EBB" w:rsidRPr="00787BF2" w:rsidRDefault="00AB345D" w:rsidP="00B07017">
      <w:pPr>
        <w:widowControl w:val="0"/>
        <w:autoSpaceDE w:val="0"/>
        <w:autoSpaceDN w:val="0"/>
        <w:adjustRightInd w:val="0"/>
        <w:spacing w:before="120" w:after="120" w:line="264" w:lineRule="auto"/>
        <w:ind w:firstLine="567"/>
        <w:jc w:val="both"/>
        <w:rPr>
          <w:rFonts w:ascii="Times New Roman" w:hAnsi="Times New Roman"/>
          <w:sz w:val="28"/>
          <w:szCs w:val="28"/>
          <w:lang w:val="vi-VN"/>
        </w:rPr>
      </w:pPr>
      <w:r w:rsidRPr="00787BF2">
        <w:rPr>
          <w:rFonts w:ascii="Times New Roman" w:hAnsi="Times New Roman"/>
          <w:spacing w:val="-6"/>
          <w:sz w:val="28"/>
          <w:szCs w:val="28"/>
        </w:rPr>
        <w:t>Hợp đồ</w:t>
      </w:r>
      <w:r w:rsidR="005977AA" w:rsidRPr="00787BF2">
        <w:rPr>
          <w:rFonts w:ascii="Times New Roman" w:hAnsi="Times New Roman"/>
          <w:spacing w:val="-6"/>
          <w:sz w:val="28"/>
          <w:szCs w:val="28"/>
        </w:rPr>
        <w:t xml:space="preserve">ng này </w:t>
      </w:r>
      <w:r w:rsidRPr="00787BF2">
        <w:rPr>
          <w:rFonts w:ascii="Times New Roman" w:hAnsi="Times New Roman"/>
          <w:spacing w:val="-6"/>
          <w:sz w:val="28"/>
          <w:szCs w:val="28"/>
        </w:rPr>
        <w:t>được lập</w:t>
      </w:r>
      <w:r w:rsidR="00383EBB" w:rsidRPr="00787BF2">
        <w:rPr>
          <w:rFonts w:ascii="Times New Roman" w:hAnsi="Times New Roman"/>
          <w:spacing w:val="-6"/>
          <w:sz w:val="28"/>
          <w:szCs w:val="28"/>
          <w:lang w:val="vi-VN"/>
        </w:rPr>
        <w:t xml:space="preserve"> thành</w:t>
      </w:r>
      <w:r w:rsidR="00F21ED7" w:rsidRPr="00787BF2">
        <w:rPr>
          <w:rFonts w:ascii="Times New Roman" w:hAnsi="Times New Roman"/>
          <w:spacing w:val="-6"/>
          <w:sz w:val="28"/>
          <w:szCs w:val="28"/>
        </w:rPr>
        <w:t xml:space="preserve"> 06</w:t>
      </w:r>
      <w:r w:rsidR="00383EBB" w:rsidRPr="00787BF2">
        <w:rPr>
          <w:rFonts w:ascii="Times New Roman" w:hAnsi="Times New Roman"/>
          <w:spacing w:val="-6"/>
          <w:sz w:val="28"/>
          <w:szCs w:val="28"/>
          <w:lang w:val="vi-VN"/>
        </w:rPr>
        <w:t xml:space="preserve"> bản có giá trị pháp lý như nhau; </w:t>
      </w:r>
      <w:r w:rsidR="00F21ED7" w:rsidRPr="00787BF2">
        <w:rPr>
          <w:rFonts w:ascii="Times New Roman" w:hAnsi="Times New Roman"/>
          <w:spacing w:val="-6"/>
          <w:sz w:val="28"/>
          <w:szCs w:val="28"/>
        </w:rPr>
        <w:t>Gửi Sở Giáo dục và Đào tạo Hà Nội 01 bản</w:t>
      </w:r>
      <w:r w:rsidR="00F21ED7" w:rsidRPr="00787BF2">
        <w:rPr>
          <w:rFonts w:ascii="Times New Roman" w:hAnsi="Times New Roman"/>
          <w:spacing w:val="-6"/>
          <w:sz w:val="28"/>
          <w:szCs w:val="28"/>
          <w:lang w:val="vi-VN"/>
        </w:rPr>
        <w:t xml:space="preserve">; </w:t>
      </w:r>
      <w:r w:rsidR="00F21ED7" w:rsidRPr="00787BF2">
        <w:rPr>
          <w:rFonts w:ascii="Times New Roman" w:hAnsi="Times New Roman"/>
          <w:spacing w:val="-6"/>
          <w:sz w:val="28"/>
          <w:szCs w:val="28"/>
          <w:highlight w:val="yellow"/>
          <w:lang w:val="vi-VN"/>
        </w:rPr>
        <w:t>Gửi Phòng Giáo</w:t>
      </w:r>
      <w:r w:rsidR="00F21ED7" w:rsidRPr="00787BF2">
        <w:rPr>
          <w:rFonts w:ascii="Times New Roman" w:hAnsi="Times New Roman"/>
          <w:spacing w:val="-6"/>
          <w:sz w:val="28"/>
          <w:szCs w:val="28"/>
          <w:highlight w:val="yellow"/>
        </w:rPr>
        <w:t xml:space="preserve"> dục và Đào tạo ….. 01 </w:t>
      </w:r>
      <w:commentRangeStart w:id="4"/>
      <w:r w:rsidR="00F21ED7" w:rsidRPr="00787BF2">
        <w:rPr>
          <w:rFonts w:ascii="Times New Roman" w:hAnsi="Times New Roman"/>
          <w:spacing w:val="-6"/>
          <w:sz w:val="28"/>
          <w:szCs w:val="28"/>
          <w:highlight w:val="yellow"/>
        </w:rPr>
        <w:t>bản</w:t>
      </w:r>
      <w:commentRangeEnd w:id="4"/>
      <w:r w:rsidR="00F21ED7" w:rsidRPr="00787BF2">
        <w:rPr>
          <w:rStyle w:val="CommentReference"/>
          <w:rFonts w:ascii="Times New Roman" w:hAnsi="Times New Roman"/>
        </w:rPr>
        <w:commentReference w:id="4"/>
      </w:r>
      <w:r w:rsidR="00F21ED7" w:rsidRPr="00787BF2">
        <w:rPr>
          <w:rFonts w:ascii="Times New Roman" w:hAnsi="Times New Roman"/>
          <w:spacing w:val="-6"/>
          <w:sz w:val="28"/>
          <w:szCs w:val="28"/>
        </w:rPr>
        <w:t>;</w:t>
      </w:r>
      <w:r w:rsidR="00383EBB" w:rsidRPr="00787BF2">
        <w:rPr>
          <w:rFonts w:ascii="Times New Roman" w:hAnsi="Times New Roman"/>
          <w:sz w:val="28"/>
          <w:szCs w:val="28"/>
          <w:lang w:val="vi-VN"/>
        </w:rPr>
        <w:t xml:space="preserve"> </w:t>
      </w:r>
      <w:r w:rsidR="0051040F" w:rsidRPr="00787BF2">
        <w:rPr>
          <w:rFonts w:ascii="Times New Roman" w:hAnsi="Times New Roman"/>
          <w:sz w:val="28"/>
          <w:szCs w:val="28"/>
        </w:rPr>
        <w:t>Bên A và Bên B</w:t>
      </w:r>
      <w:r w:rsidR="00383EBB" w:rsidRPr="00787BF2">
        <w:rPr>
          <w:rFonts w:ascii="Times New Roman" w:hAnsi="Times New Roman"/>
          <w:sz w:val="28"/>
          <w:szCs w:val="28"/>
          <w:lang w:val="vi-VN"/>
        </w:rPr>
        <w:t xml:space="preserve"> (mỗi bên giữ 02 bản)</w:t>
      </w:r>
      <w:proofErr w:type="gramStart"/>
      <w:r w:rsidR="00383EBB" w:rsidRPr="00787BF2">
        <w:rPr>
          <w:rFonts w:ascii="Times New Roman" w:hAnsi="Times New Roman"/>
          <w:sz w:val="28"/>
          <w:szCs w:val="28"/>
          <w:lang w:val="vi-VN"/>
        </w:rPr>
        <w:t>./</w:t>
      </w:r>
      <w:proofErr w:type="gramEnd"/>
      <w:r w:rsidR="00383EBB" w:rsidRPr="00787BF2">
        <w:rPr>
          <w:rFonts w:ascii="Times New Roman" w:hAnsi="Times New Roman"/>
          <w:sz w:val="28"/>
          <w:szCs w:val="28"/>
          <w:lang w:val="vi-VN"/>
        </w:rPr>
        <w:t>.</w:t>
      </w:r>
    </w:p>
    <w:tbl>
      <w:tblPr>
        <w:tblW w:w="5000" w:type="pct"/>
        <w:tblLook w:val="0000" w:firstRow="0" w:lastRow="0" w:firstColumn="0" w:lastColumn="0" w:noHBand="0" w:noVBand="0"/>
      </w:tblPr>
      <w:tblGrid>
        <w:gridCol w:w="4077"/>
        <w:gridCol w:w="4995"/>
      </w:tblGrid>
      <w:tr w:rsidR="00383EBB" w:rsidRPr="00787BF2" w14:paraId="4CD89A29" w14:textId="77777777" w:rsidTr="00A743EC">
        <w:trPr>
          <w:trHeight w:val="987"/>
        </w:trPr>
        <w:tc>
          <w:tcPr>
            <w:tcW w:w="2247" w:type="pct"/>
            <w:tcBorders>
              <w:top w:val="nil"/>
              <w:left w:val="nil"/>
              <w:bottom w:val="nil"/>
              <w:right w:val="nil"/>
            </w:tcBorders>
            <w:shd w:val="clear" w:color="000000" w:fill="FFFFFF"/>
          </w:tcPr>
          <w:p w14:paraId="4CD89A25" w14:textId="77777777" w:rsidR="00383EBB" w:rsidRPr="00787BF2" w:rsidRDefault="00383EBB" w:rsidP="0051040F">
            <w:pPr>
              <w:widowControl w:val="0"/>
              <w:autoSpaceDE w:val="0"/>
              <w:autoSpaceDN w:val="0"/>
              <w:adjustRightInd w:val="0"/>
              <w:spacing w:after="0" w:line="240" w:lineRule="auto"/>
              <w:jc w:val="center"/>
              <w:rPr>
                <w:rFonts w:ascii="Times New Roman" w:hAnsi="Times New Roman"/>
                <w:b/>
                <w:bCs/>
                <w:sz w:val="28"/>
                <w:szCs w:val="28"/>
              </w:rPr>
            </w:pPr>
            <w:r w:rsidRPr="00787BF2">
              <w:rPr>
                <w:rFonts w:ascii="Times New Roman" w:hAnsi="Times New Roman"/>
                <w:b/>
                <w:bCs/>
                <w:sz w:val="28"/>
                <w:szCs w:val="28"/>
                <w:lang w:val="vi-VN"/>
              </w:rPr>
              <w:t xml:space="preserve">ĐẠI DIỆN </w:t>
            </w:r>
            <w:r w:rsidR="0051040F" w:rsidRPr="00787BF2">
              <w:rPr>
                <w:rFonts w:ascii="Times New Roman" w:hAnsi="Times New Roman"/>
                <w:b/>
                <w:bCs/>
                <w:sz w:val="28"/>
                <w:szCs w:val="28"/>
              </w:rPr>
              <w:t>BÊNB</w:t>
            </w:r>
          </w:p>
          <w:p w14:paraId="4CD89A26" w14:textId="77777777" w:rsidR="00383EBB" w:rsidRPr="00787BF2" w:rsidRDefault="00383EBB" w:rsidP="00383EBB">
            <w:pPr>
              <w:widowControl w:val="0"/>
              <w:autoSpaceDE w:val="0"/>
              <w:autoSpaceDN w:val="0"/>
              <w:adjustRightInd w:val="0"/>
              <w:spacing w:before="120" w:after="120" w:line="240" w:lineRule="auto"/>
              <w:jc w:val="center"/>
              <w:rPr>
                <w:rFonts w:ascii="Times New Roman" w:hAnsi="Times New Roman"/>
                <w:sz w:val="28"/>
                <w:szCs w:val="28"/>
                <w:lang w:val="vi-VN"/>
              </w:rPr>
            </w:pPr>
            <w:r w:rsidRPr="00787BF2">
              <w:rPr>
                <w:rFonts w:ascii="Times New Roman" w:hAnsi="Times New Roman"/>
                <w:i/>
                <w:iCs/>
                <w:sz w:val="28"/>
                <w:szCs w:val="28"/>
                <w:lang w:val="vi-VN"/>
              </w:rPr>
              <w:t>(Ký, ghi rõ họ tên và đóng dấu)</w:t>
            </w:r>
          </w:p>
        </w:tc>
        <w:tc>
          <w:tcPr>
            <w:tcW w:w="2753" w:type="pct"/>
            <w:tcBorders>
              <w:top w:val="nil"/>
              <w:left w:val="nil"/>
              <w:bottom w:val="nil"/>
              <w:right w:val="nil"/>
            </w:tcBorders>
            <w:shd w:val="clear" w:color="000000" w:fill="FFFFFF"/>
          </w:tcPr>
          <w:p w14:paraId="4CD89A27" w14:textId="77777777" w:rsidR="00383EBB" w:rsidRPr="00787BF2" w:rsidRDefault="00383EBB" w:rsidP="00383EBB">
            <w:pPr>
              <w:widowControl w:val="0"/>
              <w:autoSpaceDE w:val="0"/>
              <w:autoSpaceDN w:val="0"/>
              <w:adjustRightInd w:val="0"/>
              <w:spacing w:after="0" w:line="240" w:lineRule="auto"/>
              <w:jc w:val="center"/>
              <w:rPr>
                <w:rFonts w:ascii="Times New Roman" w:hAnsi="Times New Roman"/>
                <w:b/>
                <w:bCs/>
                <w:sz w:val="28"/>
                <w:szCs w:val="28"/>
              </w:rPr>
            </w:pPr>
            <w:r w:rsidRPr="00787BF2">
              <w:rPr>
                <w:rFonts w:ascii="Times New Roman" w:hAnsi="Times New Roman"/>
                <w:b/>
                <w:bCs/>
                <w:sz w:val="28"/>
                <w:szCs w:val="28"/>
                <w:lang w:val="vi-VN"/>
              </w:rPr>
              <w:t xml:space="preserve">ĐẠI DIỆN </w:t>
            </w:r>
            <w:r w:rsidR="0051040F" w:rsidRPr="00787BF2">
              <w:rPr>
                <w:rFonts w:ascii="Times New Roman" w:hAnsi="Times New Roman"/>
                <w:b/>
                <w:bCs/>
                <w:sz w:val="28"/>
                <w:szCs w:val="28"/>
              </w:rPr>
              <w:t>BÊNA</w:t>
            </w:r>
          </w:p>
          <w:p w14:paraId="4CD89A28" w14:textId="77777777" w:rsidR="00383EBB" w:rsidRPr="00787BF2" w:rsidRDefault="00383EBB" w:rsidP="00383EBB">
            <w:pPr>
              <w:widowControl w:val="0"/>
              <w:autoSpaceDE w:val="0"/>
              <w:autoSpaceDN w:val="0"/>
              <w:adjustRightInd w:val="0"/>
              <w:spacing w:before="120" w:after="120" w:line="240" w:lineRule="auto"/>
              <w:jc w:val="center"/>
              <w:rPr>
                <w:rFonts w:ascii="Times New Roman" w:hAnsi="Times New Roman"/>
                <w:sz w:val="28"/>
                <w:szCs w:val="28"/>
                <w:lang w:val="vi-VN"/>
              </w:rPr>
            </w:pPr>
            <w:r w:rsidRPr="00787BF2">
              <w:rPr>
                <w:rFonts w:ascii="Times New Roman" w:hAnsi="Times New Roman"/>
                <w:i/>
                <w:iCs/>
                <w:sz w:val="28"/>
                <w:szCs w:val="28"/>
                <w:lang w:val="vi-VN"/>
              </w:rPr>
              <w:t>(Ký, ghi rõ họ tên và đóng dấu)</w:t>
            </w:r>
          </w:p>
        </w:tc>
      </w:tr>
    </w:tbl>
    <w:p w14:paraId="4CD89A2A" w14:textId="77777777" w:rsidR="00383EBB" w:rsidRPr="00787BF2" w:rsidRDefault="00383EBB" w:rsidP="00383EBB">
      <w:pPr>
        <w:spacing w:before="120" w:after="120" w:line="240" w:lineRule="auto"/>
        <w:rPr>
          <w:rFonts w:ascii="Times New Roman" w:eastAsia="Times New Roman" w:hAnsi="Times New Roman"/>
          <w:b/>
          <w:bCs/>
          <w:sz w:val="26"/>
          <w:szCs w:val="28"/>
          <w:lang w:val="vi-VN"/>
        </w:rPr>
      </w:pPr>
    </w:p>
    <w:p w14:paraId="13A0D83A" w14:textId="77777777" w:rsidR="00CC2147" w:rsidRPr="00787BF2" w:rsidRDefault="00383EBB" w:rsidP="007E3710">
      <w:pPr>
        <w:spacing w:line="360" w:lineRule="auto"/>
        <w:jc w:val="right"/>
        <w:rPr>
          <w:rFonts w:ascii="Times New Roman" w:eastAsia="Times New Roman" w:hAnsi="Times New Roman"/>
          <w:b/>
          <w:bCs/>
          <w:sz w:val="26"/>
          <w:szCs w:val="28"/>
          <w:lang w:val="vi-VN"/>
        </w:rPr>
        <w:sectPr w:rsidR="00CC2147" w:rsidRPr="00787BF2" w:rsidSect="00383EBB">
          <w:footerReference w:type="default" r:id="rId10"/>
          <w:pgSz w:w="11907" w:h="16840" w:code="9"/>
          <w:pgMar w:top="1134" w:right="1134" w:bottom="1134" w:left="1701" w:header="0" w:footer="0" w:gutter="0"/>
          <w:cols w:space="720"/>
          <w:docGrid w:linePitch="360"/>
        </w:sectPr>
      </w:pPr>
      <w:r w:rsidRPr="00787BF2">
        <w:rPr>
          <w:rFonts w:ascii="Times New Roman" w:eastAsia="Times New Roman" w:hAnsi="Times New Roman"/>
          <w:b/>
          <w:bCs/>
          <w:sz w:val="26"/>
          <w:szCs w:val="28"/>
          <w:lang w:val="vi-VN"/>
        </w:rPr>
        <w:br w:type="page"/>
      </w:r>
    </w:p>
    <w:p w14:paraId="0BC381C4" w14:textId="5B2479A2" w:rsidR="007E3710" w:rsidRPr="00787BF2" w:rsidRDefault="007E3710" w:rsidP="007E3710">
      <w:pPr>
        <w:spacing w:line="360" w:lineRule="auto"/>
        <w:jc w:val="right"/>
        <w:rPr>
          <w:rFonts w:ascii="Times New Roman" w:hAnsi="Times New Roman"/>
          <w:b/>
          <w:sz w:val="26"/>
          <w:szCs w:val="26"/>
        </w:rPr>
      </w:pPr>
      <w:r w:rsidRPr="00787BF2">
        <w:rPr>
          <w:rFonts w:ascii="Times New Roman" w:hAnsi="Times New Roman"/>
          <w:b/>
          <w:sz w:val="26"/>
          <w:szCs w:val="26"/>
        </w:rPr>
        <w:lastRenderedPageBreak/>
        <w:t>Phụ lục số 01</w:t>
      </w:r>
    </w:p>
    <w:p w14:paraId="6655F67F" w14:textId="77777777" w:rsidR="007E3710" w:rsidRPr="00787BF2" w:rsidRDefault="007E3710" w:rsidP="007E3710">
      <w:pPr>
        <w:widowControl w:val="0"/>
        <w:jc w:val="center"/>
        <w:rPr>
          <w:rFonts w:ascii="Times New Roman" w:hAnsi="Times New Roman"/>
          <w:b/>
          <w:sz w:val="26"/>
          <w:szCs w:val="26"/>
          <w:lang w:val="pt-BR"/>
        </w:rPr>
      </w:pPr>
      <w:r w:rsidRPr="00787BF2">
        <w:rPr>
          <w:rFonts w:ascii="Times New Roman" w:hAnsi="Times New Roman"/>
          <w:b/>
          <w:sz w:val="26"/>
          <w:szCs w:val="26"/>
          <w:lang w:val="pt-BR"/>
        </w:rPr>
        <w:t>DANH MỤC, TIÊU CHUẨN KỸ THUẬT HÀNG HÓA</w:t>
      </w:r>
    </w:p>
    <w:p w14:paraId="0ADE4C1E" w14:textId="5F07C494" w:rsidR="007E3710" w:rsidRPr="00787BF2" w:rsidRDefault="007E3710" w:rsidP="007E3710">
      <w:pPr>
        <w:spacing w:before="120"/>
        <w:jc w:val="center"/>
        <w:rPr>
          <w:rFonts w:ascii="Times New Roman" w:hAnsi="Times New Roman"/>
          <w:i/>
          <w:sz w:val="26"/>
          <w:szCs w:val="26"/>
          <w:lang w:val="pt-BR"/>
        </w:rPr>
      </w:pPr>
      <w:r w:rsidRPr="00787BF2">
        <w:rPr>
          <w:rFonts w:ascii="Times New Roman" w:hAnsi="Times New Roman"/>
          <w:i/>
          <w:sz w:val="26"/>
          <w:szCs w:val="26"/>
          <w:lang w:val="pt-BR"/>
        </w:rPr>
        <w:t xml:space="preserve">(Kèm </w:t>
      </w:r>
      <w:r w:rsidR="002C6BDF" w:rsidRPr="00787BF2">
        <w:rPr>
          <w:rFonts w:ascii="Times New Roman" w:hAnsi="Times New Roman"/>
          <w:i/>
          <w:sz w:val="26"/>
          <w:szCs w:val="26"/>
          <w:lang w:val="pt-BR"/>
        </w:rPr>
        <w:t>Hợ</w:t>
      </w:r>
      <w:r w:rsidR="002C6BDF" w:rsidRPr="00787BF2">
        <w:rPr>
          <w:rFonts w:ascii="Times New Roman" w:hAnsi="Times New Roman"/>
          <w:i/>
          <w:sz w:val="26"/>
          <w:szCs w:val="26"/>
          <w:lang w:val="vi-VN"/>
        </w:rPr>
        <w:t>p đồng mua bán</w:t>
      </w:r>
      <w:r w:rsidRPr="00787BF2">
        <w:rPr>
          <w:rFonts w:ascii="Times New Roman" w:hAnsi="Times New Roman"/>
          <w:i/>
          <w:sz w:val="26"/>
          <w:szCs w:val="26"/>
          <w:lang w:val="pt-BR"/>
        </w:rPr>
        <w:t xml:space="preserve"> số </w:t>
      </w:r>
      <w:r w:rsidR="002C6BDF" w:rsidRPr="00787BF2">
        <w:rPr>
          <w:rFonts w:ascii="Times New Roman" w:hAnsi="Times New Roman"/>
          <w:i/>
          <w:sz w:val="26"/>
          <w:szCs w:val="26"/>
          <w:lang w:val="vi-VN"/>
        </w:rPr>
        <w:t>…</w:t>
      </w:r>
      <w:r w:rsidRPr="00787BF2">
        <w:rPr>
          <w:rFonts w:ascii="Times New Roman" w:hAnsi="Times New Roman"/>
          <w:i/>
          <w:sz w:val="26"/>
          <w:szCs w:val="26"/>
          <w:lang w:val="pt-BR"/>
        </w:rPr>
        <w:t xml:space="preserve"> ngày </w:t>
      </w:r>
      <w:r w:rsidR="002C6BDF" w:rsidRPr="00787BF2">
        <w:rPr>
          <w:rFonts w:ascii="Times New Roman" w:hAnsi="Times New Roman"/>
          <w:i/>
          <w:sz w:val="26"/>
          <w:szCs w:val="26"/>
          <w:lang w:val="vi-VN"/>
        </w:rPr>
        <w:t>…</w:t>
      </w:r>
      <w:r w:rsidRPr="00787BF2">
        <w:rPr>
          <w:rFonts w:ascii="Times New Roman" w:hAnsi="Times New Roman"/>
          <w:i/>
          <w:sz w:val="26"/>
          <w:szCs w:val="26"/>
          <w:lang w:val="pt-BR"/>
        </w:rPr>
        <w:t>/1</w:t>
      </w:r>
      <w:r w:rsidR="002C6BDF" w:rsidRPr="00787BF2">
        <w:rPr>
          <w:rFonts w:ascii="Times New Roman" w:hAnsi="Times New Roman"/>
          <w:i/>
          <w:sz w:val="26"/>
          <w:szCs w:val="26"/>
          <w:lang w:val="vi-VN"/>
        </w:rPr>
        <w:t>2</w:t>
      </w:r>
      <w:r w:rsidRPr="00787BF2">
        <w:rPr>
          <w:rFonts w:ascii="Times New Roman" w:hAnsi="Times New Roman"/>
          <w:i/>
          <w:sz w:val="26"/>
          <w:szCs w:val="26"/>
          <w:lang w:val="pt-BR"/>
        </w:rPr>
        <w:t>/2018)</w:t>
      </w:r>
    </w:p>
    <w:p w14:paraId="0D1AD68B" w14:textId="77777777" w:rsidR="007E3710" w:rsidRPr="00787BF2" w:rsidRDefault="007E3710" w:rsidP="007E3710">
      <w:pPr>
        <w:pStyle w:val="ListParagraph"/>
        <w:numPr>
          <w:ilvl w:val="0"/>
          <w:numId w:val="6"/>
        </w:numPr>
        <w:spacing w:before="120" w:after="0" w:line="266" w:lineRule="auto"/>
        <w:jc w:val="both"/>
        <w:rPr>
          <w:rFonts w:ascii="Times New Roman" w:hAnsi="Times New Roman"/>
          <w:b/>
          <w:sz w:val="26"/>
          <w:szCs w:val="26"/>
          <w:lang w:val="nl-NL"/>
        </w:rPr>
      </w:pPr>
      <w:r w:rsidRPr="00787BF2">
        <w:rPr>
          <w:rFonts w:ascii="Times New Roman" w:hAnsi="Times New Roman"/>
          <w:b/>
          <w:sz w:val="26"/>
          <w:szCs w:val="26"/>
          <w:lang w:val="nl-NL"/>
        </w:rPr>
        <w:t xml:space="preserve">Sản phẩm: Sữa tươi tiệt trùng không đường </w:t>
      </w:r>
    </w:p>
    <w:p w14:paraId="59A55C73" w14:textId="77777777" w:rsidR="007E3710" w:rsidRPr="00787BF2" w:rsidRDefault="007E3710" w:rsidP="007E3710">
      <w:pPr>
        <w:pStyle w:val="ListParagraph"/>
        <w:numPr>
          <w:ilvl w:val="0"/>
          <w:numId w:val="6"/>
        </w:numPr>
        <w:spacing w:before="120" w:after="0" w:line="266" w:lineRule="auto"/>
        <w:jc w:val="both"/>
        <w:rPr>
          <w:rFonts w:ascii="Times New Roman" w:hAnsi="Times New Roman"/>
          <w:sz w:val="26"/>
          <w:szCs w:val="26"/>
          <w:lang w:val="nl-NL"/>
        </w:rPr>
      </w:pPr>
      <w:r w:rsidRPr="00787BF2">
        <w:rPr>
          <w:rFonts w:ascii="Times New Roman" w:hAnsi="Times New Roman"/>
          <w:b/>
          <w:sz w:val="26"/>
          <w:szCs w:val="26"/>
          <w:lang w:val="nl-NL"/>
        </w:rPr>
        <w:t>hãn hiệu Vinamilk 100% sữa tươi - Học đường</w:t>
      </w:r>
    </w:p>
    <w:p w14:paraId="37D88C55" w14:textId="77777777" w:rsidR="007E3710" w:rsidRPr="00787BF2" w:rsidRDefault="007E3710" w:rsidP="007E3710">
      <w:pPr>
        <w:spacing w:before="120" w:line="266" w:lineRule="auto"/>
        <w:ind w:firstLine="567"/>
        <w:jc w:val="both"/>
        <w:rPr>
          <w:rFonts w:ascii="Times New Roman" w:hAnsi="Times New Roman"/>
          <w:sz w:val="26"/>
          <w:szCs w:val="26"/>
          <w:lang w:val="nl-NL"/>
        </w:rPr>
      </w:pPr>
      <w:r w:rsidRPr="00787BF2">
        <w:rPr>
          <w:rFonts w:ascii="Times New Roman" w:hAnsi="Times New Roman"/>
          <w:b/>
          <w:sz w:val="26"/>
          <w:szCs w:val="26"/>
          <w:lang w:val="nl-NL"/>
        </w:rPr>
        <w:t>Ký mã hiệu hàng hóa:</w:t>
      </w:r>
      <w:r w:rsidRPr="00787BF2">
        <w:rPr>
          <w:rFonts w:ascii="Times New Roman" w:hAnsi="Times New Roman"/>
          <w:sz w:val="26"/>
          <w:szCs w:val="26"/>
          <w:lang w:val="nl-NL"/>
        </w:rPr>
        <w:t xml:space="preserve"> 04WTS1 (Thể hiện tại hợp đồng mua bán hàng hóa, hóa đơn bán hàng)</w:t>
      </w:r>
    </w:p>
    <w:p w14:paraId="098C6995" w14:textId="77777777" w:rsidR="007E3710" w:rsidRPr="00787BF2" w:rsidRDefault="007E3710" w:rsidP="007E3710">
      <w:pPr>
        <w:spacing w:before="120" w:line="266" w:lineRule="auto"/>
        <w:ind w:firstLine="567"/>
        <w:jc w:val="both"/>
        <w:rPr>
          <w:rFonts w:ascii="Times New Roman" w:hAnsi="Times New Roman"/>
          <w:sz w:val="26"/>
          <w:szCs w:val="26"/>
          <w:lang w:val="nl-NL"/>
        </w:rPr>
      </w:pPr>
      <w:r w:rsidRPr="00787BF2">
        <w:rPr>
          <w:rFonts w:ascii="Times New Roman" w:hAnsi="Times New Roman"/>
          <w:b/>
          <w:sz w:val="26"/>
          <w:szCs w:val="26"/>
          <w:lang w:val="nl-NL"/>
        </w:rPr>
        <w:t>Tên nhãn mác:</w:t>
      </w:r>
      <w:r w:rsidRPr="00787BF2">
        <w:rPr>
          <w:rFonts w:ascii="Times New Roman" w:hAnsi="Times New Roman"/>
          <w:sz w:val="26"/>
          <w:szCs w:val="26"/>
          <w:lang w:val="nl-NL"/>
        </w:rPr>
        <w:t xml:space="preserve"> Sữa tươi tiệt trùng không đường Nhãn hiệu Vinamilk 100% Sữa tươi - Học đường;</w:t>
      </w:r>
    </w:p>
    <w:p w14:paraId="6ABB1E4B" w14:textId="77777777" w:rsidR="007E3710" w:rsidRPr="00787BF2" w:rsidRDefault="007E3710" w:rsidP="007E3710">
      <w:pPr>
        <w:spacing w:before="120" w:line="266" w:lineRule="auto"/>
        <w:ind w:firstLine="567"/>
        <w:jc w:val="both"/>
        <w:rPr>
          <w:rFonts w:ascii="Times New Roman" w:hAnsi="Times New Roman"/>
          <w:sz w:val="26"/>
          <w:szCs w:val="26"/>
          <w:lang w:val="nl-NL"/>
        </w:rPr>
      </w:pPr>
      <w:r w:rsidRPr="00787BF2">
        <w:rPr>
          <w:rFonts w:ascii="Times New Roman" w:hAnsi="Times New Roman"/>
          <w:b/>
          <w:sz w:val="26"/>
          <w:szCs w:val="26"/>
          <w:lang w:val="nl-NL"/>
        </w:rPr>
        <w:t>Tên nhà sản xuất:</w:t>
      </w:r>
      <w:r w:rsidRPr="00787BF2">
        <w:rPr>
          <w:rFonts w:ascii="Times New Roman" w:hAnsi="Times New Roman"/>
          <w:sz w:val="26"/>
          <w:szCs w:val="26"/>
          <w:lang w:val="nl-NL"/>
        </w:rPr>
        <w:t xml:space="preserve"> Công ty Cổ phần Sữa Việt Nam;</w:t>
      </w:r>
    </w:p>
    <w:p w14:paraId="278600AF" w14:textId="77777777" w:rsidR="007E3710" w:rsidRPr="00787BF2" w:rsidRDefault="007E3710" w:rsidP="007E3710">
      <w:pPr>
        <w:spacing w:before="120" w:line="266" w:lineRule="auto"/>
        <w:ind w:firstLine="567"/>
        <w:jc w:val="both"/>
        <w:rPr>
          <w:rFonts w:ascii="Times New Roman" w:hAnsi="Times New Roman"/>
          <w:sz w:val="26"/>
          <w:szCs w:val="26"/>
          <w:lang w:val="nl-NL"/>
        </w:rPr>
      </w:pPr>
      <w:r w:rsidRPr="00787BF2">
        <w:rPr>
          <w:rFonts w:ascii="Times New Roman" w:hAnsi="Times New Roman"/>
          <w:b/>
          <w:sz w:val="26"/>
          <w:szCs w:val="26"/>
          <w:lang w:val="nl-NL"/>
        </w:rPr>
        <w:t>Nguồn gốc xuất xứ:</w:t>
      </w:r>
      <w:r w:rsidRPr="00787BF2">
        <w:rPr>
          <w:rFonts w:ascii="Times New Roman" w:hAnsi="Times New Roman"/>
          <w:sz w:val="26"/>
          <w:szCs w:val="26"/>
          <w:lang w:val="nl-NL"/>
        </w:rPr>
        <w:t xml:space="preserve"> Sản xuất tại Việt Nam. </w:t>
      </w:r>
    </w:p>
    <w:p w14:paraId="5AD50074" w14:textId="77777777" w:rsidR="007E3710" w:rsidRPr="00787BF2" w:rsidRDefault="007E3710" w:rsidP="007E3710">
      <w:pPr>
        <w:spacing w:before="120" w:line="266" w:lineRule="auto"/>
        <w:ind w:firstLine="567"/>
        <w:jc w:val="both"/>
        <w:rPr>
          <w:rFonts w:ascii="Times New Roman" w:hAnsi="Times New Roman"/>
          <w:b/>
          <w:sz w:val="26"/>
          <w:szCs w:val="26"/>
          <w:lang w:val="nl-NL"/>
        </w:rPr>
      </w:pPr>
      <w:r w:rsidRPr="00787BF2">
        <w:rPr>
          <w:rFonts w:ascii="Times New Roman" w:hAnsi="Times New Roman"/>
          <w:b/>
          <w:sz w:val="26"/>
          <w:szCs w:val="26"/>
          <w:lang w:val="nl-NL"/>
        </w:rPr>
        <w:t xml:space="preserve">Thành phần: </w:t>
      </w:r>
      <w:r w:rsidRPr="00787BF2">
        <w:rPr>
          <w:rFonts w:ascii="Times New Roman" w:hAnsi="Times New Roman"/>
          <w:sz w:val="26"/>
          <w:szCs w:val="26"/>
          <w:lang w:val="nl-NL"/>
        </w:rPr>
        <w:t>Sữa tươi (99,7%), chất ổn định (471, 460(i), 407, 466), vitamin (natri ascorbat, PP, E, B1, B6, B5, A, acid folic, B2, K1, D3), khoáng chất (tricalci phosphat, sắt pyrophosphat, kẽm sulfat, đồng sulfat, kali iodid, natri selenit), hương liệu tổng hợp dùng cho thực phẩm, taurin.</w:t>
      </w:r>
    </w:p>
    <w:p w14:paraId="387F5BE6" w14:textId="77777777" w:rsidR="007E3710" w:rsidRPr="00787BF2" w:rsidRDefault="007E3710" w:rsidP="007E3710">
      <w:pPr>
        <w:spacing w:before="120" w:line="266" w:lineRule="auto"/>
        <w:ind w:firstLine="567"/>
        <w:jc w:val="both"/>
        <w:rPr>
          <w:rFonts w:ascii="Times New Roman" w:hAnsi="Times New Roman"/>
          <w:sz w:val="26"/>
          <w:szCs w:val="26"/>
          <w:lang w:val="nl-NL"/>
        </w:rPr>
      </w:pPr>
      <w:r w:rsidRPr="00787BF2">
        <w:rPr>
          <w:rFonts w:ascii="Times New Roman" w:hAnsi="Times New Roman"/>
          <w:sz w:val="26"/>
          <w:szCs w:val="26"/>
          <w:lang w:val="nl-NL"/>
        </w:rPr>
        <w:t>Sữa không sử dụng chất bảo quản.</w:t>
      </w:r>
    </w:p>
    <w:p w14:paraId="08F566C4" w14:textId="77777777" w:rsidR="007E3710" w:rsidRPr="00787BF2" w:rsidRDefault="007E3710" w:rsidP="007E3710">
      <w:pPr>
        <w:spacing w:before="120" w:line="266" w:lineRule="auto"/>
        <w:ind w:firstLine="567"/>
        <w:jc w:val="both"/>
        <w:rPr>
          <w:rFonts w:ascii="Times New Roman" w:hAnsi="Times New Roman"/>
          <w:sz w:val="26"/>
          <w:szCs w:val="26"/>
          <w:lang w:val="nl-NL"/>
        </w:rPr>
      </w:pPr>
      <w:r w:rsidRPr="00787BF2">
        <w:rPr>
          <w:rFonts w:ascii="Times New Roman" w:hAnsi="Times New Roman"/>
          <w:b/>
          <w:sz w:val="26"/>
          <w:szCs w:val="26"/>
          <w:lang w:val="nl-NL"/>
        </w:rPr>
        <w:t>Thời hạn sử dụng sản phẩm:</w:t>
      </w:r>
      <w:r w:rsidRPr="00787BF2">
        <w:rPr>
          <w:rFonts w:ascii="Times New Roman" w:hAnsi="Times New Roman"/>
          <w:sz w:val="26"/>
          <w:szCs w:val="26"/>
          <w:lang w:val="nl-NL"/>
        </w:rPr>
        <w:t xml:space="preserve"> 08 tháng kể từ ngày sản xuất.</w:t>
      </w:r>
    </w:p>
    <w:p w14:paraId="4974295F" w14:textId="77777777" w:rsidR="007E3710" w:rsidRPr="00787BF2" w:rsidRDefault="007E3710" w:rsidP="007E3710">
      <w:pPr>
        <w:spacing w:before="120" w:line="266" w:lineRule="auto"/>
        <w:ind w:firstLine="567"/>
        <w:jc w:val="both"/>
        <w:rPr>
          <w:rFonts w:ascii="Times New Roman" w:hAnsi="Times New Roman"/>
          <w:sz w:val="26"/>
          <w:szCs w:val="26"/>
          <w:lang w:val="nl-NL"/>
        </w:rPr>
      </w:pPr>
      <w:r w:rsidRPr="00787BF2">
        <w:rPr>
          <w:rFonts w:ascii="Times New Roman" w:hAnsi="Times New Roman"/>
          <w:b/>
          <w:sz w:val="26"/>
          <w:szCs w:val="26"/>
          <w:lang w:val="nl-NL"/>
        </w:rPr>
        <w:t>Hạn sử dụng và Ngày sản xuất:</w:t>
      </w:r>
      <w:r w:rsidRPr="00787BF2">
        <w:rPr>
          <w:rFonts w:ascii="Times New Roman" w:hAnsi="Times New Roman"/>
          <w:sz w:val="26"/>
          <w:szCs w:val="26"/>
          <w:lang w:val="nl-NL"/>
        </w:rPr>
        <w:t xml:space="preserve"> Ghi trên hộp/ bịch.</w:t>
      </w:r>
    </w:p>
    <w:p w14:paraId="0863F5E2" w14:textId="77777777" w:rsidR="007E3710" w:rsidRPr="00787BF2" w:rsidRDefault="007E3710" w:rsidP="007E3710">
      <w:pPr>
        <w:spacing w:before="120" w:line="266" w:lineRule="auto"/>
        <w:ind w:firstLine="567"/>
        <w:jc w:val="both"/>
        <w:rPr>
          <w:rFonts w:ascii="Times New Roman" w:hAnsi="Times New Roman"/>
          <w:b/>
          <w:sz w:val="26"/>
          <w:szCs w:val="26"/>
          <w:lang w:val="nl-NL"/>
        </w:rPr>
      </w:pPr>
      <w:r w:rsidRPr="00787BF2">
        <w:rPr>
          <w:rFonts w:ascii="Times New Roman" w:hAnsi="Times New Roman"/>
          <w:b/>
          <w:sz w:val="26"/>
          <w:szCs w:val="26"/>
          <w:lang w:val="nl-NL"/>
        </w:rPr>
        <w:t xml:space="preserve">Quy cách đóng gói và chất liệu bao bì: </w:t>
      </w:r>
    </w:p>
    <w:p w14:paraId="7DDCA6CE" w14:textId="77777777" w:rsidR="007E3710" w:rsidRPr="00787BF2" w:rsidRDefault="007E3710" w:rsidP="007E3710">
      <w:pPr>
        <w:spacing w:before="120" w:line="266" w:lineRule="auto"/>
        <w:ind w:firstLine="567"/>
        <w:jc w:val="both"/>
        <w:rPr>
          <w:rFonts w:ascii="Times New Roman" w:hAnsi="Times New Roman"/>
          <w:sz w:val="26"/>
          <w:szCs w:val="26"/>
          <w:lang w:val="nl-NL"/>
        </w:rPr>
      </w:pPr>
      <w:r w:rsidRPr="00787BF2">
        <w:rPr>
          <w:rFonts w:ascii="Times New Roman" w:hAnsi="Times New Roman"/>
          <w:b/>
          <w:sz w:val="26"/>
          <w:szCs w:val="26"/>
          <w:lang w:val="nl-NL"/>
        </w:rPr>
        <w:t xml:space="preserve">Quy cách bao gói: </w:t>
      </w:r>
      <w:r w:rsidRPr="00787BF2">
        <w:rPr>
          <w:rFonts w:ascii="Times New Roman" w:hAnsi="Times New Roman"/>
          <w:sz w:val="26"/>
          <w:szCs w:val="26"/>
          <w:lang w:val="nl-NL"/>
        </w:rPr>
        <w:t xml:space="preserve">Đóng gói với thể tích thực: Hộp 180 ml. </w:t>
      </w:r>
    </w:p>
    <w:p w14:paraId="14F82686" w14:textId="77777777" w:rsidR="007E3710" w:rsidRPr="00787BF2" w:rsidRDefault="007E3710" w:rsidP="007E3710">
      <w:pPr>
        <w:spacing w:before="120" w:line="266" w:lineRule="auto"/>
        <w:ind w:firstLine="567"/>
        <w:jc w:val="both"/>
        <w:rPr>
          <w:rFonts w:ascii="Times New Roman" w:hAnsi="Times New Roman"/>
          <w:sz w:val="26"/>
          <w:szCs w:val="26"/>
          <w:lang w:val="nl-NL"/>
        </w:rPr>
      </w:pPr>
      <w:r w:rsidRPr="00787BF2">
        <w:rPr>
          <w:rFonts w:ascii="Times New Roman" w:hAnsi="Times New Roman"/>
          <w:sz w:val="26"/>
          <w:szCs w:val="26"/>
          <w:lang w:val="nl-NL"/>
        </w:rPr>
        <w:t>(sai số định lượng phù hợp quy định Thông tư số 21/2014/TT-BKHCN của Bộ Khoa học và Công nghệ)</w:t>
      </w:r>
    </w:p>
    <w:p w14:paraId="0EEA958F" w14:textId="77777777" w:rsidR="007E3710" w:rsidRPr="00787BF2" w:rsidRDefault="007E3710" w:rsidP="007E3710">
      <w:pPr>
        <w:spacing w:before="120" w:line="266" w:lineRule="auto"/>
        <w:ind w:firstLine="567"/>
        <w:jc w:val="both"/>
        <w:rPr>
          <w:rFonts w:ascii="Times New Roman" w:hAnsi="Times New Roman"/>
          <w:sz w:val="26"/>
          <w:szCs w:val="26"/>
          <w:lang w:val="nl-NL"/>
        </w:rPr>
      </w:pPr>
      <w:r w:rsidRPr="00787BF2">
        <w:rPr>
          <w:rFonts w:ascii="Times New Roman" w:hAnsi="Times New Roman"/>
          <w:b/>
          <w:sz w:val="26"/>
          <w:szCs w:val="26"/>
          <w:lang w:val="nl-NL"/>
        </w:rPr>
        <w:t xml:space="preserve">Chất </w:t>
      </w:r>
      <w:bookmarkStart w:id="5" w:name="_GoBack"/>
      <w:bookmarkEnd w:id="5"/>
      <w:r w:rsidRPr="00787BF2">
        <w:rPr>
          <w:rFonts w:ascii="Times New Roman" w:hAnsi="Times New Roman"/>
          <w:b/>
          <w:sz w:val="26"/>
          <w:szCs w:val="26"/>
          <w:lang w:val="nl-NL"/>
        </w:rPr>
        <w:t>liệu bao bì:</w:t>
      </w:r>
      <w:r w:rsidRPr="00787BF2">
        <w:rPr>
          <w:rFonts w:ascii="Times New Roman" w:hAnsi="Times New Roman"/>
          <w:sz w:val="26"/>
          <w:szCs w:val="26"/>
          <w:lang w:val="nl-NL"/>
        </w:rPr>
        <w:t xml:space="preserve"> Sản phẩm được chứa trong bao bì hộp giấy/ bịch giấy, bên trong là lớp nhựa PE chuyên dùng, ghép kín, đảm bảo yêu cầu an toàn vệ sinh thực phẩm theo QCVN 12-1:2011/BYT.</w:t>
      </w:r>
    </w:p>
    <w:p w14:paraId="58784F3D" w14:textId="77777777" w:rsidR="007E3710" w:rsidRPr="00787BF2" w:rsidRDefault="007E3710" w:rsidP="007E3710">
      <w:pPr>
        <w:spacing w:before="120" w:line="266" w:lineRule="auto"/>
        <w:ind w:firstLine="567"/>
        <w:jc w:val="both"/>
        <w:rPr>
          <w:rFonts w:ascii="Times New Roman" w:hAnsi="Times New Roman"/>
          <w:b/>
          <w:sz w:val="26"/>
          <w:szCs w:val="26"/>
        </w:rPr>
      </w:pPr>
      <w:r w:rsidRPr="00787BF2">
        <w:rPr>
          <w:rFonts w:ascii="Times New Roman" w:hAnsi="Times New Roman"/>
          <w:b/>
          <w:sz w:val="26"/>
          <w:szCs w:val="26"/>
        </w:rPr>
        <w:t xml:space="preserve">Yêu cầu về </w:t>
      </w:r>
      <w:proofErr w:type="gramStart"/>
      <w:r w:rsidRPr="00787BF2">
        <w:rPr>
          <w:rFonts w:ascii="Times New Roman" w:hAnsi="Times New Roman"/>
          <w:b/>
          <w:sz w:val="26"/>
          <w:szCs w:val="26"/>
        </w:rPr>
        <w:t>an</w:t>
      </w:r>
      <w:proofErr w:type="gramEnd"/>
      <w:r w:rsidRPr="00787BF2">
        <w:rPr>
          <w:rFonts w:ascii="Times New Roman" w:hAnsi="Times New Roman"/>
          <w:b/>
          <w:sz w:val="26"/>
          <w:szCs w:val="26"/>
        </w:rPr>
        <w:t xml:space="preserve"> toàn thực phẩm </w:t>
      </w:r>
    </w:p>
    <w:p w14:paraId="1A84AB28" w14:textId="77777777" w:rsidR="007E3710" w:rsidRPr="00787BF2" w:rsidRDefault="007E3710" w:rsidP="007E3710">
      <w:pPr>
        <w:spacing w:before="120" w:line="266" w:lineRule="auto"/>
        <w:ind w:firstLine="567"/>
        <w:jc w:val="both"/>
        <w:rPr>
          <w:rFonts w:ascii="Times New Roman" w:hAnsi="Times New Roman"/>
          <w:sz w:val="26"/>
          <w:szCs w:val="26"/>
        </w:rPr>
      </w:pPr>
      <w:r w:rsidRPr="00787BF2">
        <w:rPr>
          <w:rFonts w:ascii="Times New Roman" w:hAnsi="Times New Roman"/>
          <w:sz w:val="26"/>
          <w:szCs w:val="26"/>
        </w:rPr>
        <w:t xml:space="preserve">Tổ chức sản xuất, kinh doanh thực phẩm đạt yêu cầu về </w:t>
      </w:r>
      <w:proofErr w:type="gramStart"/>
      <w:r w:rsidRPr="00787BF2">
        <w:rPr>
          <w:rFonts w:ascii="Times New Roman" w:hAnsi="Times New Roman"/>
          <w:sz w:val="26"/>
          <w:szCs w:val="26"/>
        </w:rPr>
        <w:t>an</w:t>
      </w:r>
      <w:proofErr w:type="gramEnd"/>
      <w:r w:rsidRPr="00787BF2">
        <w:rPr>
          <w:rFonts w:ascii="Times New Roman" w:hAnsi="Times New Roman"/>
          <w:sz w:val="26"/>
          <w:szCs w:val="26"/>
        </w:rPr>
        <w:t xml:space="preserve"> toàn thực phẩm theoquy định của các văn bản kỹ thuật: </w:t>
      </w:r>
    </w:p>
    <w:p w14:paraId="6EA6E8C2" w14:textId="77777777" w:rsidR="007E3710" w:rsidRPr="00787BF2" w:rsidRDefault="007E3710" w:rsidP="007E3710">
      <w:pPr>
        <w:spacing w:before="120" w:line="266" w:lineRule="auto"/>
        <w:ind w:firstLine="567"/>
        <w:jc w:val="both"/>
        <w:rPr>
          <w:rFonts w:ascii="Times New Roman" w:hAnsi="Times New Roman"/>
          <w:sz w:val="26"/>
          <w:szCs w:val="26"/>
        </w:rPr>
      </w:pPr>
      <w:r w:rsidRPr="00787BF2">
        <w:rPr>
          <w:rFonts w:ascii="Times New Roman" w:hAnsi="Times New Roman"/>
          <w:sz w:val="26"/>
          <w:szCs w:val="26"/>
        </w:rPr>
        <w:t xml:space="preserve">- QCVN 8-1:2011/BYT: Quy chuẩn kỹ thuật quốc gia đối với giới hạn ô nhiễm độc tố </w:t>
      </w:r>
      <w:proofErr w:type="gramStart"/>
      <w:r w:rsidRPr="00787BF2">
        <w:rPr>
          <w:rFonts w:ascii="Times New Roman" w:hAnsi="Times New Roman"/>
          <w:sz w:val="26"/>
          <w:szCs w:val="26"/>
        </w:rPr>
        <w:t>vi</w:t>
      </w:r>
      <w:proofErr w:type="gramEnd"/>
      <w:r w:rsidRPr="00787BF2">
        <w:rPr>
          <w:rFonts w:ascii="Times New Roman" w:hAnsi="Times New Roman"/>
          <w:sz w:val="26"/>
          <w:szCs w:val="26"/>
        </w:rPr>
        <w:t xml:space="preserve"> nấm trong thực phẩm;</w:t>
      </w:r>
    </w:p>
    <w:p w14:paraId="143C4268" w14:textId="77777777" w:rsidR="007E3710" w:rsidRPr="00787BF2" w:rsidRDefault="007E3710" w:rsidP="007E3710">
      <w:pPr>
        <w:spacing w:before="120" w:line="266" w:lineRule="auto"/>
        <w:ind w:firstLine="567"/>
        <w:jc w:val="both"/>
        <w:rPr>
          <w:rFonts w:ascii="Times New Roman" w:hAnsi="Times New Roman"/>
          <w:sz w:val="26"/>
          <w:szCs w:val="26"/>
        </w:rPr>
      </w:pPr>
      <w:r w:rsidRPr="00787BF2">
        <w:rPr>
          <w:rFonts w:ascii="Times New Roman" w:hAnsi="Times New Roman"/>
          <w:sz w:val="26"/>
          <w:szCs w:val="26"/>
        </w:rPr>
        <w:t xml:space="preserve">- QCVN 8-2:2011/BYT: Quy chuẩn kỹ thuật quốc gia đối với giới hạn ô nhiễm </w:t>
      </w:r>
      <w:proofErr w:type="gramStart"/>
      <w:r w:rsidRPr="00787BF2">
        <w:rPr>
          <w:rFonts w:ascii="Times New Roman" w:hAnsi="Times New Roman"/>
          <w:sz w:val="26"/>
          <w:szCs w:val="26"/>
        </w:rPr>
        <w:t>kim</w:t>
      </w:r>
      <w:proofErr w:type="gramEnd"/>
      <w:r w:rsidRPr="00787BF2">
        <w:rPr>
          <w:rFonts w:ascii="Times New Roman" w:hAnsi="Times New Roman"/>
          <w:sz w:val="26"/>
          <w:szCs w:val="26"/>
        </w:rPr>
        <w:t xml:space="preserve"> loại nặng trong thực phẩm;</w:t>
      </w:r>
    </w:p>
    <w:p w14:paraId="66CC40DB" w14:textId="77777777" w:rsidR="007E3710" w:rsidRPr="00787BF2" w:rsidRDefault="007E3710" w:rsidP="007E3710">
      <w:pPr>
        <w:spacing w:before="120" w:line="266" w:lineRule="auto"/>
        <w:ind w:firstLine="567"/>
        <w:jc w:val="both"/>
        <w:rPr>
          <w:rFonts w:ascii="Times New Roman" w:hAnsi="Times New Roman"/>
          <w:sz w:val="26"/>
          <w:szCs w:val="26"/>
        </w:rPr>
      </w:pPr>
      <w:r w:rsidRPr="00787BF2">
        <w:rPr>
          <w:rFonts w:ascii="Times New Roman" w:hAnsi="Times New Roman"/>
          <w:sz w:val="26"/>
          <w:szCs w:val="26"/>
        </w:rPr>
        <w:lastRenderedPageBreak/>
        <w:t xml:space="preserve">- QCVN 8-3:2012/BYT: Quy chuẩn kỹ thuật quốc gia về ô nhiễm </w:t>
      </w:r>
      <w:proofErr w:type="gramStart"/>
      <w:r w:rsidRPr="00787BF2">
        <w:rPr>
          <w:rFonts w:ascii="Times New Roman" w:hAnsi="Times New Roman"/>
          <w:sz w:val="26"/>
          <w:szCs w:val="26"/>
        </w:rPr>
        <w:t>vi</w:t>
      </w:r>
      <w:proofErr w:type="gramEnd"/>
      <w:r w:rsidRPr="00787BF2">
        <w:rPr>
          <w:rFonts w:ascii="Times New Roman" w:hAnsi="Times New Roman"/>
          <w:sz w:val="26"/>
          <w:szCs w:val="26"/>
        </w:rPr>
        <w:t xml:space="preserve"> sinh vật trong thực phẩm;</w:t>
      </w:r>
    </w:p>
    <w:p w14:paraId="44E110C9" w14:textId="77777777" w:rsidR="007E3710" w:rsidRPr="00787BF2" w:rsidRDefault="007E3710" w:rsidP="007E3710">
      <w:pPr>
        <w:spacing w:before="120" w:line="266" w:lineRule="auto"/>
        <w:ind w:firstLine="567"/>
        <w:jc w:val="both"/>
        <w:rPr>
          <w:rFonts w:ascii="Times New Roman" w:hAnsi="Times New Roman"/>
          <w:sz w:val="26"/>
          <w:szCs w:val="26"/>
        </w:rPr>
      </w:pPr>
      <w:r w:rsidRPr="00787BF2">
        <w:rPr>
          <w:rFonts w:ascii="Times New Roman" w:hAnsi="Times New Roman"/>
          <w:sz w:val="26"/>
          <w:szCs w:val="26"/>
        </w:rPr>
        <w:t>­ QCVN 5-1:2010/BYT: Quy chuẩn kỹ thuật quốc gia đối với các sản phẩm sữa dạng lỏng;</w:t>
      </w:r>
    </w:p>
    <w:p w14:paraId="094DD932" w14:textId="77777777" w:rsidR="007E3710" w:rsidRPr="00787BF2" w:rsidRDefault="007E3710" w:rsidP="007E3710">
      <w:pPr>
        <w:spacing w:before="120" w:line="266" w:lineRule="auto"/>
        <w:ind w:firstLine="567"/>
        <w:jc w:val="both"/>
        <w:rPr>
          <w:rFonts w:ascii="Times New Roman" w:hAnsi="Times New Roman"/>
          <w:sz w:val="26"/>
          <w:szCs w:val="26"/>
        </w:rPr>
      </w:pPr>
      <w:r w:rsidRPr="00787BF2">
        <w:rPr>
          <w:rFonts w:ascii="Times New Roman" w:hAnsi="Times New Roman"/>
          <w:sz w:val="26"/>
          <w:szCs w:val="26"/>
        </w:rPr>
        <w:t>- Thông tư 24/2013/TT-BYT: Quy định mức giới hạn tối đa dư lượng thuốc thú y trong thực phẩm;</w:t>
      </w:r>
    </w:p>
    <w:p w14:paraId="0A921567" w14:textId="77777777" w:rsidR="007E3710" w:rsidRPr="00787BF2" w:rsidRDefault="007E3710" w:rsidP="007E3710">
      <w:pPr>
        <w:spacing w:before="120" w:line="266" w:lineRule="auto"/>
        <w:ind w:firstLine="567"/>
        <w:jc w:val="both"/>
        <w:rPr>
          <w:rFonts w:ascii="Times New Roman" w:hAnsi="Times New Roman"/>
          <w:sz w:val="26"/>
          <w:szCs w:val="26"/>
        </w:rPr>
      </w:pPr>
      <w:r w:rsidRPr="00787BF2">
        <w:rPr>
          <w:rFonts w:ascii="Times New Roman" w:hAnsi="Times New Roman"/>
          <w:sz w:val="26"/>
          <w:szCs w:val="26"/>
        </w:rPr>
        <w:t>- Thông tư số 50/2016/TT-BYT: Quy định giới hạn tối đa dư lượng thuốc bảo vệ thực vật trong thực phẩm.</w:t>
      </w:r>
    </w:p>
    <w:p w14:paraId="214BD9C6" w14:textId="77777777" w:rsidR="007E3710" w:rsidRPr="00787BF2" w:rsidRDefault="007E3710" w:rsidP="007E3710">
      <w:pPr>
        <w:spacing w:before="120" w:line="360" w:lineRule="auto"/>
        <w:ind w:firstLine="567"/>
        <w:jc w:val="both"/>
        <w:rPr>
          <w:rFonts w:ascii="Times New Roman" w:hAnsi="Times New Roman"/>
          <w:b/>
          <w:sz w:val="26"/>
          <w:szCs w:val="26"/>
        </w:rPr>
      </w:pPr>
      <w:r w:rsidRPr="00787BF2">
        <w:rPr>
          <w:rFonts w:ascii="Times New Roman" w:hAnsi="Times New Roman"/>
          <w:b/>
          <w:sz w:val="26"/>
          <w:szCs w:val="26"/>
        </w:rPr>
        <w:t>Chỉ tiêu cảm quan: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986"/>
        <w:gridCol w:w="6520"/>
      </w:tblGrid>
      <w:tr w:rsidR="007E3710" w:rsidRPr="00787BF2" w14:paraId="4198E746" w14:textId="77777777" w:rsidTr="00A743EC">
        <w:trPr>
          <w:trHeight w:val="510"/>
        </w:trPr>
        <w:tc>
          <w:tcPr>
            <w:tcW w:w="708" w:type="dxa"/>
            <w:shd w:val="clear" w:color="auto" w:fill="auto"/>
            <w:vAlign w:val="center"/>
            <w:hideMark/>
          </w:tcPr>
          <w:p w14:paraId="75EE5419"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Stt</w:t>
            </w:r>
          </w:p>
        </w:tc>
        <w:tc>
          <w:tcPr>
            <w:tcW w:w="1986" w:type="dxa"/>
            <w:shd w:val="clear" w:color="auto" w:fill="auto"/>
            <w:vAlign w:val="center"/>
            <w:hideMark/>
          </w:tcPr>
          <w:p w14:paraId="531D34BF"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Tên chỉ tiêu</w:t>
            </w:r>
          </w:p>
        </w:tc>
        <w:tc>
          <w:tcPr>
            <w:tcW w:w="6520" w:type="dxa"/>
            <w:shd w:val="clear" w:color="auto" w:fill="auto"/>
            <w:vAlign w:val="center"/>
          </w:tcPr>
          <w:p w14:paraId="227D725C"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Yêu cầu</w:t>
            </w:r>
          </w:p>
        </w:tc>
      </w:tr>
      <w:tr w:rsidR="007E3710" w:rsidRPr="00787BF2" w14:paraId="33F38F51" w14:textId="77777777" w:rsidTr="00A743EC">
        <w:trPr>
          <w:trHeight w:val="510"/>
        </w:trPr>
        <w:tc>
          <w:tcPr>
            <w:tcW w:w="708" w:type="dxa"/>
            <w:shd w:val="clear" w:color="auto" w:fill="auto"/>
            <w:vAlign w:val="center"/>
          </w:tcPr>
          <w:p w14:paraId="21ED3695"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w:t>
            </w:r>
          </w:p>
        </w:tc>
        <w:tc>
          <w:tcPr>
            <w:tcW w:w="1986" w:type="dxa"/>
            <w:shd w:val="clear" w:color="auto" w:fill="auto"/>
            <w:vAlign w:val="center"/>
          </w:tcPr>
          <w:p w14:paraId="2453B6EA"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Trạng thái</w:t>
            </w:r>
          </w:p>
        </w:tc>
        <w:tc>
          <w:tcPr>
            <w:tcW w:w="6520" w:type="dxa"/>
            <w:shd w:val="clear" w:color="auto" w:fill="auto"/>
            <w:vAlign w:val="center"/>
          </w:tcPr>
          <w:p w14:paraId="3A9CFF1B"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Lỏng, đồng nhất khi lắc đều</w:t>
            </w:r>
          </w:p>
        </w:tc>
      </w:tr>
      <w:tr w:rsidR="007E3710" w:rsidRPr="00787BF2" w14:paraId="4BCC8823" w14:textId="77777777" w:rsidTr="00A743EC">
        <w:trPr>
          <w:trHeight w:val="510"/>
        </w:trPr>
        <w:tc>
          <w:tcPr>
            <w:tcW w:w="708" w:type="dxa"/>
            <w:shd w:val="clear" w:color="auto" w:fill="auto"/>
            <w:vAlign w:val="center"/>
          </w:tcPr>
          <w:p w14:paraId="21CDEE78"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2</w:t>
            </w:r>
          </w:p>
        </w:tc>
        <w:tc>
          <w:tcPr>
            <w:tcW w:w="1986" w:type="dxa"/>
            <w:shd w:val="clear" w:color="auto" w:fill="auto"/>
            <w:vAlign w:val="center"/>
          </w:tcPr>
          <w:p w14:paraId="7442357A"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 xml:space="preserve">Màu sắc </w:t>
            </w:r>
          </w:p>
        </w:tc>
        <w:tc>
          <w:tcPr>
            <w:tcW w:w="6520" w:type="dxa"/>
            <w:shd w:val="clear" w:color="auto" w:fill="auto"/>
            <w:vAlign w:val="center"/>
          </w:tcPr>
          <w:p w14:paraId="2B0A78E4"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Tự nhiên của sản phẩm từ trắng đục đến vàng kem nhạt</w:t>
            </w:r>
          </w:p>
        </w:tc>
      </w:tr>
      <w:tr w:rsidR="007E3710" w:rsidRPr="00787BF2" w14:paraId="30228BB4" w14:textId="77777777" w:rsidTr="00A743EC">
        <w:trPr>
          <w:trHeight w:val="510"/>
        </w:trPr>
        <w:tc>
          <w:tcPr>
            <w:tcW w:w="708" w:type="dxa"/>
            <w:shd w:val="clear" w:color="auto" w:fill="auto"/>
            <w:vAlign w:val="center"/>
          </w:tcPr>
          <w:p w14:paraId="008F813B"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3</w:t>
            </w:r>
          </w:p>
        </w:tc>
        <w:tc>
          <w:tcPr>
            <w:tcW w:w="1986" w:type="dxa"/>
            <w:shd w:val="clear" w:color="auto" w:fill="auto"/>
            <w:vAlign w:val="center"/>
          </w:tcPr>
          <w:p w14:paraId="1C5D7819"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Mùi vị</w:t>
            </w:r>
          </w:p>
        </w:tc>
        <w:tc>
          <w:tcPr>
            <w:tcW w:w="6520" w:type="dxa"/>
            <w:shd w:val="clear" w:color="auto" w:fill="auto"/>
            <w:vAlign w:val="center"/>
          </w:tcPr>
          <w:p w14:paraId="48D50B62"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Mùi thơm đặc trưng của sản phẩm</w:t>
            </w:r>
          </w:p>
        </w:tc>
      </w:tr>
    </w:tbl>
    <w:p w14:paraId="38563323" w14:textId="77777777" w:rsidR="007E3710" w:rsidRPr="00787BF2" w:rsidRDefault="007E3710" w:rsidP="007E3710">
      <w:pPr>
        <w:spacing w:before="240" w:after="240" w:line="360" w:lineRule="auto"/>
        <w:ind w:right="-142" w:firstLine="720"/>
        <w:jc w:val="both"/>
        <w:outlineLvl w:val="1"/>
        <w:rPr>
          <w:rFonts w:ascii="Times New Roman" w:hAnsi="Times New Roman"/>
          <w:b/>
          <w:sz w:val="26"/>
          <w:szCs w:val="26"/>
        </w:rPr>
      </w:pPr>
      <w:bookmarkStart w:id="6" w:name="_Toc508889171"/>
      <w:r w:rsidRPr="00787BF2">
        <w:rPr>
          <w:rFonts w:ascii="Times New Roman" w:hAnsi="Times New Roman"/>
          <w:b/>
          <w:sz w:val="26"/>
          <w:szCs w:val="26"/>
        </w:rPr>
        <w:t>Chỉ tiêu chất lượng chủ yếu:</w:t>
      </w:r>
      <w:bookmarkEnd w:id="6"/>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61"/>
        <w:gridCol w:w="2268"/>
        <w:gridCol w:w="2976"/>
      </w:tblGrid>
      <w:tr w:rsidR="007E3710" w:rsidRPr="00787BF2" w14:paraId="6AFCF373" w14:textId="77777777" w:rsidTr="00A743EC">
        <w:trPr>
          <w:trHeight w:val="454"/>
        </w:trPr>
        <w:tc>
          <w:tcPr>
            <w:tcW w:w="708" w:type="dxa"/>
            <w:shd w:val="clear" w:color="auto" w:fill="auto"/>
            <w:vAlign w:val="center"/>
            <w:hideMark/>
          </w:tcPr>
          <w:p w14:paraId="5DF488C6"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STT</w:t>
            </w:r>
          </w:p>
        </w:tc>
        <w:tc>
          <w:tcPr>
            <w:tcW w:w="3261" w:type="dxa"/>
            <w:shd w:val="clear" w:color="auto" w:fill="auto"/>
            <w:vAlign w:val="center"/>
            <w:hideMark/>
          </w:tcPr>
          <w:p w14:paraId="09300394"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Tên chỉ tiêu</w:t>
            </w:r>
          </w:p>
        </w:tc>
        <w:tc>
          <w:tcPr>
            <w:tcW w:w="2268" w:type="dxa"/>
            <w:shd w:val="clear" w:color="auto" w:fill="auto"/>
            <w:vAlign w:val="center"/>
            <w:hideMark/>
          </w:tcPr>
          <w:p w14:paraId="1205EA9C"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Đơn vị tính</w:t>
            </w:r>
          </w:p>
        </w:tc>
        <w:tc>
          <w:tcPr>
            <w:tcW w:w="2976" w:type="dxa"/>
            <w:shd w:val="clear" w:color="auto" w:fill="auto"/>
            <w:vAlign w:val="center"/>
            <w:hideMark/>
          </w:tcPr>
          <w:p w14:paraId="08060BBC"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Mức công bố</w:t>
            </w:r>
          </w:p>
        </w:tc>
      </w:tr>
      <w:tr w:rsidR="007E3710" w:rsidRPr="00787BF2" w14:paraId="62821CB5" w14:textId="77777777" w:rsidTr="00A743EC">
        <w:trPr>
          <w:trHeight w:val="454"/>
        </w:trPr>
        <w:tc>
          <w:tcPr>
            <w:tcW w:w="708" w:type="dxa"/>
            <w:shd w:val="clear" w:color="auto" w:fill="auto"/>
            <w:vAlign w:val="center"/>
          </w:tcPr>
          <w:p w14:paraId="05147FE9"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w:t>
            </w:r>
          </w:p>
        </w:tc>
        <w:tc>
          <w:tcPr>
            <w:tcW w:w="3261" w:type="dxa"/>
            <w:shd w:val="clear" w:color="auto" w:fill="auto"/>
            <w:vAlign w:val="center"/>
          </w:tcPr>
          <w:p w14:paraId="7E7BCE4E"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Năng lượng</w:t>
            </w:r>
          </w:p>
        </w:tc>
        <w:tc>
          <w:tcPr>
            <w:tcW w:w="2268" w:type="dxa"/>
            <w:shd w:val="clear" w:color="auto" w:fill="auto"/>
            <w:vAlign w:val="center"/>
          </w:tcPr>
          <w:p w14:paraId="6EA67D2B"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kcal/100 ml</w:t>
            </w:r>
          </w:p>
        </w:tc>
        <w:tc>
          <w:tcPr>
            <w:tcW w:w="2976" w:type="dxa"/>
            <w:shd w:val="clear" w:color="auto" w:fill="auto"/>
            <w:vAlign w:val="center"/>
          </w:tcPr>
          <w:p w14:paraId="041CDE20"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 56,03</w:t>
            </w:r>
          </w:p>
        </w:tc>
      </w:tr>
      <w:tr w:rsidR="007E3710" w:rsidRPr="00787BF2" w14:paraId="4806208E" w14:textId="77777777" w:rsidTr="00A743EC">
        <w:trPr>
          <w:trHeight w:val="454"/>
        </w:trPr>
        <w:tc>
          <w:tcPr>
            <w:tcW w:w="708" w:type="dxa"/>
            <w:shd w:val="clear" w:color="auto" w:fill="auto"/>
            <w:vAlign w:val="center"/>
          </w:tcPr>
          <w:p w14:paraId="3494369A"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2</w:t>
            </w:r>
          </w:p>
        </w:tc>
        <w:tc>
          <w:tcPr>
            <w:tcW w:w="3261" w:type="dxa"/>
            <w:shd w:val="clear" w:color="auto" w:fill="auto"/>
            <w:vAlign w:val="center"/>
          </w:tcPr>
          <w:p w14:paraId="34FF8C89"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Hàm lượng chất béo</w:t>
            </w:r>
          </w:p>
        </w:tc>
        <w:tc>
          <w:tcPr>
            <w:tcW w:w="2268" w:type="dxa"/>
            <w:shd w:val="clear" w:color="auto" w:fill="auto"/>
            <w:vAlign w:val="center"/>
          </w:tcPr>
          <w:p w14:paraId="4ABF2E66"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g/100 ml</w:t>
            </w:r>
          </w:p>
        </w:tc>
        <w:tc>
          <w:tcPr>
            <w:tcW w:w="2976" w:type="dxa"/>
            <w:shd w:val="clear" w:color="auto" w:fill="auto"/>
            <w:vAlign w:val="center"/>
          </w:tcPr>
          <w:p w14:paraId="2363D599"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 3,2</w:t>
            </w:r>
          </w:p>
        </w:tc>
      </w:tr>
      <w:tr w:rsidR="007E3710" w:rsidRPr="00787BF2" w14:paraId="44381FAF" w14:textId="77777777" w:rsidTr="00A743EC">
        <w:trPr>
          <w:trHeight w:val="454"/>
        </w:trPr>
        <w:tc>
          <w:tcPr>
            <w:tcW w:w="708" w:type="dxa"/>
            <w:shd w:val="clear" w:color="auto" w:fill="auto"/>
            <w:vAlign w:val="center"/>
          </w:tcPr>
          <w:p w14:paraId="2E1BB67D"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3</w:t>
            </w:r>
          </w:p>
        </w:tc>
        <w:tc>
          <w:tcPr>
            <w:tcW w:w="3261" w:type="dxa"/>
            <w:shd w:val="clear" w:color="auto" w:fill="auto"/>
            <w:vAlign w:val="center"/>
          </w:tcPr>
          <w:p w14:paraId="78349726"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Hàm lượng chất đạm</w:t>
            </w:r>
          </w:p>
        </w:tc>
        <w:tc>
          <w:tcPr>
            <w:tcW w:w="2268" w:type="dxa"/>
            <w:shd w:val="clear" w:color="auto" w:fill="auto"/>
            <w:vAlign w:val="center"/>
          </w:tcPr>
          <w:p w14:paraId="1497806C"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g/100 ml</w:t>
            </w:r>
          </w:p>
        </w:tc>
        <w:tc>
          <w:tcPr>
            <w:tcW w:w="2976" w:type="dxa"/>
            <w:shd w:val="clear" w:color="auto" w:fill="auto"/>
            <w:vAlign w:val="center"/>
          </w:tcPr>
          <w:p w14:paraId="13266D34"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 2,81</w:t>
            </w:r>
          </w:p>
        </w:tc>
      </w:tr>
      <w:tr w:rsidR="007E3710" w:rsidRPr="00787BF2" w14:paraId="5AADA1A4" w14:textId="77777777" w:rsidTr="00A743EC">
        <w:trPr>
          <w:trHeight w:val="454"/>
        </w:trPr>
        <w:tc>
          <w:tcPr>
            <w:tcW w:w="708" w:type="dxa"/>
            <w:shd w:val="clear" w:color="auto" w:fill="auto"/>
            <w:vAlign w:val="center"/>
          </w:tcPr>
          <w:p w14:paraId="38245477"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4</w:t>
            </w:r>
          </w:p>
        </w:tc>
        <w:tc>
          <w:tcPr>
            <w:tcW w:w="3261" w:type="dxa"/>
            <w:shd w:val="clear" w:color="auto" w:fill="auto"/>
            <w:vAlign w:val="center"/>
          </w:tcPr>
          <w:p w14:paraId="64C9358A"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Hàm lượng hyđrat cacbon</w:t>
            </w:r>
          </w:p>
        </w:tc>
        <w:tc>
          <w:tcPr>
            <w:tcW w:w="2268" w:type="dxa"/>
            <w:shd w:val="clear" w:color="auto" w:fill="auto"/>
            <w:vAlign w:val="center"/>
          </w:tcPr>
          <w:p w14:paraId="1617E6F2"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g/100 ml</w:t>
            </w:r>
          </w:p>
        </w:tc>
        <w:tc>
          <w:tcPr>
            <w:tcW w:w="2976" w:type="dxa"/>
            <w:shd w:val="clear" w:color="auto" w:fill="auto"/>
            <w:vAlign w:val="center"/>
          </w:tcPr>
          <w:p w14:paraId="2E039666"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 4</w:t>
            </w:r>
          </w:p>
        </w:tc>
      </w:tr>
      <w:tr w:rsidR="007E3710" w:rsidRPr="00787BF2" w14:paraId="26E6B213" w14:textId="77777777" w:rsidTr="00A743EC">
        <w:trPr>
          <w:trHeight w:val="454"/>
        </w:trPr>
        <w:tc>
          <w:tcPr>
            <w:tcW w:w="708" w:type="dxa"/>
            <w:shd w:val="clear" w:color="auto" w:fill="auto"/>
            <w:vAlign w:val="center"/>
          </w:tcPr>
          <w:p w14:paraId="521F0192"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5</w:t>
            </w:r>
          </w:p>
        </w:tc>
        <w:tc>
          <w:tcPr>
            <w:tcW w:w="3261" w:type="dxa"/>
            <w:shd w:val="clear" w:color="auto" w:fill="auto"/>
            <w:vAlign w:val="center"/>
          </w:tcPr>
          <w:p w14:paraId="0A8C1496"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Lysine</w:t>
            </w:r>
          </w:p>
        </w:tc>
        <w:tc>
          <w:tcPr>
            <w:tcW w:w="2268" w:type="dxa"/>
            <w:shd w:val="clear" w:color="auto" w:fill="auto"/>
            <w:vAlign w:val="center"/>
          </w:tcPr>
          <w:p w14:paraId="3AFE6A1A"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2976" w:type="dxa"/>
            <w:shd w:val="clear" w:color="auto" w:fill="auto"/>
            <w:vAlign w:val="center"/>
          </w:tcPr>
          <w:p w14:paraId="4D393658"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 177,5</w:t>
            </w:r>
          </w:p>
        </w:tc>
      </w:tr>
      <w:tr w:rsidR="007E3710" w:rsidRPr="00787BF2" w14:paraId="7D1CD579" w14:textId="77777777" w:rsidTr="00A743EC">
        <w:trPr>
          <w:trHeight w:val="454"/>
        </w:trPr>
        <w:tc>
          <w:tcPr>
            <w:tcW w:w="708" w:type="dxa"/>
            <w:shd w:val="clear" w:color="auto" w:fill="auto"/>
            <w:vAlign w:val="center"/>
          </w:tcPr>
          <w:p w14:paraId="7B4A5026"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6</w:t>
            </w:r>
          </w:p>
        </w:tc>
        <w:tc>
          <w:tcPr>
            <w:tcW w:w="3261" w:type="dxa"/>
            <w:shd w:val="clear" w:color="auto" w:fill="auto"/>
            <w:vAlign w:val="center"/>
          </w:tcPr>
          <w:p w14:paraId="6CF1CC6B"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Taurin</w:t>
            </w:r>
          </w:p>
        </w:tc>
        <w:tc>
          <w:tcPr>
            <w:tcW w:w="2268" w:type="dxa"/>
            <w:shd w:val="clear" w:color="auto" w:fill="auto"/>
            <w:vAlign w:val="center"/>
          </w:tcPr>
          <w:p w14:paraId="133C2693"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2976" w:type="dxa"/>
            <w:shd w:val="clear" w:color="auto" w:fill="auto"/>
            <w:vAlign w:val="center"/>
          </w:tcPr>
          <w:p w14:paraId="05A09911"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 4,97</w:t>
            </w:r>
          </w:p>
        </w:tc>
      </w:tr>
      <w:tr w:rsidR="007E3710" w:rsidRPr="00787BF2" w14:paraId="6D6ABEC6" w14:textId="77777777" w:rsidTr="00A743EC">
        <w:trPr>
          <w:trHeight w:val="454"/>
        </w:trPr>
        <w:tc>
          <w:tcPr>
            <w:tcW w:w="708" w:type="dxa"/>
            <w:shd w:val="clear" w:color="auto" w:fill="auto"/>
            <w:vAlign w:val="center"/>
          </w:tcPr>
          <w:p w14:paraId="56367AEB"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7</w:t>
            </w:r>
          </w:p>
        </w:tc>
        <w:tc>
          <w:tcPr>
            <w:tcW w:w="3261" w:type="dxa"/>
            <w:shd w:val="clear" w:color="auto" w:fill="auto"/>
            <w:vAlign w:val="center"/>
          </w:tcPr>
          <w:p w14:paraId="03165BDF"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Calci</w:t>
            </w:r>
          </w:p>
        </w:tc>
        <w:tc>
          <w:tcPr>
            <w:tcW w:w="2268" w:type="dxa"/>
            <w:shd w:val="clear" w:color="auto" w:fill="auto"/>
            <w:vAlign w:val="center"/>
          </w:tcPr>
          <w:p w14:paraId="0BCF2CF7"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2976" w:type="dxa"/>
            <w:shd w:val="clear" w:color="auto" w:fill="auto"/>
            <w:vAlign w:val="center"/>
          </w:tcPr>
          <w:p w14:paraId="25FCC6FE"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114 - 150</w:t>
            </w:r>
          </w:p>
        </w:tc>
      </w:tr>
      <w:tr w:rsidR="007E3710" w:rsidRPr="00787BF2" w14:paraId="4666C856" w14:textId="77777777" w:rsidTr="00A743EC">
        <w:trPr>
          <w:trHeight w:val="454"/>
        </w:trPr>
        <w:tc>
          <w:tcPr>
            <w:tcW w:w="708" w:type="dxa"/>
            <w:shd w:val="clear" w:color="auto" w:fill="auto"/>
            <w:vAlign w:val="center"/>
          </w:tcPr>
          <w:p w14:paraId="3325B1F2"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8</w:t>
            </w:r>
          </w:p>
        </w:tc>
        <w:tc>
          <w:tcPr>
            <w:tcW w:w="3261" w:type="dxa"/>
            <w:shd w:val="clear" w:color="auto" w:fill="auto"/>
            <w:vAlign w:val="center"/>
          </w:tcPr>
          <w:p w14:paraId="48286475"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Phospho</w:t>
            </w:r>
          </w:p>
        </w:tc>
        <w:tc>
          <w:tcPr>
            <w:tcW w:w="2268" w:type="dxa"/>
            <w:shd w:val="clear" w:color="auto" w:fill="auto"/>
            <w:vAlign w:val="center"/>
          </w:tcPr>
          <w:p w14:paraId="50A2CAA6"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2976" w:type="dxa"/>
            <w:shd w:val="clear" w:color="auto" w:fill="auto"/>
            <w:vAlign w:val="center"/>
          </w:tcPr>
          <w:p w14:paraId="10451C99"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76 - 100</w:t>
            </w:r>
          </w:p>
        </w:tc>
      </w:tr>
      <w:tr w:rsidR="007E3710" w:rsidRPr="00787BF2" w14:paraId="43B32CB8" w14:textId="77777777" w:rsidTr="00A743EC">
        <w:trPr>
          <w:trHeight w:val="454"/>
        </w:trPr>
        <w:tc>
          <w:tcPr>
            <w:tcW w:w="708" w:type="dxa"/>
            <w:shd w:val="clear" w:color="auto" w:fill="auto"/>
            <w:vAlign w:val="center"/>
          </w:tcPr>
          <w:p w14:paraId="70207244"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9</w:t>
            </w:r>
          </w:p>
        </w:tc>
        <w:tc>
          <w:tcPr>
            <w:tcW w:w="3261" w:type="dxa"/>
            <w:shd w:val="clear" w:color="auto" w:fill="auto"/>
            <w:vAlign w:val="center"/>
          </w:tcPr>
          <w:p w14:paraId="27CC918B"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Magnesi</w:t>
            </w:r>
          </w:p>
        </w:tc>
        <w:tc>
          <w:tcPr>
            <w:tcW w:w="2268" w:type="dxa"/>
            <w:shd w:val="clear" w:color="auto" w:fill="auto"/>
            <w:vAlign w:val="center"/>
          </w:tcPr>
          <w:p w14:paraId="6DF83844"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2976" w:type="dxa"/>
            <w:shd w:val="clear" w:color="auto" w:fill="auto"/>
            <w:vAlign w:val="center"/>
          </w:tcPr>
          <w:p w14:paraId="66938070"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10 - 14,8</w:t>
            </w:r>
          </w:p>
        </w:tc>
      </w:tr>
      <w:tr w:rsidR="007E3710" w:rsidRPr="00787BF2" w14:paraId="4CA39B43" w14:textId="77777777" w:rsidTr="00A743EC">
        <w:trPr>
          <w:trHeight w:val="454"/>
        </w:trPr>
        <w:tc>
          <w:tcPr>
            <w:tcW w:w="708" w:type="dxa"/>
            <w:shd w:val="clear" w:color="auto" w:fill="auto"/>
            <w:vAlign w:val="center"/>
          </w:tcPr>
          <w:p w14:paraId="4BC75520"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lastRenderedPageBreak/>
              <w:t>10</w:t>
            </w:r>
          </w:p>
        </w:tc>
        <w:tc>
          <w:tcPr>
            <w:tcW w:w="3261" w:type="dxa"/>
            <w:shd w:val="clear" w:color="auto" w:fill="auto"/>
            <w:vAlign w:val="center"/>
          </w:tcPr>
          <w:p w14:paraId="39199500"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Iod</w:t>
            </w:r>
          </w:p>
        </w:tc>
        <w:tc>
          <w:tcPr>
            <w:tcW w:w="2268" w:type="dxa"/>
            <w:shd w:val="clear" w:color="auto" w:fill="auto"/>
            <w:vAlign w:val="center"/>
          </w:tcPr>
          <w:p w14:paraId="2575FBD1"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14:paraId="3A4A3A19"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14,4 - 29</w:t>
            </w:r>
          </w:p>
        </w:tc>
      </w:tr>
      <w:tr w:rsidR="007E3710" w:rsidRPr="00787BF2" w14:paraId="7F54C1FC" w14:textId="77777777" w:rsidTr="00A743EC">
        <w:trPr>
          <w:trHeight w:val="454"/>
        </w:trPr>
        <w:tc>
          <w:tcPr>
            <w:tcW w:w="708" w:type="dxa"/>
            <w:shd w:val="clear" w:color="auto" w:fill="auto"/>
            <w:vAlign w:val="center"/>
          </w:tcPr>
          <w:p w14:paraId="3B882C70"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11</w:t>
            </w:r>
          </w:p>
        </w:tc>
        <w:tc>
          <w:tcPr>
            <w:tcW w:w="3261" w:type="dxa"/>
            <w:shd w:val="clear" w:color="auto" w:fill="auto"/>
            <w:vAlign w:val="center"/>
          </w:tcPr>
          <w:p w14:paraId="721D8905"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Sắt</w:t>
            </w:r>
          </w:p>
        </w:tc>
        <w:tc>
          <w:tcPr>
            <w:tcW w:w="2268" w:type="dxa"/>
            <w:shd w:val="clear" w:color="auto" w:fill="auto"/>
            <w:vAlign w:val="center"/>
          </w:tcPr>
          <w:p w14:paraId="721E77D4"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2976" w:type="dxa"/>
            <w:shd w:val="clear" w:color="auto" w:fill="auto"/>
            <w:vAlign w:val="center"/>
          </w:tcPr>
          <w:p w14:paraId="15E7F954"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1,4 - 1,9</w:t>
            </w:r>
          </w:p>
        </w:tc>
      </w:tr>
      <w:tr w:rsidR="007E3710" w:rsidRPr="00787BF2" w14:paraId="0E90CCB6" w14:textId="77777777" w:rsidTr="00A743EC">
        <w:trPr>
          <w:trHeight w:val="454"/>
        </w:trPr>
        <w:tc>
          <w:tcPr>
            <w:tcW w:w="708" w:type="dxa"/>
            <w:shd w:val="clear" w:color="auto" w:fill="auto"/>
            <w:vAlign w:val="center"/>
          </w:tcPr>
          <w:p w14:paraId="71A2E2C5"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12</w:t>
            </w:r>
          </w:p>
        </w:tc>
        <w:tc>
          <w:tcPr>
            <w:tcW w:w="3261" w:type="dxa"/>
            <w:shd w:val="clear" w:color="auto" w:fill="auto"/>
            <w:vAlign w:val="center"/>
          </w:tcPr>
          <w:p w14:paraId="10E29415"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Kẽm</w:t>
            </w:r>
          </w:p>
        </w:tc>
        <w:tc>
          <w:tcPr>
            <w:tcW w:w="2268" w:type="dxa"/>
            <w:shd w:val="clear" w:color="auto" w:fill="auto"/>
            <w:vAlign w:val="center"/>
          </w:tcPr>
          <w:p w14:paraId="5F57AE7D"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2976" w:type="dxa"/>
            <w:shd w:val="clear" w:color="auto" w:fill="auto"/>
            <w:vAlign w:val="center"/>
          </w:tcPr>
          <w:p w14:paraId="41CDC87A"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1,1 - 1,6</w:t>
            </w:r>
          </w:p>
        </w:tc>
      </w:tr>
      <w:tr w:rsidR="007E3710" w:rsidRPr="00787BF2" w14:paraId="1C55DB86" w14:textId="77777777" w:rsidTr="00A743EC">
        <w:trPr>
          <w:trHeight w:val="454"/>
        </w:trPr>
        <w:tc>
          <w:tcPr>
            <w:tcW w:w="708" w:type="dxa"/>
            <w:shd w:val="clear" w:color="auto" w:fill="auto"/>
            <w:vAlign w:val="center"/>
          </w:tcPr>
          <w:p w14:paraId="640A142B"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13</w:t>
            </w:r>
          </w:p>
        </w:tc>
        <w:tc>
          <w:tcPr>
            <w:tcW w:w="3261" w:type="dxa"/>
            <w:shd w:val="clear" w:color="auto" w:fill="auto"/>
            <w:vAlign w:val="center"/>
          </w:tcPr>
          <w:p w14:paraId="71B49C58"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Đồng</w:t>
            </w:r>
          </w:p>
        </w:tc>
        <w:tc>
          <w:tcPr>
            <w:tcW w:w="2268" w:type="dxa"/>
            <w:shd w:val="clear" w:color="auto" w:fill="auto"/>
            <w:vAlign w:val="center"/>
          </w:tcPr>
          <w:p w14:paraId="38DEDD4C"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14:paraId="58DC73DD"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61 - 90,3</w:t>
            </w:r>
          </w:p>
        </w:tc>
      </w:tr>
      <w:tr w:rsidR="007E3710" w:rsidRPr="00787BF2" w14:paraId="483E732C" w14:textId="77777777" w:rsidTr="00A743EC">
        <w:trPr>
          <w:trHeight w:val="454"/>
        </w:trPr>
        <w:tc>
          <w:tcPr>
            <w:tcW w:w="708" w:type="dxa"/>
            <w:shd w:val="clear" w:color="auto" w:fill="auto"/>
            <w:vAlign w:val="center"/>
          </w:tcPr>
          <w:p w14:paraId="24D36F49"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14</w:t>
            </w:r>
          </w:p>
        </w:tc>
        <w:tc>
          <w:tcPr>
            <w:tcW w:w="3261" w:type="dxa"/>
            <w:shd w:val="clear" w:color="auto" w:fill="auto"/>
            <w:vAlign w:val="center"/>
          </w:tcPr>
          <w:p w14:paraId="5E61018F"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Selen</w:t>
            </w:r>
          </w:p>
        </w:tc>
        <w:tc>
          <w:tcPr>
            <w:tcW w:w="2268" w:type="dxa"/>
            <w:shd w:val="clear" w:color="auto" w:fill="auto"/>
            <w:vAlign w:val="center"/>
          </w:tcPr>
          <w:p w14:paraId="4A85B413"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14:paraId="065A10AD"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3,1 - 4,1</w:t>
            </w:r>
          </w:p>
        </w:tc>
      </w:tr>
      <w:tr w:rsidR="007E3710" w:rsidRPr="00787BF2" w14:paraId="4444941B" w14:textId="77777777" w:rsidTr="00A743EC">
        <w:trPr>
          <w:trHeight w:val="454"/>
        </w:trPr>
        <w:tc>
          <w:tcPr>
            <w:tcW w:w="708" w:type="dxa"/>
            <w:shd w:val="clear" w:color="auto" w:fill="auto"/>
            <w:vAlign w:val="center"/>
          </w:tcPr>
          <w:p w14:paraId="1ED52CEA"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15</w:t>
            </w:r>
          </w:p>
        </w:tc>
        <w:tc>
          <w:tcPr>
            <w:tcW w:w="3261" w:type="dxa"/>
            <w:shd w:val="clear" w:color="auto" w:fill="auto"/>
            <w:vAlign w:val="center"/>
          </w:tcPr>
          <w:p w14:paraId="7328BCE2"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Vitamin A</w:t>
            </w:r>
          </w:p>
        </w:tc>
        <w:tc>
          <w:tcPr>
            <w:tcW w:w="2268" w:type="dxa"/>
            <w:shd w:val="clear" w:color="auto" w:fill="auto"/>
            <w:vAlign w:val="center"/>
          </w:tcPr>
          <w:p w14:paraId="7CE32CEC"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14:paraId="323F5FA2"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60,1 - 81,3</w:t>
            </w:r>
          </w:p>
        </w:tc>
      </w:tr>
      <w:tr w:rsidR="007E3710" w:rsidRPr="00787BF2" w14:paraId="59551F54" w14:textId="77777777" w:rsidTr="00A743EC">
        <w:trPr>
          <w:trHeight w:val="454"/>
        </w:trPr>
        <w:tc>
          <w:tcPr>
            <w:tcW w:w="708" w:type="dxa"/>
            <w:shd w:val="clear" w:color="auto" w:fill="auto"/>
            <w:vAlign w:val="center"/>
          </w:tcPr>
          <w:p w14:paraId="15F2A9E0"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16</w:t>
            </w:r>
          </w:p>
        </w:tc>
        <w:tc>
          <w:tcPr>
            <w:tcW w:w="3261" w:type="dxa"/>
            <w:shd w:val="clear" w:color="auto" w:fill="auto"/>
            <w:vAlign w:val="center"/>
          </w:tcPr>
          <w:p w14:paraId="196BB697"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Vitamin D3</w:t>
            </w:r>
          </w:p>
        </w:tc>
        <w:tc>
          <w:tcPr>
            <w:tcW w:w="2268" w:type="dxa"/>
            <w:shd w:val="clear" w:color="auto" w:fill="auto"/>
            <w:vAlign w:val="center"/>
          </w:tcPr>
          <w:p w14:paraId="54488BE1"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14:paraId="7E2B2C72"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1 - 1,4</w:t>
            </w:r>
          </w:p>
        </w:tc>
      </w:tr>
      <w:tr w:rsidR="007E3710" w:rsidRPr="00787BF2" w14:paraId="6FCCCEE4" w14:textId="77777777" w:rsidTr="00A743EC">
        <w:trPr>
          <w:trHeight w:val="454"/>
        </w:trPr>
        <w:tc>
          <w:tcPr>
            <w:tcW w:w="708" w:type="dxa"/>
            <w:shd w:val="clear" w:color="auto" w:fill="auto"/>
            <w:vAlign w:val="center"/>
          </w:tcPr>
          <w:p w14:paraId="319FB48E"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17</w:t>
            </w:r>
          </w:p>
        </w:tc>
        <w:tc>
          <w:tcPr>
            <w:tcW w:w="3261" w:type="dxa"/>
            <w:shd w:val="clear" w:color="auto" w:fill="auto"/>
            <w:vAlign w:val="center"/>
          </w:tcPr>
          <w:p w14:paraId="56DE79A9"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Vitamin E</w:t>
            </w:r>
          </w:p>
        </w:tc>
        <w:tc>
          <w:tcPr>
            <w:tcW w:w="2268" w:type="dxa"/>
            <w:shd w:val="clear" w:color="auto" w:fill="auto"/>
            <w:vAlign w:val="center"/>
          </w:tcPr>
          <w:p w14:paraId="2FEE2C93"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14:paraId="5F30D79F"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350 - 500</w:t>
            </w:r>
          </w:p>
        </w:tc>
      </w:tr>
      <w:tr w:rsidR="007E3710" w:rsidRPr="00787BF2" w14:paraId="7C15581E" w14:textId="77777777" w:rsidTr="00A743EC">
        <w:trPr>
          <w:trHeight w:val="454"/>
        </w:trPr>
        <w:tc>
          <w:tcPr>
            <w:tcW w:w="708" w:type="dxa"/>
            <w:shd w:val="clear" w:color="auto" w:fill="auto"/>
            <w:vAlign w:val="center"/>
          </w:tcPr>
          <w:p w14:paraId="1F2A02C2"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18</w:t>
            </w:r>
          </w:p>
        </w:tc>
        <w:tc>
          <w:tcPr>
            <w:tcW w:w="3261" w:type="dxa"/>
            <w:shd w:val="clear" w:color="auto" w:fill="auto"/>
            <w:vAlign w:val="center"/>
          </w:tcPr>
          <w:p w14:paraId="29B87EC1"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Vitamin C</w:t>
            </w:r>
          </w:p>
        </w:tc>
        <w:tc>
          <w:tcPr>
            <w:tcW w:w="2268" w:type="dxa"/>
            <w:shd w:val="clear" w:color="auto" w:fill="auto"/>
            <w:vAlign w:val="center"/>
          </w:tcPr>
          <w:p w14:paraId="25E38762"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2976" w:type="dxa"/>
            <w:shd w:val="clear" w:color="auto" w:fill="auto"/>
            <w:vAlign w:val="center"/>
          </w:tcPr>
          <w:p w14:paraId="24CD8934"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6,4 - 8,4</w:t>
            </w:r>
          </w:p>
        </w:tc>
      </w:tr>
      <w:tr w:rsidR="007E3710" w:rsidRPr="00787BF2" w14:paraId="5C5B1050" w14:textId="77777777" w:rsidTr="00A743EC">
        <w:trPr>
          <w:trHeight w:val="454"/>
        </w:trPr>
        <w:tc>
          <w:tcPr>
            <w:tcW w:w="708" w:type="dxa"/>
            <w:shd w:val="clear" w:color="auto" w:fill="auto"/>
            <w:vAlign w:val="center"/>
          </w:tcPr>
          <w:p w14:paraId="59E27AFF"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19</w:t>
            </w:r>
          </w:p>
        </w:tc>
        <w:tc>
          <w:tcPr>
            <w:tcW w:w="3261" w:type="dxa"/>
            <w:shd w:val="clear" w:color="auto" w:fill="auto"/>
            <w:vAlign w:val="center"/>
          </w:tcPr>
          <w:p w14:paraId="60956B77"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Vitamin K1</w:t>
            </w:r>
          </w:p>
        </w:tc>
        <w:tc>
          <w:tcPr>
            <w:tcW w:w="2268" w:type="dxa"/>
            <w:shd w:val="clear" w:color="auto" w:fill="auto"/>
            <w:vAlign w:val="center"/>
          </w:tcPr>
          <w:p w14:paraId="5F48A479"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14:paraId="00DA938C"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2,5 - 3,3</w:t>
            </w:r>
          </w:p>
        </w:tc>
      </w:tr>
      <w:tr w:rsidR="007E3710" w:rsidRPr="00787BF2" w14:paraId="1DA649EA" w14:textId="77777777" w:rsidTr="00A743EC">
        <w:trPr>
          <w:trHeight w:val="454"/>
        </w:trPr>
        <w:tc>
          <w:tcPr>
            <w:tcW w:w="708" w:type="dxa"/>
            <w:shd w:val="clear" w:color="auto" w:fill="auto"/>
            <w:vAlign w:val="center"/>
          </w:tcPr>
          <w:p w14:paraId="2C8DBE95"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20</w:t>
            </w:r>
          </w:p>
        </w:tc>
        <w:tc>
          <w:tcPr>
            <w:tcW w:w="3261" w:type="dxa"/>
            <w:shd w:val="clear" w:color="auto" w:fill="auto"/>
            <w:vAlign w:val="center"/>
          </w:tcPr>
          <w:p w14:paraId="54D52030"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Vitamin B1</w:t>
            </w:r>
          </w:p>
        </w:tc>
        <w:tc>
          <w:tcPr>
            <w:tcW w:w="2268" w:type="dxa"/>
            <w:shd w:val="clear" w:color="auto" w:fill="auto"/>
            <w:vAlign w:val="center"/>
          </w:tcPr>
          <w:p w14:paraId="0F40A4E9"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14:paraId="3E033F75"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95 - 125</w:t>
            </w:r>
          </w:p>
        </w:tc>
      </w:tr>
      <w:tr w:rsidR="007E3710" w:rsidRPr="00787BF2" w14:paraId="2564B8C5" w14:textId="77777777" w:rsidTr="00A743EC">
        <w:trPr>
          <w:trHeight w:val="454"/>
        </w:trPr>
        <w:tc>
          <w:tcPr>
            <w:tcW w:w="708" w:type="dxa"/>
            <w:shd w:val="clear" w:color="auto" w:fill="auto"/>
            <w:vAlign w:val="center"/>
          </w:tcPr>
          <w:p w14:paraId="0F6E6AC1"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21</w:t>
            </w:r>
          </w:p>
        </w:tc>
        <w:tc>
          <w:tcPr>
            <w:tcW w:w="3261" w:type="dxa"/>
            <w:shd w:val="clear" w:color="auto" w:fill="auto"/>
            <w:vAlign w:val="center"/>
          </w:tcPr>
          <w:p w14:paraId="1A02324D"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Vitamin B2</w:t>
            </w:r>
          </w:p>
        </w:tc>
        <w:tc>
          <w:tcPr>
            <w:tcW w:w="2268" w:type="dxa"/>
            <w:shd w:val="clear" w:color="auto" w:fill="auto"/>
            <w:vAlign w:val="center"/>
          </w:tcPr>
          <w:p w14:paraId="615072B0"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14:paraId="664CA50C"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 104</w:t>
            </w:r>
          </w:p>
        </w:tc>
      </w:tr>
      <w:tr w:rsidR="007E3710" w:rsidRPr="00787BF2" w14:paraId="45247961" w14:textId="77777777" w:rsidTr="00A743EC">
        <w:trPr>
          <w:trHeight w:val="454"/>
        </w:trPr>
        <w:tc>
          <w:tcPr>
            <w:tcW w:w="708" w:type="dxa"/>
            <w:shd w:val="clear" w:color="auto" w:fill="auto"/>
            <w:vAlign w:val="center"/>
          </w:tcPr>
          <w:p w14:paraId="24111743"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22</w:t>
            </w:r>
          </w:p>
        </w:tc>
        <w:tc>
          <w:tcPr>
            <w:tcW w:w="3261" w:type="dxa"/>
            <w:shd w:val="clear" w:color="auto" w:fill="auto"/>
            <w:vAlign w:val="center"/>
          </w:tcPr>
          <w:p w14:paraId="3EB639EF"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Vitamin PP</w:t>
            </w:r>
          </w:p>
        </w:tc>
        <w:tc>
          <w:tcPr>
            <w:tcW w:w="2268" w:type="dxa"/>
            <w:shd w:val="clear" w:color="auto" w:fill="auto"/>
            <w:vAlign w:val="center"/>
          </w:tcPr>
          <w:p w14:paraId="6FD9626F"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14:paraId="01A229A6"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1000 - 1400</w:t>
            </w:r>
          </w:p>
        </w:tc>
      </w:tr>
      <w:tr w:rsidR="007E3710" w:rsidRPr="00787BF2" w14:paraId="4490AC70" w14:textId="77777777" w:rsidTr="00A743EC">
        <w:trPr>
          <w:trHeight w:val="454"/>
        </w:trPr>
        <w:tc>
          <w:tcPr>
            <w:tcW w:w="708" w:type="dxa"/>
            <w:shd w:val="clear" w:color="auto" w:fill="auto"/>
            <w:vAlign w:val="center"/>
          </w:tcPr>
          <w:p w14:paraId="2351614C"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23</w:t>
            </w:r>
          </w:p>
        </w:tc>
        <w:tc>
          <w:tcPr>
            <w:tcW w:w="3261" w:type="dxa"/>
            <w:shd w:val="clear" w:color="auto" w:fill="auto"/>
            <w:vAlign w:val="center"/>
          </w:tcPr>
          <w:p w14:paraId="040E6480"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Vitamin B6</w:t>
            </w:r>
          </w:p>
        </w:tc>
        <w:tc>
          <w:tcPr>
            <w:tcW w:w="2268" w:type="dxa"/>
            <w:shd w:val="clear" w:color="auto" w:fill="auto"/>
            <w:vAlign w:val="center"/>
          </w:tcPr>
          <w:p w14:paraId="37322558"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14:paraId="19CF6635"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79,1 - 104,1</w:t>
            </w:r>
          </w:p>
        </w:tc>
      </w:tr>
      <w:tr w:rsidR="007E3710" w:rsidRPr="00787BF2" w14:paraId="3D6535E0" w14:textId="77777777" w:rsidTr="00A743EC">
        <w:trPr>
          <w:trHeight w:val="454"/>
        </w:trPr>
        <w:tc>
          <w:tcPr>
            <w:tcW w:w="708" w:type="dxa"/>
            <w:shd w:val="clear" w:color="auto" w:fill="auto"/>
            <w:vAlign w:val="center"/>
          </w:tcPr>
          <w:p w14:paraId="7D340C77"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24</w:t>
            </w:r>
          </w:p>
        </w:tc>
        <w:tc>
          <w:tcPr>
            <w:tcW w:w="3261" w:type="dxa"/>
            <w:shd w:val="clear" w:color="auto" w:fill="auto"/>
            <w:vAlign w:val="center"/>
          </w:tcPr>
          <w:p w14:paraId="50CF31E2"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Acid Folic</w:t>
            </w:r>
          </w:p>
        </w:tc>
        <w:tc>
          <w:tcPr>
            <w:tcW w:w="2268" w:type="dxa"/>
            <w:shd w:val="clear" w:color="auto" w:fill="auto"/>
            <w:vAlign w:val="center"/>
          </w:tcPr>
          <w:p w14:paraId="37B9804C"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14:paraId="627BAB3D"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27,5 - 37,5</w:t>
            </w:r>
          </w:p>
        </w:tc>
      </w:tr>
      <w:tr w:rsidR="007E3710" w:rsidRPr="00787BF2" w14:paraId="7E28FCD5" w14:textId="77777777" w:rsidTr="00A743EC">
        <w:trPr>
          <w:trHeight w:val="454"/>
        </w:trPr>
        <w:tc>
          <w:tcPr>
            <w:tcW w:w="708" w:type="dxa"/>
            <w:shd w:val="clear" w:color="auto" w:fill="auto"/>
            <w:vAlign w:val="center"/>
          </w:tcPr>
          <w:p w14:paraId="6ED0AFBC"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25</w:t>
            </w:r>
          </w:p>
        </w:tc>
        <w:tc>
          <w:tcPr>
            <w:tcW w:w="3261" w:type="dxa"/>
            <w:shd w:val="clear" w:color="auto" w:fill="auto"/>
            <w:vAlign w:val="center"/>
          </w:tcPr>
          <w:p w14:paraId="56F2A593"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Vitamin B5</w:t>
            </w:r>
          </w:p>
        </w:tc>
        <w:tc>
          <w:tcPr>
            <w:tcW w:w="2268" w:type="dxa"/>
            <w:shd w:val="clear" w:color="auto" w:fill="auto"/>
            <w:vAlign w:val="center"/>
          </w:tcPr>
          <w:p w14:paraId="35C6CFFF"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14:paraId="27262A14"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300 - 400</w:t>
            </w:r>
          </w:p>
        </w:tc>
      </w:tr>
      <w:tr w:rsidR="007E3710" w:rsidRPr="00787BF2" w14:paraId="65E8AAF2" w14:textId="77777777" w:rsidTr="00A743EC">
        <w:trPr>
          <w:trHeight w:val="454"/>
        </w:trPr>
        <w:tc>
          <w:tcPr>
            <w:tcW w:w="708" w:type="dxa"/>
            <w:shd w:val="clear" w:color="auto" w:fill="auto"/>
            <w:vAlign w:val="center"/>
          </w:tcPr>
          <w:p w14:paraId="057860BB"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26</w:t>
            </w:r>
          </w:p>
        </w:tc>
        <w:tc>
          <w:tcPr>
            <w:tcW w:w="3261" w:type="dxa"/>
            <w:shd w:val="clear" w:color="auto" w:fill="auto"/>
            <w:vAlign w:val="center"/>
          </w:tcPr>
          <w:p w14:paraId="7623A864"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Vitamin B12</w:t>
            </w:r>
          </w:p>
        </w:tc>
        <w:tc>
          <w:tcPr>
            <w:tcW w:w="2268" w:type="dxa"/>
            <w:shd w:val="clear" w:color="auto" w:fill="auto"/>
            <w:vAlign w:val="center"/>
          </w:tcPr>
          <w:p w14:paraId="510008F3"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14:paraId="09643F9A"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0,19 - 0,3</w:t>
            </w:r>
          </w:p>
        </w:tc>
      </w:tr>
      <w:tr w:rsidR="007E3710" w:rsidRPr="00787BF2" w14:paraId="4F1CDF55" w14:textId="77777777" w:rsidTr="00A743EC">
        <w:trPr>
          <w:trHeight w:val="454"/>
        </w:trPr>
        <w:tc>
          <w:tcPr>
            <w:tcW w:w="708" w:type="dxa"/>
            <w:shd w:val="clear" w:color="auto" w:fill="auto"/>
            <w:vAlign w:val="center"/>
          </w:tcPr>
          <w:p w14:paraId="29F2E201"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27</w:t>
            </w:r>
          </w:p>
        </w:tc>
        <w:tc>
          <w:tcPr>
            <w:tcW w:w="3261" w:type="dxa"/>
            <w:shd w:val="clear" w:color="auto" w:fill="auto"/>
            <w:vAlign w:val="center"/>
          </w:tcPr>
          <w:p w14:paraId="65D4FCE7"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Biotin</w:t>
            </w:r>
          </w:p>
        </w:tc>
        <w:tc>
          <w:tcPr>
            <w:tcW w:w="2268" w:type="dxa"/>
            <w:shd w:val="clear" w:color="auto" w:fill="auto"/>
            <w:vAlign w:val="center"/>
          </w:tcPr>
          <w:p w14:paraId="36F72121"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14:paraId="41BEC874"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 1,6</w:t>
            </w:r>
          </w:p>
        </w:tc>
      </w:tr>
    </w:tbl>
    <w:p w14:paraId="21B0ADE0" w14:textId="77777777" w:rsidR="007E3710" w:rsidRPr="00787BF2" w:rsidRDefault="007E3710" w:rsidP="007E3710">
      <w:pPr>
        <w:spacing w:before="240" w:line="360" w:lineRule="auto"/>
        <w:ind w:right="-142" w:firstLine="567"/>
        <w:jc w:val="both"/>
        <w:outlineLvl w:val="1"/>
        <w:rPr>
          <w:rFonts w:ascii="Times New Roman" w:hAnsi="Times New Roman"/>
          <w:b/>
          <w:sz w:val="26"/>
          <w:szCs w:val="26"/>
        </w:rPr>
      </w:pPr>
      <w:bookmarkStart w:id="7" w:name="_Toc508889172"/>
      <w:r w:rsidRPr="00787BF2">
        <w:rPr>
          <w:rFonts w:ascii="Times New Roman" w:hAnsi="Times New Roman"/>
          <w:b/>
          <w:sz w:val="26"/>
          <w:szCs w:val="26"/>
        </w:rPr>
        <w:t xml:space="preserve">Các Chỉ tiêu </w:t>
      </w:r>
      <w:proofErr w:type="gramStart"/>
      <w:r w:rsidRPr="00787BF2">
        <w:rPr>
          <w:rFonts w:ascii="Times New Roman" w:hAnsi="Times New Roman"/>
          <w:b/>
          <w:sz w:val="26"/>
          <w:szCs w:val="26"/>
        </w:rPr>
        <w:t>an</w:t>
      </w:r>
      <w:proofErr w:type="gramEnd"/>
      <w:r w:rsidRPr="00787BF2">
        <w:rPr>
          <w:rFonts w:ascii="Times New Roman" w:hAnsi="Times New Roman"/>
          <w:b/>
          <w:sz w:val="26"/>
          <w:szCs w:val="26"/>
        </w:rPr>
        <w:t xml:space="preserve"> toàn:</w:t>
      </w:r>
      <w:bookmarkStart w:id="8" w:name="_Toc508889173"/>
      <w:bookmarkEnd w:id="7"/>
    </w:p>
    <w:p w14:paraId="120B36BB" w14:textId="77777777" w:rsidR="007E3710" w:rsidRPr="00787BF2" w:rsidRDefault="007E3710" w:rsidP="007E3710">
      <w:pPr>
        <w:spacing w:before="120" w:line="264" w:lineRule="auto"/>
        <w:ind w:right="-142" w:firstLine="567"/>
        <w:jc w:val="both"/>
        <w:outlineLvl w:val="1"/>
        <w:rPr>
          <w:rFonts w:ascii="Times New Roman" w:hAnsi="Times New Roman"/>
          <w:b/>
          <w:sz w:val="26"/>
          <w:szCs w:val="26"/>
          <w:lang w:val="it-IT"/>
        </w:rPr>
      </w:pPr>
      <w:r w:rsidRPr="00787BF2">
        <w:rPr>
          <w:rFonts w:ascii="Times New Roman" w:hAnsi="Times New Roman"/>
          <w:b/>
          <w:sz w:val="26"/>
          <w:szCs w:val="26"/>
          <w:lang w:val="it-IT"/>
        </w:rPr>
        <w:t>Giới hạn về vi sinh vật:</w:t>
      </w:r>
      <w:bookmarkEnd w:id="8"/>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61"/>
        <w:gridCol w:w="2268"/>
        <w:gridCol w:w="2976"/>
      </w:tblGrid>
      <w:tr w:rsidR="007E3710" w:rsidRPr="00787BF2" w14:paraId="445D74D7" w14:textId="77777777" w:rsidTr="00A743EC">
        <w:trPr>
          <w:trHeight w:val="510"/>
        </w:trPr>
        <w:tc>
          <w:tcPr>
            <w:tcW w:w="708" w:type="dxa"/>
            <w:shd w:val="clear" w:color="auto" w:fill="auto"/>
            <w:vAlign w:val="center"/>
            <w:hideMark/>
          </w:tcPr>
          <w:p w14:paraId="533F5AEE"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STT</w:t>
            </w:r>
          </w:p>
        </w:tc>
        <w:tc>
          <w:tcPr>
            <w:tcW w:w="3261" w:type="dxa"/>
            <w:shd w:val="clear" w:color="auto" w:fill="auto"/>
            <w:vAlign w:val="center"/>
            <w:hideMark/>
          </w:tcPr>
          <w:p w14:paraId="409042BD"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Tên chỉ tiêu </w:t>
            </w:r>
          </w:p>
        </w:tc>
        <w:tc>
          <w:tcPr>
            <w:tcW w:w="2268" w:type="dxa"/>
            <w:shd w:val="clear" w:color="auto" w:fill="auto"/>
            <w:vAlign w:val="center"/>
            <w:hideMark/>
          </w:tcPr>
          <w:p w14:paraId="795D242C"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Đơn vị tính </w:t>
            </w:r>
          </w:p>
        </w:tc>
        <w:tc>
          <w:tcPr>
            <w:tcW w:w="2976" w:type="dxa"/>
            <w:shd w:val="clear" w:color="auto" w:fill="auto"/>
            <w:vAlign w:val="center"/>
            <w:hideMark/>
          </w:tcPr>
          <w:p w14:paraId="0541B22F"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Mức tối đa </w:t>
            </w:r>
          </w:p>
        </w:tc>
      </w:tr>
      <w:tr w:rsidR="007E3710" w:rsidRPr="00787BF2" w14:paraId="7EF62831" w14:textId="77777777" w:rsidTr="00A743EC">
        <w:trPr>
          <w:trHeight w:val="510"/>
        </w:trPr>
        <w:tc>
          <w:tcPr>
            <w:tcW w:w="708" w:type="dxa"/>
            <w:shd w:val="clear" w:color="auto" w:fill="auto"/>
            <w:vAlign w:val="center"/>
          </w:tcPr>
          <w:p w14:paraId="505825AF"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lastRenderedPageBreak/>
              <w:t>1</w:t>
            </w:r>
          </w:p>
        </w:tc>
        <w:tc>
          <w:tcPr>
            <w:tcW w:w="3261" w:type="dxa"/>
            <w:shd w:val="clear" w:color="auto" w:fill="auto"/>
            <w:vAlign w:val="center"/>
          </w:tcPr>
          <w:p w14:paraId="60AA92A6"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Enterobacteriaceae</w:t>
            </w:r>
          </w:p>
        </w:tc>
        <w:tc>
          <w:tcPr>
            <w:tcW w:w="2268" w:type="dxa"/>
            <w:shd w:val="clear" w:color="auto" w:fill="auto"/>
            <w:vAlign w:val="center"/>
          </w:tcPr>
          <w:p w14:paraId="0AC8CF9C"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CFU/ml</w:t>
            </w:r>
          </w:p>
        </w:tc>
        <w:tc>
          <w:tcPr>
            <w:tcW w:w="2976" w:type="dxa"/>
            <w:shd w:val="clear" w:color="auto" w:fill="auto"/>
            <w:vAlign w:val="center"/>
          </w:tcPr>
          <w:p w14:paraId="54D15D53"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5</w:t>
            </w:r>
          </w:p>
        </w:tc>
      </w:tr>
      <w:tr w:rsidR="007E3710" w:rsidRPr="00787BF2" w14:paraId="101A58E2" w14:textId="77777777" w:rsidTr="00A743EC">
        <w:trPr>
          <w:trHeight w:val="510"/>
        </w:trPr>
        <w:tc>
          <w:tcPr>
            <w:tcW w:w="708" w:type="dxa"/>
            <w:shd w:val="clear" w:color="auto" w:fill="auto"/>
            <w:vAlign w:val="center"/>
          </w:tcPr>
          <w:p w14:paraId="4470E759"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2</w:t>
            </w:r>
          </w:p>
        </w:tc>
        <w:tc>
          <w:tcPr>
            <w:tcW w:w="3261" w:type="dxa"/>
            <w:shd w:val="clear" w:color="auto" w:fill="auto"/>
            <w:vAlign w:val="center"/>
          </w:tcPr>
          <w:p w14:paraId="3A680B70"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Listeria monocytogenes</w:t>
            </w:r>
          </w:p>
        </w:tc>
        <w:tc>
          <w:tcPr>
            <w:tcW w:w="2268" w:type="dxa"/>
            <w:shd w:val="clear" w:color="auto" w:fill="auto"/>
            <w:vAlign w:val="center"/>
          </w:tcPr>
          <w:p w14:paraId="448B93D1"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CFU/ml</w:t>
            </w:r>
          </w:p>
        </w:tc>
        <w:tc>
          <w:tcPr>
            <w:tcW w:w="2976" w:type="dxa"/>
            <w:shd w:val="clear" w:color="auto" w:fill="auto"/>
            <w:vAlign w:val="center"/>
          </w:tcPr>
          <w:p w14:paraId="39B28162"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10</w:t>
            </w:r>
            <w:r w:rsidRPr="00787BF2">
              <w:rPr>
                <w:rFonts w:ascii="Times New Roman" w:hAnsi="Times New Roman"/>
                <w:sz w:val="26"/>
                <w:szCs w:val="26"/>
                <w:vertAlign w:val="superscript"/>
              </w:rPr>
              <w:t>2</w:t>
            </w:r>
          </w:p>
        </w:tc>
      </w:tr>
    </w:tbl>
    <w:p w14:paraId="5DD08621" w14:textId="77777777" w:rsidR="007E3710" w:rsidRPr="00787BF2" w:rsidRDefault="007E3710" w:rsidP="007E3710">
      <w:pPr>
        <w:pStyle w:val="Heading3"/>
        <w:keepNext/>
        <w:keepLines/>
        <w:spacing w:before="240" w:after="120"/>
        <w:ind w:firstLine="567"/>
        <w:rPr>
          <w:b w:val="0"/>
          <w:szCs w:val="26"/>
        </w:rPr>
      </w:pPr>
      <w:bookmarkStart w:id="9" w:name="_Toc508889174"/>
      <w:r w:rsidRPr="00787BF2">
        <w:rPr>
          <w:szCs w:val="26"/>
        </w:rPr>
        <w:t xml:space="preserve">Giới hạn về </w:t>
      </w:r>
      <w:proofErr w:type="gramStart"/>
      <w:r w:rsidRPr="00787BF2">
        <w:rPr>
          <w:szCs w:val="26"/>
        </w:rPr>
        <w:t>kim</w:t>
      </w:r>
      <w:proofErr w:type="gramEnd"/>
      <w:r w:rsidRPr="00787BF2">
        <w:rPr>
          <w:szCs w:val="26"/>
        </w:rPr>
        <w:t xml:space="preserve"> loại nặng:</w:t>
      </w:r>
      <w:bookmarkEnd w:id="9"/>
    </w:p>
    <w:tbl>
      <w:tblPr>
        <w:tblW w:w="92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61"/>
        <w:gridCol w:w="2276"/>
        <w:gridCol w:w="2976"/>
      </w:tblGrid>
      <w:tr w:rsidR="007E3710" w:rsidRPr="00787BF2" w14:paraId="70ABFD52" w14:textId="77777777" w:rsidTr="00A743EC">
        <w:trPr>
          <w:trHeight w:val="510"/>
        </w:trPr>
        <w:tc>
          <w:tcPr>
            <w:tcW w:w="708" w:type="dxa"/>
            <w:shd w:val="clear" w:color="auto" w:fill="auto"/>
            <w:vAlign w:val="center"/>
            <w:hideMark/>
          </w:tcPr>
          <w:p w14:paraId="23B68A63"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STT</w:t>
            </w:r>
          </w:p>
        </w:tc>
        <w:tc>
          <w:tcPr>
            <w:tcW w:w="3261" w:type="dxa"/>
            <w:shd w:val="clear" w:color="auto" w:fill="auto"/>
            <w:vAlign w:val="center"/>
            <w:hideMark/>
          </w:tcPr>
          <w:p w14:paraId="2CE7CF1C"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Tên chỉ tiêu </w:t>
            </w:r>
          </w:p>
        </w:tc>
        <w:tc>
          <w:tcPr>
            <w:tcW w:w="2276" w:type="dxa"/>
            <w:shd w:val="clear" w:color="auto" w:fill="auto"/>
            <w:vAlign w:val="center"/>
            <w:hideMark/>
          </w:tcPr>
          <w:p w14:paraId="5401222A"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Đơn vị tính </w:t>
            </w:r>
          </w:p>
        </w:tc>
        <w:tc>
          <w:tcPr>
            <w:tcW w:w="2976" w:type="dxa"/>
            <w:shd w:val="clear" w:color="auto" w:fill="auto"/>
            <w:vAlign w:val="center"/>
            <w:hideMark/>
          </w:tcPr>
          <w:p w14:paraId="4A88798D"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Mức tối đa </w:t>
            </w:r>
          </w:p>
        </w:tc>
      </w:tr>
      <w:tr w:rsidR="007E3710" w:rsidRPr="00787BF2" w14:paraId="3DB58676" w14:textId="77777777" w:rsidTr="00A743EC">
        <w:trPr>
          <w:trHeight w:val="510"/>
        </w:trPr>
        <w:tc>
          <w:tcPr>
            <w:tcW w:w="708" w:type="dxa"/>
            <w:shd w:val="clear" w:color="auto" w:fill="auto"/>
            <w:vAlign w:val="center"/>
          </w:tcPr>
          <w:p w14:paraId="11223099"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w:t>
            </w:r>
          </w:p>
        </w:tc>
        <w:tc>
          <w:tcPr>
            <w:tcW w:w="3261" w:type="dxa"/>
            <w:shd w:val="clear" w:color="auto" w:fill="auto"/>
            <w:vAlign w:val="center"/>
          </w:tcPr>
          <w:p w14:paraId="67AF1028"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Arsen</w:t>
            </w:r>
          </w:p>
        </w:tc>
        <w:tc>
          <w:tcPr>
            <w:tcW w:w="2276" w:type="dxa"/>
            <w:shd w:val="clear" w:color="auto" w:fill="auto"/>
            <w:vAlign w:val="center"/>
          </w:tcPr>
          <w:p w14:paraId="420BBFAC"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2976" w:type="dxa"/>
            <w:shd w:val="clear" w:color="auto" w:fill="auto"/>
            <w:vAlign w:val="center"/>
          </w:tcPr>
          <w:p w14:paraId="57C50DF6"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0,5</w:t>
            </w:r>
          </w:p>
        </w:tc>
      </w:tr>
      <w:tr w:rsidR="007E3710" w:rsidRPr="00787BF2" w14:paraId="50F514EF" w14:textId="77777777" w:rsidTr="00A743EC">
        <w:trPr>
          <w:trHeight w:val="510"/>
        </w:trPr>
        <w:tc>
          <w:tcPr>
            <w:tcW w:w="708" w:type="dxa"/>
            <w:shd w:val="clear" w:color="auto" w:fill="auto"/>
            <w:vAlign w:val="center"/>
          </w:tcPr>
          <w:p w14:paraId="77F42C83"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2</w:t>
            </w:r>
          </w:p>
        </w:tc>
        <w:tc>
          <w:tcPr>
            <w:tcW w:w="3261" w:type="dxa"/>
            <w:shd w:val="clear" w:color="auto" w:fill="auto"/>
            <w:vAlign w:val="center"/>
          </w:tcPr>
          <w:p w14:paraId="6D5CA103"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Cadmi</w:t>
            </w:r>
          </w:p>
        </w:tc>
        <w:tc>
          <w:tcPr>
            <w:tcW w:w="2276" w:type="dxa"/>
            <w:shd w:val="clear" w:color="auto" w:fill="auto"/>
            <w:vAlign w:val="center"/>
          </w:tcPr>
          <w:p w14:paraId="1599E102"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2976" w:type="dxa"/>
            <w:shd w:val="clear" w:color="auto" w:fill="auto"/>
            <w:vAlign w:val="center"/>
          </w:tcPr>
          <w:p w14:paraId="4B59D960"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1,0</w:t>
            </w:r>
          </w:p>
        </w:tc>
      </w:tr>
      <w:tr w:rsidR="007E3710" w:rsidRPr="00787BF2" w14:paraId="73CEFC66" w14:textId="77777777" w:rsidTr="00A743EC">
        <w:trPr>
          <w:trHeight w:val="510"/>
        </w:trPr>
        <w:tc>
          <w:tcPr>
            <w:tcW w:w="708" w:type="dxa"/>
            <w:shd w:val="clear" w:color="auto" w:fill="auto"/>
            <w:vAlign w:val="center"/>
          </w:tcPr>
          <w:p w14:paraId="65310597"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3</w:t>
            </w:r>
          </w:p>
        </w:tc>
        <w:tc>
          <w:tcPr>
            <w:tcW w:w="3261" w:type="dxa"/>
            <w:shd w:val="clear" w:color="auto" w:fill="auto"/>
            <w:vAlign w:val="center"/>
          </w:tcPr>
          <w:p w14:paraId="24B059DC"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Chì</w:t>
            </w:r>
          </w:p>
        </w:tc>
        <w:tc>
          <w:tcPr>
            <w:tcW w:w="2276" w:type="dxa"/>
            <w:shd w:val="clear" w:color="auto" w:fill="auto"/>
            <w:vAlign w:val="center"/>
          </w:tcPr>
          <w:p w14:paraId="1C7404E5"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2976" w:type="dxa"/>
            <w:shd w:val="clear" w:color="auto" w:fill="auto"/>
            <w:vAlign w:val="center"/>
          </w:tcPr>
          <w:p w14:paraId="29EC92F8"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0,02</w:t>
            </w:r>
          </w:p>
        </w:tc>
      </w:tr>
      <w:tr w:rsidR="007E3710" w:rsidRPr="00787BF2" w14:paraId="1C403729" w14:textId="77777777" w:rsidTr="00A743EC">
        <w:trPr>
          <w:trHeight w:val="510"/>
        </w:trPr>
        <w:tc>
          <w:tcPr>
            <w:tcW w:w="708" w:type="dxa"/>
            <w:shd w:val="clear" w:color="auto" w:fill="auto"/>
            <w:vAlign w:val="center"/>
          </w:tcPr>
          <w:p w14:paraId="66B5B9C2"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4</w:t>
            </w:r>
          </w:p>
        </w:tc>
        <w:tc>
          <w:tcPr>
            <w:tcW w:w="3261" w:type="dxa"/>
            <w:shd w:val="clear" w:color="auto" w:fill="auto"/>
            <w:vAlign w:val="center"/>
          </w:tcPr>
          <w:p w14:paraId="64A4261C"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Thủy ngân</w:t>
            </w:r>
          </w:p>
        </w:tc>
        <w:tc>
          <w:tcPr>
            <w:tcW w:w="2276" w:type="dxa"/>
            <w:shd w:val="clear" w:color="auto" w:fill="auto"/>
            <w:vAlign w:val="center"/>
          </w:tcPr>
          <w:p w14:paraId="0856E9D3"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2976" w:type="dxa"/>
            <w:shd w:val="clear" w:color="auto" w:fill="auto"/>
            <w:vAlign w:val="center"/>
          </w:tcPr>
          <w:p w14:paraId="0954FB7A"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0,05</w:t>
            </w:r>
          </w:p>
        </w:tc>
      </w:tr>
      <w:tr w:rsidR="007E3710" w:rsidRPr="00787BF2" w14:paraId="30C2836E" w14:textId="77777777" w:rsidTr="00A743EC">
        <w:trPr>
          <w:trHeight w:val="510"/>
        </w:trPr>
        <w:tc>
          <w:tcPr>
            <w:tcW w:w="708" w:type="dxa"/>
            <w:shd w:val="clear" w:color="auto" w:fill="auto"/>
            <w:vAlign w:val="center"/>
          </w:tcPr>
          <w:p w14:paraId="6690F071"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5</w:t>
            </w:r>
          </w:p>
        </w:tc>
        <w:tc>
          <w:tcPr>
            <w:tcW w:w="3261" w:type="dxa"/>
            <w:shd w:val="clear" w:color="auto" w:fill="auto"/>
            <w:vAlign w:val="center"/>
          </w:tcPr>
          <w:p w14:paraId="61650301"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Stibi</w:t>
            </w:r>
          </w:p>
        </w:tc>
        <w:tc>
          <w:tcPr>
            <w:tcW w:w="2276" w:type="dxa"/>
            <w:shd w:val="clear" w:color="auto" w:fill="auto"/>
            <w:vAlign w:val="center"/>
          </w:tcPr>
          <w:p w14:paraId="7B31230A"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2976" w:type="dxa"/>
            <w:shd w:val="clear" w:color="auto" w:fill="auto"/>
            <w:vAlign w:val="center"/>
          </w:tcPr>
          <w:p w14:paraId="271A2321"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1,0</w:t>
            </w:r>
          </w:p>
        </w:tc>
      </w:tr>
    </w:tbl>
    <w:p w14:paraId="3138CFA7" w14:textId="77777777" w:rsidR="007E3710" w:rsidRPr="00787BF2" w:rsidRDefault="007E3710" w:rsidP="007E3710">
      <w:pPr>
        <w:pStyle w:val="Heading3"/>
        <w:keepNext/>
        <w:keepLines/>
        <w:spacing w:before="360" w:after="120"/>
        <w:ind w:firstLine="567"/>
        <w:rPr>
          <w:b w:val="0"/>
          <w:szCs w:val="26"/>
        </w:rPr>
      </w:pPr>
      <w:bookmarkStart w:id="10" w:name="_Toc508889175"/>
      <w:r w:rsidRPr="00787BF2">
        <w:rPr>
          <w:szCs w:val="26"/>
        </w:rPr>
        <w:t>Giới hạn về hóa chất không mong muốn:</w:t>
      </w:r>
      <w:bookmarkEnd w:id="10"/>
    </w:p>
    <w:tbl>
      <w:tblPr>
        <w:tblW w:w="92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61"/>
        <w:gridCol w:w="2276"/>
        <w:gridCol w:w="2976"/>
      </w:tblGrid>
      <w:tr w:rsidR="007E3710" w:rsidRPr="00787BF2" w14:paraId="39E8102F" w14:textId="77777777" w:rsidTr="00A743EC">
        <w:trPr>
          <w:trHeight w:val="510"/>
        </w:trPr>
        <w:tc>
          <w:tcPr>
            <w:tcW w:w="708" w:type="dxa"/>
            <w:shd w:val="clear" w:color="auto" w:fill="auto"/>
            <w:vAlign w:val="center"/>
            <w:hideMark/>
          </w:tcPr>
          <w:p w14:paraId="6B831873"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STT</w:t>
            </w:r>
          </w:p>
        </w:tc>
        <w:tc>
          <w:tcPr>
            <w:tcW w:w="3261" w:type="dxa"/>
            <w:shd w:val="clear" w:color="auto" w:fill="auto"/>
            <w:vAlign w:val="center"/>
            <w:hideMark/>
          </w:tcPr>
          <w:p w14:paraId="1F4DEB5D"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Tên chỉ tiêu </w:t>
            </w:r>
          </w:p>
        </w:tc>
        <w:tc>
          <w:tcPr>
            <w:tcW w:w="2276" w:type="dxa"/>
            <w:shd w:val="clear" w:color="auto" w:fill="auto"/>
            <w:vAlign w:val="center"/>
            <w:hideMark/>
          </w:tcPr>
          <w:p w14:paraId="0B4B24BB"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Đơn vị tính </w:t>
            </w:r>
          </w:p>
        </w:tc>
        <w:tc>
          <w:tcPr>
            <w:tcW w:w="2976" w:type="dxa"/>
            <w:shd w:val="clear" w:color="auto" w:fill="auto"/>
            <w:vAlign w:val="center"/>
            <w:hideMark/>
          </w:tcPr>
          <w:p w14:paraId="5CCCDA85"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Mức tối đa </w:t>
            </w:r>
          </w:p>
        </w:tc>
      </w:tr>
      <w:tr w:rsidR="007E3710" w:rsidRPr="00787BF2" w14:paraId="2974C288" w14:textId="77777777" w:rsidTr="00A743EC">
        <w:trPr>
          <w:trHeight w:val="454"/>
        </w:trPr>
        <w:tc>
          <w:tcPr>
            <w:tcW w:w="708" w:type="dxa"/>
            <w:shd w:val="clear" w:color="auto" w:fill="auto"/>
            <w:vAlign w:val="center"/>
          </w:tcPr>
          <w:p w14:paraId="16C1BC2F"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w:t>
            </w:r>
          </w:p>
        </w:tc>
        <w:tc>
          <w:tcPr>
            <w:tcW w:w="3261" w:type="dxa"/>
            <w:shd w:val="clear" w:color="auto" w:fill="auto"/>
            <w:vAlign w:val="center"/>
          </w:tcPr>
          <w:p w14:paraId="215D1A23"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Aflatoxin M1</w:t>
            </w:r>
          </w:p>
        </w:tc>
        <w:tc>
          <w:tcPr>
            <w:tcW w:w="2276" w:type="dxa"/>
            <w:shd w:val="clear" w:color="auto" w:fill="auto"/>
            <w:vAlign w:val="center"/>
          </w:tcPr>
          <w:p w14:paraId="0BC07A00"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µg/kg</w:t>
            </w:r>
          </w:p>
        </w:tc>
        <w:tc>
          <w:tcPr>
            <w:tcW w:w="2976" w:type="dxa"/>
            <w:shd w:val="clear" w:color="auto" w:fill="auto"/>
            <w:vAlign w:val="center"/>
          </w:tcPr>
          <w:p w14:paraId="7214F7D6"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0,5</w:t>
            </w:r>
          </w:p>
        </w:tc>
      </w:tr>
      <w:tr w:rsidR="007E3710" w:rsidRPr="00787BF2" w14:paraId="5081E8D4" w14:textId="77777777" w:rsidTr="00A743EC">
        <w:trPr>
          <w:trHeight w:val="454"/>
        </w:trPr>
        <w:tc>
          <w:tcPr>
            <w:tcW w:w="708" w:type="dxa"/>
            <w:shd w:val="clear" w:color="auto" w:fill="auto"/>
            <w:vAlign w:val="center"/>
          </w:tcPr>
          <w:p w14:paraId="7F57A38F"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2</w:t>
            </w:r>
          </w:p>
        </w:tc>
        <w:tc>
          <w:tcPr>
            <w:tcW w:w="3261" w:type="dxa"/>
            <w:shd w:val="clear" w:color="auto" w:fill="auto"/>
            <w:vAlign w:val="center"/>
          </w:tcPr>
          <w:p w14:paraId="602AA214"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Melamine</w:t>
            </w:r>
          </w:p>
        </w:tc>
        <w:tc>
          <w:tcPr>
            <w:tcW w:w="2276" w:type="dxa"/>
            <w:shd w:val="clear" w:color="auto" w:fill="auto"/>
            <w:vAlign w:val="center"/>
          </w:tcPr>
          <w:p w14:paraId="5E98C04A"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2976" w:type="dxa"/>
            <w:shd w:val="clear" w:color="auto" w:fill="auto"/>
            <w:vAlign w:val="center"/>
          </w:tcPr>
          <w:p w14:paraId="2515CDB9"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1,0</w:t>
            </w:r>
          </w:p>
        </w:tc>
      </w:tr>
    </w:tbl>
    <w:p w14:paraId="22CDF6D1" w14:textId="77777777" w:rsidR="007E3710" w:rsidRPr="00787BF2" w:rsidRDefault="007E3710" w:rsidP="007E3710">
      <w:pPr>
        <w:pStyle w:val="Heading3"/>
        <w:keepNext/>
        <w:keepLines/>
        <w:spacing w:before="360" w:after="120" w:line="264" w:lineRule="auto"/>
        <w:ind w:firstLine="567"/>
        <w:rPr>
          <w:b w:val="0"/>
          <w:szCs w:val="26"/>
        </w:rPr>
      </w:pPr>
      <w:bookmarkStart w:id="11" w:name="_Toc508889176"/>
      <w:r w:rsidRPr="00787BF2">
        <w:rPr>
          <w:szCs w:val="26"/>
        </w:rPr>
        <w:t>Các chỉ tiêu khác:</w:t>
      </w:r>
      <w:bookmarkEnd w:id="11"/>
    </w:p>
    <w:p w14:paraId="528275AF" w14:textId="77777777" w:rsidR="007E3710" w:rsidRPr="00787BF2" w:rsidRDefault="007E3710" w:rsidP="007E3710">
      <w:pPr>
        <w:spacing w:line="264" w:lineRule="auto"/>
        <w:ind w:firstLine="567"/>
        <w:jc w:val="both"/>
        <w:rPr>
          <w:rFonts w:ascii="Times New Roman" w:hAnsi="Times New Roman"/>
          <w:sz w:val="26"/>
          <w:szCs w:val="26"/>
        </w:rPr>
      </w:pPr>
      <w:r w:rsidRPr="00787BF2">
        <w:rPr>
          <w:rFonts w:ascii="Times New Roman" w:hAnsi="Times New Roman"/>
          <w:sz w:val="26"/>
          <w:szCs w:val="26"/>
        </w:rPr>
        <w:t xml:space="preserve">+ Dư lượng thuốc thú y: Phù hợp với QCVN 5-1:2010/BYT Quy chuẩn kỹ thuật quốc gia đối với các sản phẩm sữa dạng lỏng và Quy định mức giới hạn tối đa dư lượng thuốc thú y trong thực phẩm </w:t>
      </w:r>
      <w:proofErr w:type="gramStart"/>
      <w:r w:rsidRPr="00787BF2">
        <w:rPr>
          <w:rFonts w:ascii="Times New Roman" w:hAnsi="Times New Roman"/>
          <w:sz w:val="26"/>
          <w:szCs w:val="26"/>
        </w:rPr>
        <w:t>theo</w:t>
      </w:r>
      <w:proofErr w:type="gramEnd"/>
      <w:r w:rsidRPr="00787BF2">
        <w:rPr>
          <w:rFonts w:ascii="Times New Roman" w:hAnsi="Times New Roman"/>
          <w:sz w:val="26"/>
          <w:szCs w:val="26"/>
        </w:rPr>
        <w:t xml:space="preserve"> Thông tư 24/2013/TT-BYT ngày 14/08/2013 của Bộ Y tế.</w:t>
      </w:r>
    </w:p>
    <w:p w14:paraId="71E99888" w14:textId="77777777" w:rsidR="007E3710" w:rsidRPr="00787BF2" w:rsidRDefault="007E3710" w:rsidP="007E3710">
      <w:pPr>
        <w:spacing w:line="264" w:lineRule="auto"/>
        <w:ind w:firstLine="567"/>
        <w:jc w:val="both"/>
        <w:rPr>
          <w:rFonts w:ascii="Times New Roman" w:hAnsi="Times New Roman"/>
          <w:sz w:val="26"/>
          <w:szCs w:val="26"/>
        </w:rPr>
      </w:pPr>
      <w:r w:rsidRPr="00787BF2">
        <w:rPr>
          <w:rFonts w:ascii="Times New Roman" w:hAnsi="Times New Roman"/>
          <w:sz w:val="26"/>
          <w:szCs w:val="26"/>
        </w:rPr>
        <w:t xml:space="preserve">+ Dư lượng thuốc bảo vệ thực vật: Phù hợp với QCVN 5-1:2010/BYT Quy chuẩn kỹ thuật quốc gia đối với các sản phẩm sữa dạng lỏng và Quy định giới hạn tối đa dư lượng thuốc bảo vệ thực vật trong thực phẩm </w:t>
      </w:r>
      <w:proofErr w:type="gramStart"/>
      <w:r w:rsidRPr="00787BF2">
        <w:rPr>
          <w:rFonts w:ascii="Times New Roman" w:hAnsi="Times New Roman"/>
          <w:sz w:val="26"/>
          <w:szCs w:val="26"/>
        </w:rPr>
        <w:t>theo</w:t>
      </w:r>
      <w:proofErr w:type="gramEnd"/>
      <w:r w:rsidRPr="00787BF2">
        <w:rPr>
          <w:rFonts w:ascii="Times New Roman" w:hAnsi="Times New Roman"/>
          <w:sz w:val="26"/>
          <w:szCs w:val="26"/>
        </w:rPr>
        <w:t xml:space="preserve"> Thông tư 50/2016/TT-BYT ngày 30/12/2016 của Bộ Y tế.</w:t>
      </w:r>
    </w:p>
    <w:p w14:paraId="298D9112" w14:textId="77777777" w:rsidR="007E3710" w:rsidRPr="00787BF2" w:rsidRDefault="007E3710" w:rsidP="007E3710">
      <w:pPr>
        <w:spacing w:before="120" w:line="264" w:lineRule="auto"/>
        <w:ind w:firstLine="567"/>
        <w:jc w:val="both"/>
        <w:rPr>
          <w:rFonts w:ascii="Times New Roman" w:hAnsi="Times New Roman"/>
          <w:b/>
          <w:sz w:val="26"/>
          <w:szCs w:val="26"/>
        </w:rPr>
      </w:pPr>
      <w:r w:rsidRPr="00787BF2">
        <w:rPr>
          <w:rFonts w:ascii="Times New Roman" w:hAnsi="Times New Roman"/>
          <w:b/>
          <w:sz w:val="26"/>
          <w:szCs w:val="26"/>
        </w:rPr>
        <w:t>2. Sản phẩm: Sữa tươi tiệt trùng có đường Nhãn hiệu Vinamilk 100% sữa tươi - Học đường</w:t>
      </w:r>
    </w:p>
    <w:p w14:paraId="3703162A" w14:textId="77777777" w:rsidR="007E3710" w:rsidRPr="00787BF2" w:rsidRDefault="007E3710" w:rsidP="007E3710">
      <w:pPr>
        <w:spacing w:before="120" w:line="264" w:lineRule="auto"/>
        <w:ind w:firstLine="567"/>
        <w:jc w:val="both"/>
        <w:rPr>
          <w:rFonts w:ascii="Times New Roman" w:hAnsi="Times New Roman"/>
          <w:sz w:val="26"/>
          <w:szCs w:val="26"/>
        </w:rPr>
      </w:pPr>
      <w:r w:rsidRPr="00787BF2">
        <w:rPr>
          <w:rFonts w:ascii="Times New Roman" w:hAnsi="Times New Roman"/>
          <w:b/>
          <w:sz w:val="26"/>
          <w:szCs w:val="26"/>
        </w:rPr>
        <w:t>Ký mã hiệu:</w:t>
      </w:r>
      <w:r w:rsidRPr="00787BF2">
        <w:rPr>
          <w:rFonts w:ascii="Times New Roman" w:hAnsi="Times New Roman"/>
          <w:sz w:val="26"/>
          <w:szCs w:val="26"/>
        </w:rPr>
        <w:t xml:space="preserve"> </w:t>
      </w:r>
      <w:proofErr w:type="gramStart"/>
      <w:r w:rsidRPr="00787BF2">
        <w:rPr>
          <w:rFonts w:ascii="Times New Roman" w:hAnsi="Times New Roman"/>
          <w:sz w:val="26"/>
          <w:szCs w:val="26"/>
        </w:rPr>
        <w:t>04WDS1</w:t>
      </w:r>
      <w:r w:rsidRPr="00787BF2">
        <w:rPr>
          <w:rFonts w:ascii="Times New Roman" w:hAnsi="Times New Roman"/>
          <w:sz w:val="26"/>
          <w:szCs w:val="26"/>
          <w:lang w:val="nl-NL"/>
        </w:rPr>
        <w:t>(</w:t>
      </w:r>
      <w:proofErr w:type="gramEnd"/>
      <w:r w:rsidRPr="00787BF2">
        <w:rPr>
          <w:rFonts w:ascii="Times New Roman" w:hAnsi="Times New Roman"/>
          <w:sz w:val="26"/>
          <w:szCs w:val="26"/>
          <w:lang w:val="nl-NL"/>
        </w:rPr>
        <w:t>Thể hiện tại hợp đồng mua bán hàng hóa, hóa đơn bán hàng);</w:t>
      </w:r>
    </w:p>
    <w:p w14:paraId="0C760CB2" w14:textId="77777777" w:rsidR="007E3710" w:rsidRPr="00787BF2" w:rsidRDefault="007E3710" w:rsidP="007E3710">
      <w:pPr>
        <w:spacing w:before="120" w:line="264" w:lineRule="auto"/>
        <w:ind w:firstLine="567"/>
        <w:jc w:val="both"/>
        <w:rPr>
          <w:rFonts w:ascii="Times New Roman" w:hAnsi="Times New Roman"/>
          <w:sz w:val="26"/>
          <w:szCs w:val="26"/>
        </w:rPr>
      </w:pPr>
      <w:r w:rsidRPr="00787BF2">
        <w:rPr>
          <w:rFonts w:ascii="Times New Roman" w:hAnsi="Times New Roman"/>
          <w:b/>
          <w:sz w:val="26"/>
          <w:szCs w:val="26"/>
        </w:rPr>
        <w:lastRenderedPageBreak/>
        <w:t>Tên nhãn mác:</w:t>
      </w:r>
      <w:r w:rsidRPr="00787BF2">
        <w:rPr>
          <w:rFonts w:ascii="Times New Roman" w:hAnsi="Times New Roman"/>
          <w:sz w:val="26"/>
          <w:szCs w:val="26"/>
        </w:rPr>
        <w:t xml:space="preserve"> Sữa tươi tiệt trùng có đường Nhãn hiệu Vinamilk 100% Sữa tươi - Học đường;</w:t>
      </w:r>
    </w:p>
    <w:p w14:paraId="27D1CE6D" w14:textId="77777777" w:rsidR="007E3710" w:rsidRPr="00787BF2" w:rsidRDefault="007E3710" w:rsidP="007E3710">
      <w:pPr>
        <w:spacing w:before="120" w:line="264" w:lineRule="auto"/>
        <w:ind w:firstLine="567"/>
        <w:jc w:val="both"/>
        <w:rPr>
          <w:rFonts w:ascii="Times New Roman" w:hAnsi="Times New Roman"/>
          <w:sz w:val="26"/>
          <w:szCs w:val="26"/>
        </w:rPr>
      </w:pPr>
      <w:r w:rsidRPr="00787BF2">
        <w:rPr>
          <w:rFonts w:ascii="Times New Roman" w:hAnsi="Times New Roman"/>
          <w:b/>
          <w:sz w:val="26"/>
          <w:szCs w:val="26"/>
        </w:rPr>
        <w:t>Tên nhà sản xuất:</w:t>
      </w:r>
      <w:r w:rsidRPr="00787BF2">
        <w:rPr>
          <w:rFonts w:ascii="Times New Roman" w:hAnsi="Times New Roman"/>
          <w:sz w:val="26"/>
          <w:szCs w:val="26"/>
        </w:rPr>
        <w:t xml:space="preserve"> Công ty Cổ phần Sữa Việt Nam;</w:t>
      </w:r>
    </w:p>
    <w:p w14:paraId="36E8E332" w14:textId="77777777" w:rsidR="007E3710" w:rsidRPr="00787BF2" w:rsidRDefault="007E3710" w:rsidP="007E3710">
      <w:pPr>
        <w:spacing w:before="120" w:line="264" w:lineRule="auto"/>
        <w:ind w:firstLine="567"/>
        <w:jc w:val="both"/>
        <w:rPr>
          <w:rFonts w:ascii="Times New Roman" w:hAnsi="Times New Roman"/>
          <w:sz w:val="26"/>
          <w:szCs w:val="26"/>
        </w:rPr>
      </w:pPr>
      <w:r w:rsidRPr="00787BF2">
        <w:rPr>
          <w:rFonts w:ascii="Times New Roman" w:hAnsi="Times New Roman"/>
          <w:b/>
          <w:sz w:val="26"/>
          <w:szCs w:val="26"/>
        </w:rPr>
        <w:t>Nguồn gốc xuất xứ:</w:t>
      </w:r>
      <w:r w:rsidRPr="00787BF2">
        <w:rPr>
          <w:rFonts w:ascii="Times New Roman" w:hAnsi="Times New Roman"/>
          <w:sz w:val="26"/>
          <w:szCs w:val="26"/>
        </w:rPr>
        <w:t xml:space="preserve"> Sản xuất tại Việt Nam.</w:t>
      </w:r>
    </w:p>
    <w:p w14:paraId="1F60C677" w14:textId="77777777" w:rsidR="007E3710" w:rsidRPr="00787BF2" w:rsidRDefault="007E3710" w:rsidP="007E3710">
      <w:pPr>
        <w:spacing w:before="120" w:line="264" w:lineRule="auto"/>
        <w:ind w:firstLine="567"/>
        <w:jc w:val="both"/>
        <w:rPr>
          <w:rFonts w:ascii="Times New Roman" w:hAnsi="Times New Roman"/>
          <w:b/>
          <w:sz w:val="26"/>
          <w:szCs w:val="26"/>
        </w:rPr>
      </w:pPr>
      <w:r w:rsidRPr="00787BF2">
        <w:rPr>
          <w:rFonts w:ascii="Times New Roman" w:hAnsi="Times New Roman"/>
          <w:b/>
          <w:sz w:val="26"/>
          <w:szCs w:val="26"/>
        </w:rPr>
        <w:t xml:space="preserve">Thành phần: </w:t>
      </w:r>
      <w:r w:rsidRPr="00787BF2">
        <w:rPr>
          <w:rFonts w:ascii="Times New Roman" w:hAnsi="Times New Roman"/>
          <w:sz w:val="26"/>
          <w:szCs w:val="26"/>
        </w:rPr>
        <w:t>Sữa tươi (96%), đường (3</w:t>
      </w:r>
      <w:proofErr w:type="gramStart"/>
      <w:r w:rsidRPr="00787BF2">
        <w:rPr>
          <w:rFonts w:ascii="Times New Roman" w:hAnsi="Times New Roman"/>
          <w:sz w:val="26"/>
          <w:szCs w:val="26"/>
        </w:rPr>
        <w:t>,8</w:t>
      </w:r>
      <w:proofErr w:type="gramEnd"/>
      <w:r w:rsidRPr="00787BF2">
        <w:rPr>
          <w:rFonts w:ascii="Times New Roman" w:hAnsi="Times New Roman"/>
          <w:sz w:val="26"/>
          <w:szCs w:val="26"/>
        </w:rPr>
        <w:t>%), chất ổn định (471, 460(i), 407, 466), vitamin (natri ascorbat, PP, E, B1, B6, B5, A, acid folic, B2, K1, D3), khoáng chất (tricalci phosphat, sắt pyrophosphat, kẽm sulfat, đồng sulfat, kali iodid, natri selenit), hương liệu tổng hợp dùng cho thực phẩm, taurin.</w:t>
      </w:r>
    </w:p>
    <w:p w14:paraId="5EAA79C7" w14:textId="77777777" w:rsidR="007E3710" w:rsidRPr="00787BF2" w:rsidRDefault="007E3710" w:rsidP="007E3710">
      <w:pPr>
        <w:spacing w:before="120" w:line="266" w:lineRule="auto"/>
        <w:ind w:firstLine="567"/>
        <w:jc w:val="both"/>
        <w:rPr>
          <w:rFonts w:ascii="Times New Roman" w:hAnsi="Times New Roman"/>
          <w:sz w:val="26"/>
          <w:szCs w:val="26"/>
          <w:lang w:val="nl-NL"/>
        </w:rPr>
      </w:pPr>
      <w:r w:rsidRPr="00787BF2">
        <w:rPr>
          <w:rFonts w:ascii="Times New Roman" w:hAnsi="Times New Roman"/>
          <w:sz w:val="26"/>
          <w:szCs w:val="26"/>
          <w:lang w:val="nl-NL"/>
        </w:rPr>
        <w:t>Sữa không sử dụng chất bảo quản.</w:t>
      </w:r>
    </w:p>
    <w:p w14:paraId="4D0EAA1F" w14:textId="77777777" w:rsidR="007E3710" w:rsidRPr="00787BF2" w:rsidRDefault="007E3710" w:rsidP="007E3710">
      <w:pPr>
        <w:spacing w:before="120" w:line="264" w:lineRule="auto"/>
        <w:ind w:firstLine="567"/>
        <w:jc w:val="both"/>
        <w:rPr>
          <w:rFonts w:ascii="Times New Roman" w:hAnsi="Times New Roman"/>
          <w:sz w:val="26"/>
          <w:szCs w:val="26"/>
          <w:lang w:val="nl-NL"/>
        </w:rPr>
      </w:pPr>
      <w:r w:rsidRPr="00787BF2">
        <w:rPr>
          <w:rFonts w:ascii="Times New Roman" w:hAnsi="Times New Roman"/>
          <w:b/>
          <w:sz w:val="26"/>
          <w:szCs w:val="26"/>
          <w:lang w:val="nl-NL"/>
        </w:rPr>
        <w:t>Thời hạn sử dụng sản phẩm:</w:t>
      </w:r>
      <w:r w:rsidRPr="00787BF2">
        <w:rPr>
          <w:rFonts w:ascii="Times New Roman" w:hAnsi="Times New Roman"/>
          <w:sz w:val="26"/>
          <w:szCs w:val="26"/>
          <w:lang w:val="nl-NL"/>
        </w:rPr>
        <w:t xml:space="preserve"> 08 tháng kể từ ngày sản xuất.</w:t>
      </w:r>
    </w:p>
    <w:p w14:paraId="46A15781" w14:textId="77777777" w:rsidR="007E3710" w:rsidRPr="00787BF2" w:rsidRDefault="007E3710" w:rsidP="007E3710">
      <w:pPr>
        <w:spacing w:before="120" w:line="264" w:lineRule="auto"/>
        <w:ind w:firstLine="567"/>
        <w:jc w:val="both"/>
        <w:rPr>
          <w:rFonts w:ascii="Times New Roman" w:hAnsi="Times New Roman"/>
          <w:sz w:val="26"/>
          <w:szCs w:val="26"/>
          <w:lang w:val="nl-NL"/>
        </w:rPr>
      </w:pPr>
      <w:r w:rsidRPr="00787BF2">
        <w:rPr>
          <w:rFonts w:ascii="Times New Roman" w:hAnsi="Times New Roman"/>
          <w:b/>
          <w:sz w:val="26"/>
          <w:szCs w:val="26"/>
          <w:lang w:val="nl-NL"/>
        </w:rPr>
        <w:t>Hạn sử dụng và Ngày sản xuất:</w:t>
      </w:r>
      <w:r w:rsidRPr="00787BF2">
        <w:rPr>
          <w:rFonts w:ascii="Times New Roman" w:hAnsi="Times New Roman"/>
          <w:sz w:val="26"/>
          <w:szCs w:val="26"/>
          <w:lang w:val="nl-NL"/>
        </w:rPr>
        <w:t xml:space="preserve"> Ghi trên hộp/ bịch.</w:t>
      </w:r>
    </w:p>
    <w:p w14:paraId="36A6CD73" w14:textId="77777777" w:rsidR="007E3710" w:rsidRPr="00787BF2" w:rsidRDefault="007E3710" w:rsidP="007E3710">
      <w:pPr>
        <w:spacing w:before="120" w:line="264" w:lineRule="auto"/>
        <w:ind w:firstLine="567"/>
        <w:jc w:val="both"/>
        <w:rPr>
          <w:rFonts w:ascii="Times New Roman" w:hAnsi="Times New Roman"/>
          <w:b/>
          <w:sz w:val="26"/>
          <w:szCs w:val="26"/>
          <w:lang w:val="nl-NL"/>
        </w:rPr>
      </w:pPr>
      <w:r w:rsidRPr="00787BF2">
        <w:rPr>
          <w:rFonts w:ascii="Times New Roman" w:hAnsi="Times New Roman"/>
          <w:b/>
          <w:sz w:val="26"/>
          <w:szCs w:val="26"/>
          <w:lang w:val="nl-NL"/>
        </w:rPr>
        <w:t xml:space="preserve">Quy cách đóng gói và chất liệu bao bì: </w:t>
      </w:r>
    </w:p>
    <w:p w14:paraId="38248999" w14:textId="77777777" w:rsidR="007E3710" w:rsidRPr="00787BF2" w:rsidRDefault="007E3710" w:rsidP="007E3710">
      <w:pPr>
        <w:spacing w:before="120" w:line="264" w:lineRule="auto"/>
        <w:ind w:firstLine="567"/>
        <w:jc w:val="both"/>
        <w:rPr>
          <w:rFonts w:ascii="Times New Roman" w:hAnsi="Times New Roman"/>
          <w:sz w:val="26"/>
          <w:szCs w:val="26"/>
          <w:lang w:val="nl-NL"/>
        </w:rPr>
      </w:pPr>
      <w:r w:rsidRPr="00787BF2">
        <w:rPr>
          <w:rFonts w:ascii="Times New Roman" w:hAnsi="Times New Roman"/>
          <w:b/>
          <w:sz w:val="26"/>
          <w:szCs w:val="26"/>
          <w:lang w:val="nl-NL"/>
        </w:rPr>
        <w:t>Quy cách bao gói:</w:t>
      </w:r>
      <w:r w:rsidRPr="00787BF2">
        <w:rPr>
          <w:rFonts w:ascii="Times New Roman" w:hAnsi="Times New Roman"/>
          <w:sz w:val="26"/>
          <w:szCs w:val="26"/>
          <w:lang w:val="nl-NL"/>
        </w:rPr>
        <w:t xml:space="preserve"> Đóng gói với thể tích thực: Hộp 180 ml. </w:t>
      </w:r>
    </w:p>
    <w:p w14:paraId="6CBF7DBC" w14:textId="77777777" w:rsidR="007E3710" w:rsidRPr="00787BF2" w:rsidRDefault="007E3710" w:rsidP="007E3710">
      <w:pPr>
        <w:spacing w:before="120" w:line="264" w:lineRule="auto"/>
        <w:ind w:firstLine="567"/>
        <w:jc w:val="both"/>
        <w:rPr>
          <w:rFonts w:ascii="Times New Roman" w:hAnsi="Times New Roman"/>
          <w:sz w:val="26"/>
          <w:szCs w:val="26"/>
          <w:lang w:val="nl-NL"/>
        </w:rPr>
      </w:pPr>
      <w:r w:rsidRPr="00787BF2">
        <w:rPr>
          <w:rFonts w:ascii="Times New Roman" w:hAnsi="Times New Roman"/>
          <w:sz w:val="26"/>
          <w:szCs w:val="26"/>
          <w:lang w:val="nl-NL"/>
        </w:rPr>
        <w:t>(sai số định lượng phù hợp quy định Thông tư số 21/2014/TT-BKHCN của Bộ Khoa học và Công nghệ)</w:t>
      </w:r>
      <w:bookmarkStart w:id="12" w:name="_Toc508889168"/>
      <w:r w:rsidRPr="00787BF2">
        <w:rPr>
          <w:rFonts w:ascii="Times New Roman" w:hAnsi="Times New Roman"/>
          <w:sz w:val="26"/>
          <w:szCs w:val="26"/>
          <w:lang w:val="nl-NL"/>
        </w:rPr>
        <w:t>.</w:t>
      </w:r>
    </w:p>
    <w:p w14:paraId="09477642" w14:textId="77777777" w:rsidR="007E3710" w:rsidRPr="00787BF2" w:rsidRDefault="007E3710" w:rsidP="007E3710">
      <w:pPr>
        <w:spacing w:before="120" w:line="264" w:lineRule="auto"/>
        <w:ind w:firstLine="567"/>
        <w:jc w:val="both"/>
        <w:rPr>
          <w:rFonts w:ascii="Times New Roman" w:hAnsi="Times New Roman"/>
          <w:sz w:val="26"/>
          <w:szCs w:val="26"/>
          <w:lang w:val="nl-NL"/>
        </w:rPr>
      </w:pPr>
      <w:r w:rsidRPr="00787BF2">
        <w:rPr>
          <w:rFonts w:ascii="Times New Roman" w:hAnsi="Times New Roman"/>
          <w:b/>
          <w:sz w:val="26"/>
          <w:szCs w:val="26"/>
          <w:lang w:val="nl-NL"/>
        </w:rPr>
        <w:t>Chất liệu bao bì:</w:t>
      </w:r>
      <w:r w:rsidRPr="00787BF2">
        <w:rPr>
          <w:rFonts w:ascii="Times New Roman" w:hAnsi="Times New Roman"/>
          <w:sz w:val="26"/>
          <w:szCs w:val="26"/>
          <w:lang w:val="nl-NL"/>
        </w:rPr>
        <w:t xml:space="preserve"> Sản phẩm được chứa trong bao bì hộp giấy/ bịch giấy, bên trong là lớp nhựa PE chuyên dùng, ghép kín, đảm bảo yêu cầu an toàn vệ sinh thực phẩm theo QCVN 12-1:2011/BYT.</w:t>
      </w:r>
    </w:p>
    <w:p w14:paraId="15907741" w14:textId="77777777" w:rsidR="007E3710" w:rsidRPr="00787BF2" w:rsidRDefault="007E3710" w:rsidP="007E3710">
      <w:pPr>
        <w:spacing w:before="120" w:line="264" w:lineRule="auto"/>
        <w:ind w:firstLine="567"/>
        <w:jc w:val="both"/>
        <w:rPr>
          <w:rFonts w:ascii="Times New Roman" w:hAnsi="Times New Roman"/>
          <w:sz w:val="26"/>
          <w:szCs w:val="26"/>
          <w:lang w:val="nl-NL"/>
        </w:rPr>
      </w:pPr>
      <w:r w:rsidRPr="00787BF2">
        <w:rPr>
          <w:rFonts w:ascii="Times New Roman" w:hAnsi="Times New Roman"/>
          <w:b/>
          <w:sz w:val="26"/>
          <w:szCs w:val="26"/>
          <w:lang w:val="nl-NL"/>
        </w:rPr>
        <w:t>Yêu cầu về an toàn thực phẩm</w:t>
      </w:r>
      <w:bookmarkEnd w:id="12"/>
      <w:r w:rsidRPr="00787BF2">
        <w:rPr>
          <w:rFonts w:ascii="Times New Roman" w:hAnsi="Times New Roman"/>
          <w:sz w:val="26"/>
          <w:szCs w:val="26"/>
          <w:lang w:val="nl-NL"/>
        </w:rPr>
        <w:t xml:space="preserve">: Tổ chức sản xuất, kinh doanh thực phẩm đạt yêu cầu về an toàn thực phẩm theoquy định của các văn bản kỹ thuật: </w:t>
      </w:r>
    </w:p>
    <w:p w14:paraId="623BB1B5" w14:textId="77777777" w:rsidR="007E3710" w:rsidRPr="00787BF2" w:rsidRDefault="007E3710" w:rsidP="007E3710">
      <w:pPr>
        <w:spacing w:line="264" w:lineRule="auto"/>
        <w:ind w:firstLine="567"/>
        <w:jc w:val="both"/>
        <w:rPr>
          <w:rFonts w:ascii="Times New Roman" w:hAnsi="Times New Roman"/>
          <w:sz w:val="26"/>
          <w:szCs w:val="26"/>
          <w:lang w:val="nl-NL"/>
        </w:rPr>
      </w:pPr>
      <w:r w:rsidRPr="00787BF2">
        <w:rPr>
          <w:rFonts w:ascii="Times New Roman" w:hAnsi="Times New Roman"/>
          <w:sz w:val="26"/>
          <w:szCs w:val="26"/>
          <w:lang w:val="nl-NL"/>
        </w:rPr>
        <w:t>- QCVN 8-1:2011/BYT: Quy chuẩn kỹ thuật quốc gia đối với giới hạn ô nhiễm độc tố vi nấm trong thực phẩm;</w:t>
      </w:r>
    </w:p>
    <w:p w14:paraId="271D5654" w14:textId="77777777" w:rsidR="007E3710" w:rsidRPr="00787BF2" w:rsidRDefault="007E3710" w:rsidP="007E3710">
      <w:pPr>
        <w:spacing w:line="264" w:lineRule="auto"/>
        <w:ind w:firstLine="567"/>
        <w:jc w:val="both"/>
        <w:rPr>
          <w:rFonts w:ascii="Times New Roman" w:hAnsi="Times New Roman"/>
          <w:sz w:val="26"/>
          <w:szCs w:val="26"/>
          <w:lang w:val="nl-NL"/>
        </w:rPr>
      </w:pPr>
      <w:r w:rsidRPr="00787BF2">
        <w:rPr>
          <w:rFonts w:ascii="Times New Roman" w:hAnsi="Times New Roman"/>
          <w:sz w:val="26"/>
          <w:szCs w:val="26"/>
          <w:lang w:val="nl-NL"/>
        </w:rPr>
        <w:t>- QCVN 8-2:2011/BYT: Quy chuẩn kỹ thuật quốc gia đối với giới hạn ô nhiễm kim loại nặng trong thực phẩm;</w:t>
      </w:r>
    </w:p>
    <w:p w14:paraId="2B85ABBC" w14:textId="77777777" w:rsidR="007E3710" w:rsidRPr="00787BF2" w:rsidRDefault="007E3710" w:rsidP="007E3710">
      <w:pPr>
        <w:spacing w:line="264" w:lineRule="auto"/>
        <w:ind w:firstLine="567"/>
        <w:jc w:val="both"/>
        <w:rPr>
          <w:rFonts w:ascii="Times New Roman" w:hAnsi="Times New Roman"/>
          <w:sz w:val="26"/>
          <w:szCs w:val="26"/>
          <w:lang w:val="nl-NL"/>
        </w:rPr>
      </w:pPr>
      <w:r w:rsidRPr="00787BF2">
        <w:rPr>
          <w:rFonts w:ascii="Times New Roman" w:hAnsi="Times New Roman"/>
          <w:sz w:val="26"/>
          <w:szCs w:val="26"/>
          <w:lang w:val="nl-NL"/>
        </w:rPr>
        <w:t>- QCVN 8-3:2012/BYT: Quy chuẩn kỹ thuật quốc gia về ô nhiễm vi sinh vật trong thực phẩm;</w:t>
      </w:r>
    </w:p>
    <w:p w14:paraId="421A0F42" w14:textId="77777777" w:rsidR="007E3710" w:rsidRPr="00787BF2" w:rsidRDefault="007E3710" w:rsidP="007E3710">
      <w:pPr>
        <w:spacing w:before="60" w:line="264" w:lineRule="auto"/>
        <w:ind w:firstLine="567"/>
        <w:jc w:val="both"/>
        <w:rPr>
          <w:rFonts w:ascii="Times New Roman" w:hAnsi="Times New Roman"/>
          <w:sz w:val="26"/>
          <w:szCs w:val="26"/>
          <w:lang w:val="nl-NL"/>
        </w:rPr>
      </w:pPr>
      <w:r w:rsidRPr="00787BF2">
        <w:rPr>
          <w:rFonts w:ascii="Times New Roman" w:hAnsi="Times New Roman"/>
          <w:sz w:val="26"/>
          <w:szCs w:val="26"/>
          <w:lang w:val="nl-NL"/>
        </w:rPr>
        <w:t>- QCVN 5-1:2010/BYT: Quy chuẩn kỹ thuật quốc gia đối với các sản phẩm sữa dạng lỏng;</w:t>
      </w:r>
    </w:p>
    <w:p w14:paraId="7CC82725" w14:textId="77777777" w:rsidR="007E3710" w:rsidRPr="00787BF2" w:rsidRDefault="007E3710" w:rsidP="007E3710">
      <w:pPr>
        <w:spacing w:before="60" w:line="264" w:lineRule="auto"/>
        <w:ind w:firstLine="567"/>
        <w:jc w:val="both"/>
        <w:rPr>
          <w:rFonts w:ascii="Times New Roman" w:hAnsi="Times New Roman"/>
          <w:sz w:val="26"/>
          <w:szCs w:val="26"/>
          <w:lang w:val="nl-NL"/>
        </w:rPr>
      </w:pPr>
      <w:r w:rsidRPr="00787BF2">
        <w:rPr>
          <w:rFonts w:ascii="Times New Roman" w:hAnsi="Times New Roman"/>
          <w:sz w:val="26"/>
          <w:szCs w:val="26"/>
          <w:lang w:val="nl-NL"/>
        </w:rPr>
        <w:t>- Thông tư 24/2013/TT-BYT: Quy định mức giới hạn tối đa dư lượng thuốc thú y trong thực phẩm;</w:t>
      </w:r>
    </w:p>
    <w:p w14:paraId="2592C448" w14:textId="77777777" w:rsidR="007E3710" w:rsidRPr="00787BF2" w:rsidRDefault="007E3710" w:rsidP="007E3710">
      <w:pPr>
        <w:spacing w:before="60" w:line="264" w:lineRule="auto"/>
        <w:ind w:firstLine="567"/>
        <w:jc w:val="both"/>
        <w:rPr>
          <w:rFonts w:ascii="Times New Roman" w:hAnsi="Times New Roman"/>
          <w:sz w:val="26"/>
          <w:szCs w:val="26"/>
          <w:lang w:val="nl-NL"/>
        </w:rPr>
      </w:pPr>
      <w:r w:rsidRPr="00787BF2">
        <w:rPr>
          <w:rFonts w:ascii="Times New Roman" w:hAnsi="Times New Roman"/>
          <w:sz w:val="26"/>
          <w:szCs w:val="26"/>
          <w:lang w:val="nl-NL"/>
        </w:rPr>
        <w:t>- Thông tư số 50/2016/TT-BYT: Quy định giới hạn tối đa dư lượng thuốc bảo vệ thực vật trong thực phẩm.</w:t>
      </w:r>
    </w:p>
    <w:p w14:paraId="0A80D228" w14:textId="77777777" w:rsidR="007E3710" w:rsidRPr="00787BF2" w:rsidRDefault="007E3710" w:rsidP="007E3710">
      <w:pPr>
        <w:spacing w:before="60" w:line="264" w:lineRule="auto"/>
        <w:ind w:right="-142" w:firstLine="567"/>
        <w:jc w:val="both"/>
        <w:rPr>
          <w:rFonts w:ascii="Times New Roman" w:hAnsi="Times New Roman"/>
          <w:b/>
          <w:sz w:val="26"/>
          <w:szCs w:val="26"/>
        </w:rPr>
      </w:pPr>
      <w:r w:rsidRPr="00787BF2">
        <w:rPr>
          <w:rFonts w:ascii="Times New Roman" w:hAnsi="Times New Roman"/>
          <w:b/>
          <w:sz w:val="26"/>
          <w:szCs w:val="26"/>
        </w:rPr>
        <w:t>Chỉ tiêu cảm quan: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411"/>
        <w:gridCol w:w="6095"/>
      </w:tblGrid>
      <w:tr w:rsidR="007E3710" w:rsidRPr="00787BF2" w14:paraId="6CCAA019" w14:textId="77777777" w:rsidTr="00A743EC">
        <w:trPr>
          <w:trHeight w:val="510"/>
        </w:trPr>
        <w:tc>
          <w:tcPr>
            <w:tcW w:w="708" w:type="dxa"/>
            <w:shd w:val="clear" w:color="auto" w:fill="auto"/>
            <w:vAlign w:val="center"/>
            <w:hideMark/>
          </w:tcPr>
          <w:p w14:paraId="0B0AED66"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lastRenderedPageBreak/>
              <w:t>Stt</w:t>
            </w:r>
          </w:p>
        </w:tc>
        <w:tc>
          <w:tcPr>
            <w:tcW w:w="2411" w:type="dxa"/>
            <w:shd w:val="clear" w:color="auto" w:fill="auto"/>
            <w:vAlign w:val="center"/>
            <w:hideMark/>
          </w:tcPr>
          <w:p w14:paraId="3D42239E"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Tên chỉ tiêu</w:t>
            </w:r>
          </w:p>
        </w:tc>
        <w:tc>
          <w:tcPr>
            <w:tcW w:w="6095" w:type="dxa"/>
            <w:shd w:val="clear" w:color="auto" w:fill="auto"/>
            <w:vAlign w:val="center"/>
          </w:tcPr>
          <w:p w14:paraId="2D5D3BC4"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Yêu cầu</w:t>
            </w:r>
          </w:p>
        </w:tc>
      </w:tr>
      <w:tr w:rsidR="007E3710" w:rsidRPr="00787BF2" w14:paraId="4BAABF90" w14:textId="77777777" w:rsidTr="00A743EC">
        <w:trPr>
          <w:trHeight w:val="510"/>
        </w:trPr>
        <w:tc>
          <w:tcPr>
            <w:tcW w:w="708" w:type="dxa"/>
            <w:shd w:val="clear" w:color="auto" w:fill="auto"/>
            <w:vAlign w:val="center"/>
          </w:tcPr>
          <w:p w14:paraId="346CCD61"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w:t>
            </w:r>
          </w:p>
        </w:tc>
        <w:tc>
          <w:tcPr>
            <w:tcW w:w="2411" w:type="dxa"/>
            <w:shd w:val="clear" w:color="auto" w:fill="auto"/>
            <w:vAlign w:val="center"/>
          </w:tcPr>
          <w:p w14:paraId="4D0FC41A"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Trạng thái</w:t>
            </w:r>
          </w:p>
        </w:tc>
        <w:tc>
          <w:tcPr>
            <w:tcW w:w="6095" w:type="dxa"/>
            <w:shd w:val="clear" w:color="auto" w:fill="auto"/>
            <w:vAlign w:val="center"/>
          </w:tcPr>
          <w:p w14:paraId="70E2E652"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Lỏng, đồng nhất khi lắc đều</w:t>
            </w:r>
          </w:p>
        </w:tc>
      </w:tr>
      <w:tr w:rsidR="007E3710" w:rsidRPr="00787BF2" w14:paraId="04EFE4FB" w14:textId="77777777" w:rsidTr="00A743EC">
        <w:trPr>
          <w:trHeight w:val="510"/>
        </w:trPr>
        <w:tc>
          <w:tcPr>
            <w:tcW w:w="708" w:type="dxa"/>
            <w:shd w:val="clear" w:color="auto" w:fill="auto"/>
            <w:vAlign w:val="center"/>
          </w:tcPr>
          <w:p w14:paraId="7083E72E"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2</w:t>
            </w:r>
          </w:p>
        </w:tc>
        <w:tc>
          <w:tcPr>
            <w:tcW w:w="2411" w:type="dxa"/>
            <w:shd w:val="clear" w:color="auto" w:fill="auto"/>
            <w:vAlign w:val="center"/>
          </w:tcPr>
          <w:p w14:paraId="0F48B0D2"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 xml:space="preserve">Màu sắc </w:t>
            </w:r>
          </w:p>
        </w:tc>
        <w:tc>
          <w:tcPr>
            <w:tcW w:w="6095" w:type="dxa"/>
            <w:shd w:val="clear" w:color="auto" w:fill="auto"/>
            <w:vAlign w:val="center"/>
          </w:tcPr>
          <w:p w14:paraId="72B42B59"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Tự nhiên của sản phẩm từ trắng đục đến vàng kem nhạt</w:t>
            </w:r>
          </w:p>
        </w:tc>
      </w:tr>
      <w:tr w:rsidR="007E3710" w:rsidRPr="00787BF2" w14:paraId="4F64AD65" w14:textId="77777777" w:rsidTr="00A743EC">
        <w:trPr>
          <w:trHeight w:val="510"/>
        </w:trPr>
        <w:tc>
          <w:tcPr>
            <w:tcW w:w="708" w:type="dxa"/>
            <w:shd w:val="clear" w:color="auto" w:fill="auto"/>
            <w:vAlign w:val="center"/>
          </w:tcPr>
          <w:p w14:paraId="0230172D"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3</w:t>
            </w:r>
          </w:p>
        </w:tc>
        <w:tc>
          <w:tcPr>
            <w:tcW w:w="2411" w:type="dxa"/>
            <w:shd w:val="clear" w:color="auto" w:fill="auto"/>
            <w:vAlign w:val="center"/>
          </w:tcPr>
          <w:p w14:paraId="09F5D059"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Mùi vị</w:t>
            </w:r>
          </w:p>
        </w:tc>
        <w:tc>
          <w:tcPr>
            <w:tcW w:w="6095" w:type="dxa"/>
            <w:shd w:val="clear" w:color="auto" w:fill="auto"/>
            <w:vAlign w:val="center"/>
          </w:tcPr>
          <w:p w14:paraId="3646A640"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Thơm, ngọt, đặc trưng của sản phẩm</w:t>
            </w:r>
          </w:p>
        </w:tc>
      </w:tr>
    </w:tbl>
    <w:p w14:paraId="645CE989" w14:textId="77777777" w:rsidR="007E3710" w:rsidRPr="00787BF2" w:rsidRDefault="007E3710" w:rsidP="007E3710">
      <w:pPr>
        <w:spacing w:before="240" w:after="240" w:line="360" w:lineRule="auto"/>
        <w:ind w:right="-142" w:firstLine="567"/>
        <w:jc w:val="both"/>
        <w:outlineLvl w:val="1"/>
        <w:rPr>
          <w:rFonts w:ascii="Times New Roman" w:hAnsi="Times New Roman"/>
          <w:b/>
          <w:sz w:val="26"/>
          <w:szCs w:val="26"/>
        </w:rPr>
      </w:pPr>
      <w:r w:rsidRPr="00787BF2">
        <w:rPr>
          <w:rFonts w:ascii="Times New Roman" w:hAnsi="Times New Roman"/>
          <w:b/>
          <w:sz w:val="26"/>
          <w:szCs w:val="26"/>
        </w:rPr>
        <w:t>Chỉ tiêu chất lượng chủ yếu: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20"/>
        <w:gridCol w:w="2268"/>
        <w:gridCol w:w="3118"/>
      </w:tblGrid>
      <w:tr w:rsidR="007E3710" w:rsidRPr="00787BF2" w14:paraId="21354BEF" w14:textId="77777777" w:rsidTr="00A743EC">
        <w:trPr>
          <w:trHeight w:val="454"/>
        </w:trPr>
        <w:tc>
          <w:tcPr>
            <w:tcW w:w="708" w:type="dxa"/>
            <w:shd w:val="clear" w:color="auto" w:fill="auto"/>
            <w:vAlign w:val="center"/>
            <w:hideMark/>
          </w:tcPr>
          <w:p w14:paraId="5B78118C"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STT</w:t>
            </w:r>
          </w:p>
        </w:tc>
        <w:tc>
          <w:tcPr>
            <w:tcW w:w="3120" w:type="dxa"/>
            <w:shd w:val="clear" w:color="auto" w:fill="auto"/>
            <w:vAlign w:val="center"/>
            <w:hideMark/>
          </w:tcPr>
          <w:p w14:paraId="28460D77"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Tên chỉ tiêu </w:t>
            </w:r>
          </w:p>
        </w:tc>
        <w:tc>
          <w:tcPr>
            <w:tcW w:w="2268" w:type="dxa"/>
            <w:shd w:val="clear" w:color="auto" w:fill="auto"/>
            <w:vAlign w:val="center"/>
            <w:hideMark/>
          </w:tcPr>
          <w:p w14:paraId="227F4D66"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Đơn vị tính </w:t>
            </w:r>
          </w:p>
        </w:tc>
        <w:tc>
          <w:tcPr>
            <w:tcW w:w="3118" w:type="dxa"/>
            <w:shd w:val="clear" w:color="auto" w:fill="auto"/>
            <w:vAlign w:val="center"/>
            <w:hideMark/>
          </w:tcPr>
          <w:p w14:paraId="08C8FA41"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Mức công bố</w:t>
            </w:r>
          </w:p>
        </w:tc>
      </w:tr>
      <w:tr w:rsidR="007E3710" w:rsidRPr="00787BF2" w14:paraId="08B4CC56" w14:textId="77777777" w:rsidTr="00A743EC">
        <w:trPr>
          <w:trHeight w:val="454"/>
        </w:trPr>
        <w:tc>
          <w:tcPr>
            <w:tcW w:w="708" w:type="dxa"/>
            <w:shd w:val="clear" w:color="auto" w:fill="auto"/>
            <w:vAlign w:val="center"/>
          </w:tcPr>
          <w:p w14:paraId="14AECBC5"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w:t>
            </w:r>
          </w:p>
        </w:tc>
        <w:tc>
          <w:tcPr>
            <w:tcW w:w="3120" w:type="dxa"/>
            <w:shd w:val="clear" w:color="auto" w:fill="auto"/>
            <w:vAlign w:val="center"/>
          </w:tcPr>
          <w:p w14:paraId="10CC0409"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Năng lượng</w:t>
            </w:r>
          </w:p>
        </w:tc>
        <w:tc>
          <w:tcPr>
            <w:tcW w:w="2268" w:type="dxa"/>
            <w:shd w:val="clear" w:color="auto" w:fill="auto"/>
            <w:vAlign w:val="center"/>
          </w:tcPr>
          <w:p w14:paraId="7DC37AF9"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kcal/100 ml</w:t>
            </w:r>
          </w:p>
        </w:tc>
        <w:tc>
          <w:tcPr>
            <w:tcW w:w="3118" w:type="dxa"/>
            <w:shd w:val="clear" w:color="auto" w:fill="auto"/>
            <w:vAlign w:val="center"/>
          </w:tcPr>
          <w:p w14:paraId="4F519B04"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 72,03</w:t>
            </w:r>
          </w:p>
        </w:tc>
      </w:tr>
      <w:tr w:rsidR="007E3710" w:rsidRPr="00787BF2" w14:paraId="2AE3EDE7" w14:textId="77777777" w:rsidTr="00A743EC">
        <w:trPr>
          <w:trHeight w:val="454"/>
        </w:trPr>
        <w:tc>
          <w:tcPr>
            <w:tcW w:w="708" w:type="dxa"/>
            <w:shd w:val="clear" w:color="auto" w:fill="auto"/>
            <w:vAlign w:val="center"/>
          </w:tcPr>
          <w:p w14:paraId="1B0FB797"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2</w:t>
            </w:r>
          </w:p>
        </w:tc>
        <w:tc>
          <w:tcPr>
            <w:tcW w:w="3120" w:type="dxa"/>
            <w:shd w:val="clear" w:color="auto" w:fill="auto"/>
            <w:vAlign w:val="center"/>
          </w:tcPr>
          <w:p w14:paraId="4502E61C"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Hàm lượng chất béo</w:t>
            </w:r>
          </w:p>
        </w:tc>
        <w:tc>
          <w:tcPr>
            <w:tcW w:w="2268" w:type="dxa"/>
            <w:shd w:val="clear" w:color="auto" w:fill="auto"/>
            <w:vAlign w:val="center"/>
          </w:tcPr>
          <w:p w14:paraId="1B429A3D"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g/100 ml</w:t>
            </w:r>
          </w:p>
        </w:tc>
        <w:tc>
          <w:tcPr>
            <w:tcW w:w="3118" w:type="dxa"/>
            <w:shd w:val="clear" w:color="auto" w:fill="auto"/>
            <w:vAlign w:val="center"/>
          </w:tcPr>
          <w:p w14:paraId="6523D65F"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 3,2</w:t>
            </w:r>
          </w:p>
        </w:tc>
      </w:tr>
      <w:tr w:rsidR="007E3710" w:rsidRPr="00787BF2" w14:paraId="019CC36D" w14:textId="77777777" w:rsidTr="00A743EC">
        <w:trPr>
          <w:trHeight w:val="454"/>
        </w:trPr>
        <w:tc>
          <w:tcPr>
            <w:tcW w:w="708" w:type="dxa"/>
            <w:shd w:val="clear" w:color="auto" w:fill="auto"/>
            <w:vAlign w:val="center"/>
          </w:tcPr>
          <w:p w14:paraId="052A8645"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3</w:t>
            </w:r>
          </w:p>
        </w:tc>
        <w:tc>
          <w:tcPr>
            <w:tcW w:w="3120" w:type="dxa"/>
            <w:shd w:val="clear" w:color="auto" w:fill="auto"/>
            <w:vAlign w:val="center"/>
          </w:tcPr>
          <w:p w14:paraId="4B6DC641"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Hàm lượng chất đạm</w:t>
            </w:r>
          </w:p>
        </w:tc>
        <w:tc>
          <w:tcPr>
            <w:tcW w:w="2268" w:type="dxa"/>
            <w:shd w:val="clear" w:color="auto" w:fill="auto"/>
            <w:vAlign w:val="center"/>
          </w:tcPr>
          <w:p w14:paraId="4D5B8680"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g/100 ml</w:t>
            </w:r>
          </w:p>
        </w:tc>
        <w:tc>
          <w:tcPr>
            <w:tcW w:w="3118" w:type="dxa"/>
            <w:shd w:val="clear" w:color="auto" w:fill="auto"/>
            <w:vAlign w:val="center"/>
          </w:tcPr>
          <w:p w14:paraId="4B43C300"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 2,81</w:t>
            </w:r>
          </w:p>
        </w:tc>
      </w:tr>
      <w:tr w:rsidR="007E3710" w:rsidRPr="00787BF2" w14:paraId="1E1E7DE6" w14:textId="77777777" w:rsidTr="00A743EC">
        <w:trPr>
          <w:trHeight w:val="454"/>
        </w:trPr>
        <w:tc>
          <w:tcPr>
            <w:tcW w:w="708" w:type="dxa"/>
            <w:shd w:val="clear" w:color="auto" w:fill="auto"/>
            <w:vAlign w:val="center"/>
          </w:tcPr>
          <w:p w14:paraId="7601D9B4"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4</w:t>
            </w:r>
          </w:p>
        </w:tc>
        <w:tc>
          <w:tcPr>
            <w:tcW w:w="3120" w:type="dxa"/>
            <w:shd w:val="clear" w:color="auto" w:fill="auto"/>
            <w:vAlign w:val="center"/>
          </w:tcPr>
          <w:p w14:paraId="4009B592"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Hàm lượng hyđrat cacbon</w:t>
            </w:r>
          </w:p>
        </w:tc>
        <w:tc>
          <w:tcPr>
            <w:tcW w:w="2268" w:type="dxa"/>
            <w:shd w:val="clear" w:color="auto" w:fill="auto"/>
            <w:vAlign w:val="center"/>
          </w:tcPr>
          <w:p w14:paraId="4F8765B3"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g/100 ml</w:t>
            </w:r>
          </w:p>
        </w:tc>
        <w:tc>
          <w:tcPr>
            <w:tcW w:w="3118" w:type="dxa"/>
            <w:shd w:val="clear" w:color="auto" w:fill="auto"/>
            <w:vAlign w:val="center"/>
          </w:tcPr>
          <w:p w14:paraId="18555EB1"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8 - 9,2</w:t>
            </w:r>
          </w:p>
        </w:tc>
      </w:tr>
      <w:tr w:rsidR="007E3710" w:rsidRPr="00787BF2" w14:paraId="5EAD945D" w14:textId="77777777" w:rsidTr="00A743EC">
        <w:trPr>
          <w:trHeight w:val="454"/>
        </w:trPr>
        <w:tc>
          <w:tcPr>
            <w:tcW w:w="708" w:type="dxa"/>
            <w:shd w:val="clear" w:color="auto" w:fill="auto"/>
            <w:vAlign w:val="center"/>
          </w:tcPr>
          <w:p w14:paraId="12D0B2FB"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5</w:t>
            </w:r>
          </w:p>
        </w:tc>
        <w:tc>
          <w:tcPr>
            <w:tcW w:w="3120" w:type="dxa"/>
            <w:shd w:val="clear" w:color="auto" w:fill="auto"/>
            <w:vAlign w:val="center"/>
          </w:tcPr>
          <w:p w14:paraId="6B6EF32A"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Lysine</w:t>
            </w:r>
          </w:p>
        </w:tc>
        <w:tc>
          <w:tcPr>
            <w:tcW w:w="2268" w:type="dxa"/>
            <w:shd w:val="clear" w:color="auto" w:fill="auto"/>
            <w:vAlign w:val="center"/>
          </w:tcPr>
          <w:p w14:paraId="1A738400"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3118" w:type="dxa"/>
            <w:shd w:val="clear" w:color="auto" w:fill="auto"/>
            <w:vAlign w:val="center"/>
          </w:tcPr>
          <w:p w14:paraId="5C9BC3A6"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 177,5</w:t>
            </w:r>
          </w:p>
        </w:tc>
      </w:tr>
      <w:tr w:rsidR="007E3710" w:rsidRPr="00787BF2" w14:paraId="2FF5BD3D" w14:textId="77777777" w:rsidTr="00A743EC">
        <w:trPr>
          <w:trHeight w:val="454"/>
        </w:trPr>
        <w:tc>
          <w:tcPr>
            <w:tcW w:w="708" w:type="dxa"/>
            <w:shd w:val="clear" w:color="auto" w:fill="auto"/>
            <w:vAlign w:val="center"/>
          </w:tcPr>
          <w:p w14:paraId="4421A48D"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6</w:t>
            </w:r>
          </w:p>
        </w:tc>
        <w:tc>
          <w:tcPr>
            <w:tcW w:w="3120" w:type="dxa"/>
            <w:shd w:val="clear" w:color="auto" w:fill="auto"/>
            <w:vAlign w:val="center"/>
          </w:tcPr>
          <w:p w14:paraId="59B29D39"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Taurin</w:t>
            </w:r>
          </w:p>
        </w:tc>
        <w:tc>
          <w:tcPr>
            <w:tcW w:w="2268" w:type="dxa"/>
            <w:shd w:val="clear" w:color="auto" w:fill="auto"/>
            <w:vAlign w:val="center"/>
          </w:tcPr>
          <w:p w14:paraId="3446720B"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3118" w:type="dxa"/>
            <w:shd w:val="clear" w:color="auto" w:fill="auto"/>
            <w:vAlign w:val="center"/>
          </w:tcPr>
          <w:p w14:paraId="0D91DDC6"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 4,97</w:t>
            </w:r>
          </w:p>
        </w:tc>
      </w:tr>
      <w:tr w:rsidR="007E3710" w:rsidRPr="00787BF2" w14:paraId="2AE9B1A4" w14:textId="77777777" w:rsidTr="00A743EC">
        <w:trPr>
          <w:trHeight w:val="454"/>
        </w:trPr>
        <w:tc>
          <w:tcPr>
            <w:tcW w:w="708" w:type="dxa"/>
            <w:shd w:val="clear" w:color="auto" w:fill="auto"/>
            <w:vAlign w:val="center"/>
          </w:tcPr>
          <w:p w14:paraId="01698B81"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7</w:t>
            </w:r>
          </w:p>
        </w:tc>
        <w:tc>
          <w:tcPr>
            <w:tcW w:w="3120" w:type="dxa"/>
            <w:shd w:val="clear" w:color="auto" w:fill="auto"/>
            <w:vAlign w:val="center"/>
          </w:tcPr>
          <w:p w14:paraId="49198C22"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Calci</w:t>
            </w:r>
          </w:p>
        </w:tc>
        <w:tc>
          <w:tcPr>
            <w:tcW w:w="2268" w:type="dxa"/>
            <w:shd w:val="clear" w:color="auto" w:fill="auto"/>
            <w:vAlign w:val="center"/>
          </w:tcPr>
          <w:p w14:paraId="7421DE00"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3118" w:type="dxa"/>
            <w:shd w:val="clear" w:color="auto" w:fill="auto"/>
            <w:vAlign w:val="center"/>
          </w:tcPr>
          <w:p w14:paraId="524E8FA6"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114 - 150</w:t>
            </w:r>
          </w:p>
        </w:tc>
      </w:tr>
      <w:tr w:rsidR="007E3710" w:rsidRPr="00787BF2" w14:paraId="3EF61AB8" w14:textId="77777777" w:rsidTr="00A743EC">
        <w:trPr>
          <w:trHeight w:val="454"/>
        </w:trPr>
        <w:tc>
          <w:tcPr>
            <w:tcW w:w="708" w:type="dxa"/>
            <w:shd w:val="clear" w:color="auto" w:fill="auto"/>
            <w:vAlign w:val="center"/>
          </w:tcPr>
          <w:p w14:paraId="6250AE5A"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8</w:t>
            </w:r>
          </w:p>
        </w:tc>
        <w:tc>
          <w:tcPr>
            <w:tcW w:w="3120" w:type="dxa"/>
            <w:shd w:val="clear" w:color="auto" w:fill="auto"/>
            <w:vAlign w:val="center"/>
          </w:tcPr>
          <w:p w14:paraId="4C3DA15D"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Phospho</w:t>
            </w:r>
          </w:p>
        </w:tc>
        <w:tc>
          <w:tcPr>
            <w:tcW w:w="2268" w:type="dxa"/>
            <w:shd w:val="clear" w:color="auto" w:fill="auto"/>
            <w:vAlign w:val="center"/>
          </w:tcPr>
          <w:p w14:paraId="7364517C"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3118" w:type="dxa"/>
            <w:shd w:val="clear" w:color="auto" w:fill="auto"/>
            <w:vAlign w:val="center"/>
          </w:tcPr>
          <w:p w14:paraId="6A97070B"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76 - 100</w:t>
            </w:r>
          </w:p>
        </w:tc>
      </w:tr>
      <w:tr w:rsidR="007E3710" w:rsidRPr="00787BF2" w14:paraId="02AECC31" w14:textId="77777777" w:rsidTr="00A743EC">
        <w:trPr>
          <w:trHeight w:val="454"/>
        </w:trPr>
        <w:tc>
          <w:tcPr>
            <w:tcW w:w="708" w:type="dxa"/>
            <w:shd w:val="clear" w:color="auto" w:fill="auto"/>
            <w:vAlign w:val="center"/>
          </w:tcPr>
          <w:p w14:paraId="026BEA00"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9</w:t>
            </w:r>
          </w:p>
        </w:tc>
        <w:tc>
          <w:tcPr>
            <w:tcW w:w="3120" w:type="dxa"/>
            <w:shd w:val="clear" w:color="auto" w:fill="auto"/>
            <w:vAlign w:val="center"/>
          </w:tcPr>
          <w:p w14:paraId="00FCBDB9"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Magnesi</w:t>
            </w:r>
          </w:p>
        </w:tc>
        <w:tc>
          <w:tcPr>
            <w:tcW w:w="2268" w:type="dxa"/>
            <w:shd w:val="clear" w:color="auto" w:fill="auto"/>
            <w:vAlign w:val="center"/>
          </w:tcPr>
          <w:p w14:paraId="7B070CC4"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3118" w:type="dxa"/>
            <w:shd w:val="clear" w:color="auto" w:fill="auto"/>
            <w:vAlign w:val="center"/>
          </w:tcPr>
          <w:p w14:paraId="5881B2A2"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10 - 14,8</w:t>
            </w:r>
          </w:p>
        </w:tc>
      </w:tr>
      <w:tr w:rsidR="007E3710" w:rsidRPr="00787BF2" w14:paraId="43F9EC3E" w14:textId="77777777" w:rsidTr="00A743EC">
        <w:trPr>
          <w:trHeight w:val="454"/>
        </w:trPr>
        <w:tc>
          <w:tcPr>
            <w:tcW w:w="708" w:type="dxa"/>
            <w:shd w:val="clear" w:color="auto" w:fill="auto"/>
            <w:vAlign w:val="center"/>
          </w:tcPr>
          <w:p w14:paraId="06DC3764"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10</w:t>
            </w:r>
          </w:p>
        </w:tc>
        <w:tc>
          <w:tcPr>
            <w:tcW w:w="3120" w:type="dxa"/>
            <w:shd w:val="clear" w:color="auto" w:fill="auto"/>
            <w:vAlign w:val="center"/>
          </w:tcPr>
          <w:p w14:paraId="4945A4A9"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Iod</w:t>
            </w:r>
          </w:p>
        </w:tc>
        <w:tc>
          <w:tcPr>
            <w:tcW w:w="2268" w:type="dxa"/>
            <w:shd w:val="clear" w:color="auto" w:fill="auto"/>
            <w:vAlign w:val="center"/>
          </w:tcPr>
          <w:p w14:paraId="0FCAD41C"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14:paraId="7337EFDD"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14,4 - 29</w:t>
            </w:r>
          </w:p>
        </w:tc>
      </w:tr>
      <w:tr w:rsidR="007E3710" w:rsidRPr="00787BF2" w14:paraId="73B8DDA5" w14:textId="77777777" w:rsidTr="00A743EC">
        <w:trPr>
          <w:trHeight w:val="454"/>
        </w:trPr>
        <w:tc>
          <w:tcPr>
            <w:tcW w:w="708" w:type="dxa"/>
            <w:shd w:val="clear" w:color="auto" w:fill="auto"/>
            <w:vAlign w:val="center"/>
          </w:tcPr>
          <w:p w14:paraId="65E8E335"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11</w:t>
            </w:r>
          </w:p>
        </w:tc>
        <w:tc>
          <w:tcPr>
            <w:tcW w:w="3120" w:type="dxa"/>
            <w:shd w:val="clear" w:color="auto" w:fill="auto"/>
            <w:vAlign w:val="center"/>
          </w:tcPr>
          <w:p w14:paraId="32615C8B"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Sắt</w:t>
            </w:r>
          </w:p>
        </w:tc>
        <w:tc>
          <w:tcPr>
            <w:tcW w:w="2268" w:type="dxa"/>
            <w:shd w:val="clear" w:color="auto" w:fill="auto"/>
            <w:vAlign w:val="center"/>
          </w:tcPr>
          <w:p w14:paraId="5C2816BD"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3118" w:type="dxa"/>
            <w:shd w:val="clear" w:color="auto" w:fill="auto"/>
            <w:vAlign w:val="center"/>
          </w:tcPr>
          <w:p w14:paraId="08FD2D20"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1,4 - 1,9</w:t>
            </w:r>
          </w:p>
        </w:tc>
      </w:tr>
      <w:tr w:rsidR="007E3710" w:rsidRPr="00787BF2" w14:paraId="276A7427" w14:textId="77777777" w:rsidTr="00A743EC">
        <w:trPr>
          <w:trHeight w:val="454"/>
        </w:trPr>
        <w:tc>
          <w:tcPr>
            <w:tcW w:w="708" w:type="dxa"/>
            <w:shd w:val="clear" w:color="auto" w:fill="auto"/>
            <w:vAlign w:val="center"/>
          </w:tcPr>
          <w:p w14:paraId="161BE58D"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12</w:t>
            </w:r>
          </w:p>
        </w:tc>
        <w:tc>
          <w:tcPr>
            <w:tcW w:w="3120" w:type="dxa"/>
            <w:shd w:val="clear" w:color="auto" w:fill="auto"/>
            <w:vAlign w:val="center"/>
          </w:tcPr>
          <w:p w14:paraId="47420732"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Kẽm</w:t>
            </w:r>
          </w:p>
        </w:tc>
        <w:tc>
          <w:tcPr>
            <w:tcW w:w="2268" w:type="dxa"/>
            <w:shd w:val="clear" w:color="auto" w:fill="auto"/>
            <w:vAlign w:val="center"/>
          </w:tcPr>
          <w:p w14:paraId="4B1AF31D"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3118" w:type="dxa"/>
            <w:shd w:val="clear" w:color="auto" w:fill="auto"/>
            <w:vAlign w:val="center"/>
          </w:tcPr>
          <w:p w14:paraId="63ED733A"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1,1 - 1,6</w:t>
            </w:r>
          </w:p>
        </w:tc>
      </w:tr>
      <w:tr w:rsidR="007E3710" w:rsidRPr="00787BF2" w14:paraId="02DC55F6" w14:textId="77777777" w:rsidTr="00A743EC">
        <w:trPr>
          <w:trHeight w:val="454"/>
        </w:trPr>
        <w:tc>
          <w:tcPr>
            <w:tcW w:w="708" w:type="dxa"/>
            <w:shd w:val="clear" w:color="auto" w:fill="auto"/>
            <w:vAlign w:val="center"/>
          </w:tcPr>
          <w:p w14:paraId="39F6CE37"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13</w:t>
            </w:r>
          </w:p>
        </w:tc>
        <w:tc>
          <w:tcPr>
            <w:tcW w:w="3120" w:type="dxa"/>
            <w:shd w:val="clear" w:color="auto" w:fill="auto"/>
            <w:vAlign w:val="center"/>
          </w:tcPr>
          <w:p w14:paraId="4C51E9D9"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Đồng</w:t>
            </w:r>
          </w:p>
        </w:tc>
        <w:tc>
          <w:tcPr>
            <w:tcW w:w="2268" w:type="dxa"/>
            <w:shd w:val="clear" w:color="auto" w:fill="auto"/>
            <w:vAlign w:val="center"/>
          </w:tcPr>
          <w:p w14:paraId="7D8509D0"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14:paraId="73D6648C"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61 - 90,3</w:t>
            </w:r>
          </w:p>
        </w:tc>
      </w:tr>
      <w:tr w:rsidR="007E3710" w:rsidRPr="00787BF2" w14:paraId="6412C603" w14:textId="77777777" w:rsidTr="00A743EC">
        <w:trPr>
          <w:trHeight w:val="454"/>
        </w:trPr>
        <w:tc>
          <w:tcPr>
            <w:tcW w:w="708" w:type="dxa"/>
            <w:shd w:val="clear" w:color="auto" w:fill="auto"/>
            <w:vAlign w:val="center"/>
          </w:tcPr>
          <w:p w14:paraId="59DA5EA9"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14</w:t>
            </w:r>
          </w:p>
        </w:tc>
        <w:tc>
          <w:tcPr>
            <w:tcW w:w="3120" w:type="dxa"/>
            <w:shd w:val="clear" w:color="auto" w:fill="auto"/>
            <w:vAlign w:val="center"/>
          </w:tcPr>
          <w:p w14:paraId="296E5E41"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Selen</w:t>
            </w:r>
          </w:p>
        </w:tc>
        <w:tc>
          <w:tcPr>
            <w:tcW w:w="2268" w:type="dxa"/>
            <w:shd w:val="clear" w:color="auto" w:fill="auto"/>
            <w:vAlign w:val="center"/>
          </w:tcPr>
          <w:p w14:paraId="0A229A77"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14:paraId="6C8C7935"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3,1 - 4,1</w:t>
            </w:r>
          </w:p>
        </w:tc>
      </w:tr>
      <w:tr w:rsidR="007E3710" w:rsidRPr="00787BF2" w14:paraId="54E9BF92" w14:textId="77777777" w:rsidTr="00A743EC">
        <w:trPr>
          <w:trHeight w:val="454"/>
        </w:trPr>
        <w:tc>
          <w:tcPr>
            <w:tcW w:w="708" w:type="dxa"/>
            <w:shd w:val="clear" w:color="auto" w:fill="auto"/>
            <w:vAlign w:val="center"/>
          </w:tcPr>
          <w:p w14:paraId="3F434053"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15</w:t>
            </w:r>
          </w:p>
        </w:tc>
        <w:tc>
          <w:tcPr>
            <w:tcW w:w="3120" w:type="dxa"/>
            <w:shd w:val="clear" w:color="auto" w:fill="auto"/>
            <w:vAlign w:val="center"/>
          </w:tcPr>
          <w:p w14:paraId="120784D3"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Vitamin A</w:t>
            </w:r>
          </w:p>
        </w:tc>
        <w:tc>
          <w:tcPr>
            <w:tcW w:w="2268" w:type="dxa"/>
            <w:shd w:val="clear" w:color="auto" w:fill="auto"/>
            <w:vAlign w:val="center"/>
          </w:tcPr>
          <w:p w14:paraId="457F4FDE"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14:paraId="4027E0D9"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60,1 - 81,3</w:t>
            </w:r>
          </w:p>
        </w:tc>
      </w:tr>
      <w:tr w:rsidR="007E3710" w:rsidRPr="00787BF2" w14:paraId="4B7AED31" w14:textId="77777777" w:rsidTr="00A743EC">
        <w:trPr>
          <w:trHeight w:val="454"/>
        </w:trPr>
        <w:tc>
          <w:tcPr>
            <w:tcW w:w="708" w:type="dxa"/>
            <w:shd w:val="clear" w:color="auto" w:fill="auto"/>
            <w:vAlign w:val="center"/>
          </w:tcPr>
          <w:p w14:paraId="26671C9B"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lastRenderedPageBreak/>
              <w:t>16</w:t>
            </w:r>
          </w:p>
        </w:tc>
        <w:tc>
          <w:tcPr>
            <w:tcW w:w="3120" w:type="dxa"/>
            <w:shd w:val="clear" w:color="auto" w:fill="auto"/>
            <w:vAlign w:val="center"/>
          </w:tcPr>
          <w:p w14:paraId="5CC1349B"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Vitamin D3</w:t>
            </w:r>
          </w:p>
        </w:tc>
        <w:tc>
          <w:tcPr>
            <w:tcW w:w="2268" w:type="dxa"/>
            <w:shd w:val="clear" w:color="auto" w:fill="auto"/>
            <w:vAlign w:val="center"/>
          </w:tcPr>
          <w:p w14:paraId="7B0C1764"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14:paraId="19EA458D"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1 - 1,4</w:t>
            </w:r>
          </w:p>
        </w:tc>
      </w:tr>
      <w:tr w:rsidR="007E3710" w:rsidRPr="00787BF2" w14:paraId="596E325D" w14:textId="77777777" w:rsidTr="00A743EC">
        <w:trPr>
          <w:trHeight w:val="454"/>
        </w:trPr>
        <w:tc>
          <w:tcPr>
            <w:tcW w:w="708" w:type="dxa"/>
            <w:shd w:val="clear" w:color="auto" w:fill="auto"/>
            <w:vAlign w:val="center"/>
          </w:tcPr>
          <w:p w14:paraId="45EA48C4"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17</w:t>
            </w:r>
          </w:p>
        </w:tc>
        <w:tc>
          <w:tcPr>
            <w:tcW w:w="3120" w:type="dxa"/>
            <w:shd w:val="clear" w:color="auto" w:fill="auto"/>
            <w:vAlign w:val="center"/>
          </w:tcPr>
          <w:p w14:paraId="47F66A7C"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Vitamin E</w:t>
            </w:r>
          </w:p>
        </w:tc>
        <w:tc>
          <w:tcPr>
            <w:tcW w:w="2268" w:type="dxa"/>
            <w:shd w:val="clear" w:color="auto" w:fill="auto"/>
            <w:vAlign w:val="center"/>
          </w:tcPr>
          <w:p w14:paraId="535FE45F"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14:paraId="20C8FBBD"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350 - 500</w:t>
            </w:r>
          </w:p>
        </w:tc>
      </w:tr>
      <w:tr w:rsidR="007E3710" w:rsidRPr="00787BF2" w14:paraId="216B2EDF" w14:textId="77777777" w:rsidTr="00A743EC">
        <w:trPr>
          <w:trHeight w:val="454"/>
        </w:trPr>
        <w:tc>
          <w:tcPr>
            <w:tcW w:w="708" w:type="dxa"/>
            <w:shd w:val="clear" w:color="auto" w:fill="auto"/>
            <w:vAlign w:val="center"/>
          </w:tcPr>
          <w:p w14:paraId="738EF62B"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18</w:t>
            </w:r>
          </w:p>
        </w:tc>
        <w:tc>
          <w:tcPr>
            <w:tcW w:w="3120" w:type="dxa"/>
            <w:shd w:val="clear" w:color="auto" w:fill="auto"/>
            <w:vAlign w:val="center"/>
          </w:tcPr>
          <w:p w14:paraId="4E86CE66"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Vitamin C</w:t>
            </w:r>
          </w:p>
        </w:tc>
        <w:tc>
          <w:tcPr>
            <w:tcW w:w="2268" w:type="dxa"/>
            <w:shd w:val="clear" w:color="auto" w:fill="auto"/>
            <w:vAlign w:val="center"/>
          </w:tcPr>
          <w:p w14:paraId="24A905C9"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3118" w:type="dxa"/>
            <w:shd w:val="clear" w:color="auto" w:fill="auto"/>
            <w:vAlign w:val="center"/>
          </w:tcPr>
          <w:p w14:paraId="034FA4A0"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6,4 - 8,4</w:t>
            </w:r>
          </w:p>
        </w:tc>
      </w:tr>
      <w:tr w:rsidR="007E3710" w:rsidRPr="00787BF2" w14:paraId="0327A038" w14:textId="77777777" w:rsidTr="00A743EC">
        <w:trPr>
          <w:trHeight w:val="454"/>
        </w:trPr>
        <w:tc>
          <w:tcPr>
            <w:tcW w:w="708" w:type="dxa"/>
            <w:shd w:val="clear" w:color="auto" w:fill="auto"/>
            <w:vAlign w:val="center"/>
          </w:tcPr>
          <w:p w14:paraId="27F1E2F4"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19</w:t>
            </w:r>
          </w:p>
        </w:tc>
        <w:tc>
          <w:tcPr>
            <w:tcW w:w="3120" w:type="dxa"/>
            <w:shd w:val="clear" w:color="auto" w:fill="auto"/>
            <w:vAlign w:val="center"/>
          </w:tcPr>
          <w:p w14:paraId="059C6F21"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Vitamin K1</w:t>
            </w:r>
          </w:p>
        </w:tc>
        <w:tc>
          <w:tcPr>
            <w:tcW w:w="2268" w:type="dxa"/>
            <w:shd w:val="clear" w:color="auto" w:fill="auto"/>
            <w:vAlign w:val="center"/>
          </w:tcPr>
          <w:p w14:paraId="5D5FF936"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14:paraId="45E87D9C"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2,5 - 3,3</w:t>
            </w:r>
          </w:p>
        </w:tc>
      </w:tr>
      <w:tr w:rsidR="007E3710" w:rsidRPr="00787BF2" w14:paraId="180A05D6" w14:textId="77777777" w:rsidTr="00A743EC">
        <w:trPr>
          <w:trHeight w:val="454"/>
        </w:trPr>
        <w:tc>
          <w:tcPr>
            <w:tcW w:w="708" w:type="dxa"/>
            <w:shd w:val="clear" w:color="auto" w:fill="auto"/>
            <w:vAlign w:val="center"/>
          </w:tcPr>
          <w:p w14:paraId="223A2FF4"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20</w:t>
            </w:r>
          </w:p>
        </w:tc>
        <w:tc>
          <w:tcPr>
            <w:tcW w:w="3120" w:type="dxa"/>
            <w:shd w:val="clear" w:color="auto" w:fill="auto"/>
            <w:vAlign w:val="center"/>
          </w:tcPr>
          <w:p w14:paraId="2D4E728B"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Vitamin B1</w:t>
            </w:r>
          </w:p>
        </w:tc>
        <w:tc>
          <w:tcPr>
            <w:tcW w:w="2268" w:type="dxa"/>
            <w:shd w:val="clear" w:color="auto" w:fill="auto"/>
            <w:vAlign w:val="center"/>
          </w:tcPr>
          <w:p w14:paraId="358D133E"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14:paraId="0027F5B6"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95 - 125</w:t>
            </w:r>
          </w:p>
        </w:tc>
      </w:tr>
      <w:tr w:rsidR="007E3710" w:rsidRPr="00787BF2" w14:paraId="3DD6750B" w14:textId="77777777" w:rsidTr="00A743EC">
        <w:trPr>
          <w:trHeight w:val="454"/>
        </w:trPr>
        <w:tc>
          <w:tcPr>
            <w:tcW w:w="708" w:type="dxa"/>
            <w:shd w:val="clear" w:color="auto" w:fill="auto"/>
            <w:vAlign w:val="center"/>
          </w:tcPr>
          <w:p w14:paraId="538E977E"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21</w:t>
            </w:r>
          </w:p>
        </w:tc>
        <w:tc>
          <w:tcPr>
            <w:tcW w:w="3120" w:type="dxa"/>
            <w:shd w:val="clear" w:color="auto" w:fill="auto"/>
            <w:vAlign w:val="center"/>
          </w:tcPr>
          <w:p w14:paraId="2056A030"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Vitamin B2</w:t>
            </w:r>
          </w:p>
        </w:tc>
        <w:tc>
          <w:tcPr>
            <w:tcW w:w="2268" w:type="dxa"/>
            <w:shd w:val="clear" w:color="auto" w:fill="auto"/>
            <w:vAlign w:val="center"/>
          </w:tcPr>
          <w:p w14:paraId="364C0E35"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14:paraId="1EC9C6A5"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 104</w:t>
            </w:r>
          </w:p>
        </w:tc>
      </w:tr>
      <w:tr w:rsidR="007E3710" w:rsidRPr="00787BF2" w14:paraId="0E488D12" w14:textId="77777777" w:rsidTr="00A743EC">
        <w:trPr>
          <w:trHeight w:val="454"/>
        </w:trPr>
        <w:tc>
          <w:tcPr>
            <w:tcW w:w="708" w:type="dxa"/>
            <w:shd w:val="clear" w:color="auto" w:fill="auto"/>
            <w:vAlign w:val="center"/>
          </w:tcPr>
          <w:p w14:paraId="6754FD50"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22</w:t>
            </w:r>
          </w:p>
        </w:tc>
        <w:tc>
          <w:tcPr>
            <w:tcW w:w="3120" w:type="dxa"/>
            <w:shd w:val="clear" w:color="auto" w:fill="auto"/>
            <w:vAlign w:val="center"/>
          </w:tcPr>
          <w:p w14:paraId="4286C97E"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Vitamin PP</w:t>
            </w:r>
          </w:p>
        </w:tc>
        <w:tc>
          <w:tcPr>
            <w:tcW w:w="2268" w:type="dxa"/>
            <w:shd w:val="clear" w:color="auto" w:fill="auto"/>
            <w:vAlign w:val="center"/>
          </w:tcPr>
          <w:p w14:paraId="47ECC209"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14:paraId="60DCB640"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1000 - 1400</w:t>
            </w:r>
          </w:p>
        </w:tc>
      </w:tr>
      <w:tr w:rsidR="007E3710" w:rsidRPr="00787BF2" w14:paraId="557642D3" w14:textId="77777777" w:rsidTr="00A743EC">
        <w:trPr>
          <w:trHeight w:val="454"/>
        </w:trPr>
        <w:tc>
          <w:tcPr>
            <w:tcW w:w="708" w:type="dxa"/>
            <w:shd w:val="clear" w:color="auto" w:fill="auto"/>
            <w:vAlign w:val="center"/>
          </w:tcPr>
          <w:p w14:paraId="10589A86"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23</w:t>
            </w:r>
          </w:p>
        </w:tc>
        <w:tc>
          <w:tcPr>
            <w:tcW w:w="3120" w:type="dxa"/>
            <w:shd w:val="clear" w:color="auto" w:fill="auto"/>
            <w:vAlign w:val="center"/>
          </w:tcPr>
          <w:p w14:paraId="322CB5E3"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Vitamin B6</w:t>
            </w:r>
          </w:p>
        </w:tc>
        <w:tc>
          <w:tcPr>
            <w:tcW w:w="2268" w:type="dxa"/>
            <w:shd w:val="clear" w:color="auto" w:fill="auto"/>
            <w:vAlign w:val="center"/>
          </w:tcPr>
          <w:p w14:paraId="784A8992"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14:paraId="5E8CAA83"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79,1 - 104,1</w:t>
            </w:r>
          </w:p>
        </w:tc>
      </w:tr>
      <w:tr w:rsidR="007E3710" w:rsidRPr="00787BF2" w14:paraId="5C766D1A" w14:textId="77777777" w:rsidTr="00A743EC">
        <w:trPr>
          <w:trHeight w:val="454"/>
        </w:trPr>
        <w:tc>
          <w:tcPr>
            <w:tcW w:w="708" w:type="dxa"/>
            <w:shd w:val="clear" w:color="auto" w:fill="auto"/>
            <w:vAlign w:val="center"/>
          </w:tcPr>
          <w:p w14:paraId="34EE6D53"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24</w:t>
            </w:r>
          </w:p>
        </w:tc>
        <w:tc>
          <w:tcPr>
            <w:tcW w:w="3120" w:type="dxa"/>
            <w:shd w:val="clear" w:color="auto" w:fill="auto"/>
            <w:vAlign w:val="center"/>
          </w:tcPr>
          <w:p w14:paraId="39E4C65F"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Acid Folic</w:t>
            </w:r>
          </w:p>
        </w:tc>
        <w:tc>
          <w:tcPr>
            <w:tcW w:w="2268" w:type="dxa"/>
            <w:shd w:val="clear" w:color="auto" w:fill="auto"/>
            <w:vAlign w:val="center"/>
          </w:tcPr>
          <w:p w14:paraId="189AED5A"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14:paraId="0A904A13"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27,5 - 37,5</w:t>
            </w:r>
          </w:p>
        </w:tc>
      </w:tr>
      <w:tr w:rsidR="007E3710" w:rsidRPr="00787BF2" w14:paraId="4832EF8C" w14:textId="77777777" w:rsidTr="00A743EC">
        <w:trPr>
          <w:trHeight w:val="454"/>
        </w:trPr>
        <w:tc>
          <w:tcPr>
            <w:tcW w:w="708" w:type="dxa"/>
            <w:shd w:val="clear" w:color="auto" w:fill="auto"/>
            <w:vAlign w:val="center"/>
          </w:tcPr>
          <w:p w14:paraId="4644731C"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25</w:t>
            </w:r>
          </w:p>
        </w:tc>
        <w:tc>
          <w:tcPr>
            <w:tcW w:w="3120" w:type="dxa"/>
            <w:shd w:val="clear" w:color="auto" w:fill="auto"/>
            <w:vAlign w:val="center"/>
          </w:tcPr>
          <w:p w14:paraId="4B00CBE4"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Vitamin B5</w:t>
            </w:r>
          </w:p>
        </w:tc>
        <w:tc>
          <w:tcPr>
            <w:tcW w:w="2268" w:type="dxa"/>
            <w:shd w:val="clear" w:color="auto" w:fill="auto"/>
            <w:vAlign w:val="center"/>
          </w:tcPr>
          <w:p w14:paraId="789AD80B"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14:paraId="675F259D"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300 - 400</w:t>
            </w:r>
          </w:p>
        </w:tc>
      </w:tr>
      <w:tr w:rsidR="007E3710" w:rsidRPr="00787BF2" w14:paraId="0AF84055" w14:textId="77777777" w:rsidTr="00A743EC">
        <w:trPr>
          <w:trHeight w:val="454"/>
        </w:trPr>
        <w:tc>
          <w:tcPr>
            <w:tcW w:w="708" w:type="dxa"/>
            <w:shd w:val="clear" w:color="auto" w:fill="auto"/>
            <w:vAlign w:val="center"/>
          </w:tcPr>
          <w:p w14:paraId="651C9CD5"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26</w:t>
            </w:r>
          </w:p>
        </w:tc>
        <w:tc>
          <w:tcPr>
            <w:tcW w:w="3120" w:type="dxa"/>
            <w:shd w:val="clear" w:color="auto" w:fill="auto"/>
            <w:vAlign w:val="center"/>
          </w:tcPr>
          <w:p w14:paraId="15B98274"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Vitamin B12</w:t>
            </w:r>
          </w:p>
        </w:tc>
        <w:tc>
          <w:tcPr>
            <w:tcW w:w="2268" w:type="dxa"/>
            <w:shd w:val="clear" w:color="auto" w:fill="auto"/>
            <w:vAlign w:val="center"/>
          </w:tcPr>
          <w:p w14:paraId="08CE6546"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14:paraId="710FECB1"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0,19 - 0,3</w:t>
            </w:r>
          </w:p>
        </w:tc>
      </w:tr>
      <w:tr w:rsidR="007E3710" w:rsidRPr="00787BF2" w14:paraId="00EF30AB" w14:textId="77777777" w:rsidTr="00A743EC">
        <w:trPr>
          <w:trHeight w:val="454"/>
        </w:trPr>
        <w:tc>
          <w:tcPr>
            <w:tcW w:w="708" w:type="dxa"/>
            <w:shd w:val="clear" w:color="auto" w:fill="auto"/>
            <w:vAlign w:val="center"/>
          </w:tcPr>
          <w:p w14:paraId="70C8C46F"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27</w:t>
            </w:r>
          </w:p>
        </w:tc>
        <w:tc>
          <w:tcPr>
            <w:tcW w:w="3120" w:type="dxa"/>
            <w:shd w:val="clear" w:color="auto" w:fill="auto"/>
            <w:vAlign w:val="center"/>
          </w:tcPr>
          <w:p w14:paraId="6124C212"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Biotin</w:t>
            </w:r>
          </w:p>
        </w:tc>
        <w:tc>
          <w:tcPr>
            <w:tcW w:w="2268" w:type="dxa"/>
            <w:shd w:val="clear" w:color="auto" w:fill="auto"/>
            <w:vAlign w:val="center"/>
          </w:tcPr>
          <w:p w14:paraId="5A360E2B"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14:paraId="66CA7B75"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 1,6</w:t>
            </w:r>
          </w:p>
        </w:tc>
      </w:tr>
    </w:tbl>
    <w:p w14:paraId="732AB894" w14:textId="77777777" w:rsidR="007E3710" w:rsidRPr="00787BF2" w:rsidRDefault="007E3710" w:rsidP="007E3710">
      <w:pPr>
        <w:pStyle w:val="Heading3"/>
        <w:spacing w:before="120" w:after="120"/>
        <w:ind w:firstLine="567"/>
        <w:rPr>
          <w:b w:val="0"/>
          <w:szCs w:val="26"/>
        </w:rPr>
      </w:pPr>
      <w:r w:rsidRPr="00787BF2">
        <w:rPr>
          <w:szCs w:val="26"/>
        </w:rPr>
        <w:t>Các chỉ tiêu an toàn</w:t>
      </w:r>
    </w:p>
    <w:p w14:paraId="48F80944" w14:textId="77777777" w:rsidR="007E3710" w:rsidRPr="00787BF2" w:rsidRDefault="007E3710" w:rsidP="007E3710">
      <w:pPr>
        <w:pStyle w:val="Heading3"/>
        <w:keepNext/>
        <w:keepLines/>
        <w:spacing w:before="120" w:after="120"/>
        <w:ind w:firstLine="567"/>
        <w:rPr>
          <w:b w:val="0"/>
          <w:szCs w:val="26"/>
          <w:lang w:val="it-IT"/>
        </w:rPr>
      </w:pPr>
      <w:r w:rsidRPr="00787BF2">
        <w:rPr>
          <w:szCs w:val="26"/>
          <w:lang w:val="it-IT"/>
        </w:rPr>
        <w:t>Giới hạn về vi sinh vật: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20"/>
        <w:gridCol w:w="2268"/>
        <w:gridCol w:w="3118"/>
      </w:tblGrid>
      <w:tr w:rsidR="007E3710" w:rsidRPr="00787BF2" w14:paraId="0AE4618D" w14:textId="77777777" w:rsidTr="00A743EC">
        <w:trPr>
          <w:trHeight w:val="510"/>
        </w:trPr>
        <w:tc>
          <w:tcPr>
            <w:tcW w:w="708" w:type="dxa"/>
            <w:shd w:val="clear" w:color="auto" w:fill="auto"/>
            <w:vAlign w:val="center"/>
            <w:hideMark/>
          </w:tcPr>
          <w:p w14:paraId="6E8852B0"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STT</w:t>
            </w:r>
          </w:p>
        </w:tc>
        <w:tc>
          <w:tcPr>
            <w:tcW w:w="3120" w:type="dxa"/>
            <w:shd w:val="clear" w:color="auto" w:fill="auto"/>
            <w:vAlign w:val="center"/>
            <w:hideMark/>
          </w:tcPr>
          <w:p w14:paraId="7ED913BC"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Tên chỉ tiêu </w:t>
            </w:r>
          </w:p>
        </w:tc>
        <w:tc>
          <w:tcPr>
            <w:tcW w:w="2268" w:type="dxa"/>
            <w:shd w:val="clear" w:color="auto" w:fill="auto"/>
            <w:vAlign w:val="center"/>
            <w:hideMark/>
          </w:tcPr>
          <w:p w14:paraId="68D6FF6B"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Đơn vị tính </w:t>
            </w:r>
          </w:p>
        </w:tc>
        <w:tc>
          <w:tcPr>
            <w:tcW w:w="3118" w:type="dxa"/>
            <w:shd w:val="clear" w:color="auto" w:fill="auto"/>
            <w:vAlign w:val="center"/>
            <w:hideMark/>
          </w:tcPr>
          <w:p w14:paraId="1B1189E9"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Mức tối đa </w:t>
            </w:r>
          </w:p>
        </w:tc>
      </w:tr>
      <w:tr w:rsidR="007E3710" w:rsidRPr="00787BF2" w14:paraId="7944FFAA" w14:textId="77777777" w:rsidTr="00A743EC">
        <w:trPr>
          <w:trHeight w:val="510"/>
        </w:trPr>
        <w:tc>
          <w:tcPr>
            <w:tcW w:w="708" w:type="dxa"/>
            <w:shd w:val="clear" w:color="auto" w:fill="auto"/>
            <w:vAlign w:val="center"/>
          </w:tcPr>
          <w:p w14:paraId="767F10A5"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w:t>
            </w:r>
          </w:p>
        </w:tc>
        <w:tc>
          <w:tcPr>
            <w:tcW w:w="3120" w:type="dxa"/>
            <w:shd w:val="clear" w:color="auto" w:fill="auto"/>
            <w:vAlign w:val="center"/>
          </w:tcPr>
          <w:p w14:paraId="03AE9384"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Enterobacteriaceae</w:t>
            </w:r>
          </w:p>
        </w:tc>
        <w:tc>
          <w:tcPr>
            <w:tcW w:w="2268" w:type="dxa"/>
            <w:shd w:val="clear" w:color="auto" w:fill="auto"/>
            <w:vAlign w:val="center"/>
          </w:tcPr>
          <w:p w14:paraId="5B5DCEF2"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CFU/ml</w:t>
            </w:r>
          </w:p>
        </w:tc>
        <w:tc>
          <w:tcPr>
            <w:tcW w:w="3118" w:type="dxa"/>
            <w:shd w:val="clear" w:color="auto" w:fill="auto"/>
            <w:vAlign w:val="center"/>
          </w:tcPr>
          <w:p w14:paraId="38D90942"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5</w:t>
            </w:r>
          </w:p>
        </w:tc>
      </w:tr>
      <w:tr w:rsidR="007E3710" w:rsidRPr="00787BF2" w14:paraId="6A98126C" w14:textId="77777777" w:rsidTr="00A743EC">
        <w:trPr>
          <w:trHeight w:val="510"/>
        </w:trPr>
        <w:tc>
          <w:tcPr>
            <w:tcW w:w="708" w:type="dxa"/>
            <w:shd w:val="clear" w:color="auto" w:fill="auto"/>
            <w:vAlign w:val="center"/>
          </w:tcPr>
          <w:p w14:paraId="67112307"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2</w:t>
            </w:r>
          </w:p>
        </w:tc>
        <w:tc>
          <w:tcPr>
            <w:tcW w:w="3120" w:type="dxa"/>
            <w:shd w:val="clear" w:color="auto" w:fill="auto"/>
            <w:vAlign w:val="center"/>
          </w:tcPr>
          <w:p w14:paraId="1779B091"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Listeria monocytogenes</w:t>
            </w:r>
          </w:p>
        </w:tc>
        <w:tc>
          <w:tcPr>
            <w:tcW w:w="2268" w:type="dxa"/>
            <w:shd w:val="clear" w:color="auto" w:fill="auto"/>
            <w:vAlign w:val="center"/>
          </w:tcPr>
          <w:p w14:paraId="3277692B"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CFU/ml</w:t>
            </w:r>
          </w:p>
        </w:tc>
        <w:tc>
          <w:tcPr>
            <w:tcW w:w="3118" w:type="dxa"/>
            <w:shd w:val="clear" w:color="auto" w:fill="auto"/>
            <w:vAlign w:val="center"/>
          </w:tcPr>
          <w:p w14:paraId="2A0A5CD5"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10</w:t>
            </w:r>
            <w:r w:rsidRPr="00787BF2">
              <w:rPr>
                <w:rFonts w:ascii="Times New Roman" w:hAnsi="Times New Roman"/>
                <w:sz w:val="26"/>
                <w:szCs w:val="26"/>
                <w:vertAlign w:val="superscript"/>
              </w:rPr>
              <w:t>2</w:t>
            </w:r>
          </w:p>
        </w:tc>
      </w:tr>
    </w:tbl>
    <w:p w14:paraId="6707982B" w14:textId="77777777" w:rsidR="007E3710" w:rsidRPr="00787BF2" w:rsidRDefault="007E3710" w:rsidP="007E3710">
      <w:pPr>
        <w:pStyle w:val="Heading3"/>
        <w:keepNext/>
        <w:keepLines/>
        <w:spacing w:before="240" w:after="120"/>
        <w:ind w:firstLine="567"/>
        <w:rPr>
          <w:b w:val="0"/>
          <w:szCs w:val="26"/>
        </w:rPr>
      </w:pPr>
      <w:r w:rsidRPr="00787BF2">
        <w:rPr>
          <w:szCs w:val="26"/>
        </w:rPr>
        <w:t xml:space="preserve">Giới hạn về </w:t>
      </w:r>
      <w:proofErr w:type="gramStart"/>
      <w:r w:rsidRPr="00787BF2">
        <w:rPr>
          <w:szCs w:val="26"/>
        </w:rPr>
        <w:t>kim</w:t>
      </w:r>
      <w:proofErr w:type="gramEnd"/>
      <w:r w:rsidRPr="00787BF2">
        <w:rPr>
          <w:szCs w:val="26"/>
        </w:rPr>
        <w:t xml:space="preserve"> loại nặng: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20"/>
        <w:gridCol w:w="2276"/>
        <w:gridCol w:w="3110"/>
      </w:tblGrid>
      <w:tr w:rsidR="007E3710" w:rsidRPr="00787BF2" w14:paraId="5474D73B" w14:textId="77777777" w:rsidTr="00A743EC">
        <w:trPr>
          <w:trHeight w:val="510"/>
        </w:trPr>
        <w:tc>
          <w:tcPr>
            <w:tcW w:w="708" w:type="dxa"/>
            <w:shd w:val="clear" w:color="auto" w:fill="auto"/>
            <w:vAlign w:val="center"/>
            <w:hideMark/>
          </w:tcPr>
          <w:p w14:paraId="296588C8"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STT</w:t>
            </w:r>
          </w:p>
        </w:tc>
        <w:tc>
          <w:tcPr>
            <w:tcW w:w="3120" w:type="dxa"/>
            <w:shd w:val="clear" w:color="auto" w:fill="auto"/>
            <w:vAlign w:val="center"/>
            <w:hideMark/>
          </w:tcPr>
          <w:p w14:paraId="373D2E5C"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Tên chỉ tiêu </w:t>
            </w:r>
          </w:p>
        </w:tc>
        <w:tc>
          <w:tcPr>
            <w:tcW w:w="2276" w:type="dxa"/>
            <w:shd w:val="clear" w:color="auto" w:fill="auto"/>
            <w:vAlign w:val="center"/>
            <w:hideMark/>
          </w:tcPr>
          <w:p w14:paraId="412840C2"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Đơn vị tính </w:t>
            </w:r>
          </w:p>
        </w:tc>
        <w:tc>
          <w:tcPr>
            <w:tcW w:w="3110" w:type="dxa"/>
            <w:shd w:val="clear" w:color="auto" w:fill="auto"/>
            <w:vAlign w:val="center"/>
            <w:hideMark/>
          </w:tcPr>
          <w:p w14:paraId="40493B4D"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Mức tối đa </w:t>
            </w:r>
          </w:p>
        </w:tc>
      </w:tr>
      <w:tr w:rsidR="007E3710" w:rsidRPr="00787BF2" w14:paraId="21454B0D" w14:textId="77777777" w:rsidTr="00A743EC">
        <w:trPr>
          <w:trHeight w:val="510"/>
        </w:trPr>
        <w:tc>
          <w:tcPr>
            <w:tcW w:w="708" w:type="dxa"/>
            <w:shd w:val="clear" w:color="auto" w:fill="auto"/>
            <w:vAlign w:val="center"/>
          </w:tcPr>
          <w:p w14:paraId="2171DF9B"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w:t>
            </w:r>
          </w:p>
        </w:tc>
        <w:tc>
          <w:tcPr>
            <w:tcW w:w="3120" w:type="dxa"/>
            <w:shd w:val="clear" w:color="auto" w:fill="auto"/>
            <w:vAlign w:val="center"/>
          </w:tcPr>
          <w:p w14:paraId="289C09BD"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Arsen</w:t>
            </w:r>
          </w:p>
        </w:tc>
        <w:tc>
          <w:tcPr>
            <w:tcW w:w="2276" w:type="dxa"/>
            <w:shd w:val="clear" w:color="auto" w:fill="auto"/>
            <w:vAlign w:val="center"/>
          </w:tcPr>
          <w:p w14:paraId="052E55A1"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3110" w:type="dxa"/>
            <w:shd w:val="clear" w:color="auto" w:fill="auto"/>
            <w:vAlign w:val="center"/>
          </w:tcPr>
          <w:p w14:paraId="5D97BD48"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0,5</w:t>
            </w:r>
          </w:p>
        </w:tc>
      </w:tr>
      <w:tr w:rsidR="007E3710" w:rsidRPr="00787BF2" w14:paraId="37451F67" w14:textId="77777777" w:rsidTr="00A743EC">
        <w:trPr>
          <w:trHeight w:val="510"/>
        </w:trPr>
        <w:tc>
          <w:tcPr>
            <w:tcW w:w="708" w:type="dxa"/>
            <w:shd w:val="clear" w:color="auto" w:fill="auto"/>
            <w:vAlign w:val="center"/>
          </w:tcPr>
          <w:p w14:paraId="7A5CE7AB"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2</w:t>
            </w:r>
          </w:p>
        </w:tc>
        <w:tc>
          <w:tcPr>
            <w:tcW w:w="3120" w:type="dxa"/>
            <w:shd w:val="clear" w:color="auto" w:fill="auto"/>
            <w:vAlign w:val="center"/>
          </w:tcPr>
          <w:p w14:paraId="593082EE"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Cadmi</w:t>
            </w:r>
          </w:p>
        </w:tc>
        <w:tc>
          <w:tcPr>
            <w:tcW w:w="2276" w:type="dxa"/>
            <w:shd w:val="clear" w:color="auto" w:fill="auto"/>
            <w:vAlign w:val="center"/>
          </w:tcPr>
          <w:p w14:paraId="351BCF62"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3110" w:type="dxa"/>
            <w:shd w:val="clear" w:color="auto" w:fill="auto"/>
            <w:vAlign w:val="center"/>
          </w:tcPr>
          <w:p w14:paraId="06EFC429"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1,0</w:t>
            </w:r>
          </w:p>
        </w:tc>
      </w:tr>
      <w:tr w:rsidR="007E3710" w:rsidRPr="00787BF2" w14:paraId="08ACF916" w14:textId="77777777" w:rsidTr="00A743EC">
        <w:trPr>
          <w:trHeight w:val="510"/>
        </w:trPr>
        <w:tc>
          <w:tcPr>
            <w:tcW w:w="708" w:type="dxa"/>
            <w:shd w:val="clear" w:color="auto" w:fill="auto"/>
            <w:vAlign w:val="center"/>
          </w:tcPr>
          <w:p w14:paraId="71D28955"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lastRenderedPageBreak/>
              <w:t>3</w:t>
            </w:r>
          </w:p>
        </w:tc>
        <w:tc>
          <w:tcPr>
            <w:tcW w:w="3120" w:type="dxa"/>
            <w:shd w:val="clear" w:color="auto" w:fill="auto"/>
            <w:vAlign w:val="center"/>
          </w:tcPr>
          <w:p w14:paraId="34EB76B1"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Chì</w:t>
            </w:r>
          </w:p>
        </w:tc>
        <w:tc>
          <w:tcPr>
            <w:tcW w:w="2276" w:type="dxa"/>
            <w:shd w:val="clear" w:color="auto" w:fill="auto"/>
            <w:vAlign w:val="center"/>
          </w:tcPr>
          <w:p w14:paraId="48354508"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3110" w:type="dxa"/>
            <w:shd w:val="clear" w:color="auto" w:fill="auto"/>
            <w:vAlign w:val="center"/>
          </w:tcPr>
          <w:p w14:paraId="3EA630DA"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0,02</w:t>
            </w:r>
          </w:p>
        </w:tc>
      </w:tr>
      <w:tr w:rsidR="007E3710" w:rsidRPr="00787BF2" w14:paraId="7263F12C" w14:textId="77777777" w:rsidTr="00A743EC">
        <w:trPr>
          <w:trHeight w:val="510"/>
        </w:trPr>
        <w:tc>
          <w:tcPr>
            <w:tcW w:w="708" w:type="dxa"/>
            <w:shd w:val="clear" w:color="auto" w:fill="auto"/>
            <w:vAlign w:val="center"/>
          </w:tcPr>
          <w:p w14:paraId="6EDC64F5"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4</w:t>
            </w:r>
          </w:p>
        </w:tc>
        <w:tc>
          <w:tcPr>
            <w:tcW w:w="3120" w:type="dxa"/>
            <w:shd w:val="clear" w:color="auto" w:fill="auto"/>
            <w:vAlign w:val="center"/>
          </w:tcPr>
          <w:p w14:paraId="1819EC0A"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Thủy ngân</w:t>
            </w:r>
          </w:p>
        </w:tc>
        <w:tc>
          <w:tcPr>
            <w:tcW w:w="2276" w:type="dxa"/>
            <w:shd w:val="clear" w:color="auto" w:fill="auto"/>
            <w:vAlign w:val="center"/>
          </w:tcPr>
          <w:p w14:paraId="3580F7CD"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3110" w:type="dxa"/>
            <w:shd w:val="clear" w:color="auto" w:fill="auto"/>
            <w:vAlign w:val="center"/>
          </w:tcPr>
          <w:p w14:paraId="2FAF47D8"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0,05</w:t>
            </w:r>
          </w:p>
        </w:tc>
      </w:tr>
      <w:tr w:rsidR="007E3710" w:rsidRPr="00787BF2" w14:paraId="02AE33AD" w14:textId="77777777" w:rsidTr="00A743EC">
        <w:trPr>
          <w:trHeight w:val="510"/>
        </w:trPr>
        <w:tc>
          <w:tcPr>
            <w:tcW w:w="708" w:type="dxa"/>
            <w:shd w:val="clear" w:color="auto" w:fill="auto"/>
            <w:vAlign w:val="center"/>
          </w:tcPr>
          <w:p w14:paraId="7F281EAA"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5</w:t>
            </w:r>
          </w:p>
        </w:tc>
        <w:tc>
          <w:tcPr>
            <w:tcW w:w="3120" w:type="dxa"/>
            <w:shd w:val="clear" w:color="auto" w:fill="auto"/>
            <w:vAlign w:val="center"/>
          </w:tcPr>
          <w:p w14:paraId="412D5F5C"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Stibi</w:t>
            </w:r>
          </w:p>
        </w:tc>
        <w:tc>
          <w:tcPr>
            <w:tcW w:w="2276" w:type="dxa"/>
            <w:shd w:val="clear" w:color="auto" w:fill="auto"/>
            <w:vAlign w:val="center"/>
          </w:tcPr>
          <w:p w14:paraId="04B03327"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3110" w:type="dxa"/>
            <w:shd w:val="clear" w:color="auto" w:fill="auto"/>
            <w:vAlign w:val="center"/>
          </w:tcPr>
          <w:p w14:paraId="76A713C4"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1,0</w:t>
            </w:r>
          </w:p>
        </w:tc>
      </w:tr>
    </w:tbl>
    <w:p w14:paraId="700135DB" w14:textId="77777777" w:rsidR="007E3710" w:rsidRPr="00787BF2" w:rsidRDefault="007E3710" w:rsidP="007E3710">
      <w:pPr>
        <w:pStyle w:val="Heading3"/>
        <w:keepNext/>
        <w:keepLines/>
        <w:spacing w:before="360" w:after="120"/>
        <w:ind w:firstLine="567"/>
        <w:rPr>
          <w:b w:val="0"/>
          <w:szCs w:val="26"/>
        </w:rPr>
      </w:pPr>
      <w:r w:rsidRPr="00787BF2">
        <w:rPr>
          <w:szCs w:val="26"/>
        </w:rPr>
        <w:t>Giới hạn về hóa chất không mong muốn:</w:t>
      </w:r>
    </w:p>
    <w:tbl>
      <w:tblPr>
        <w:tblW w:w="92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61"/>
        <w:gridCol w:w="2276"/>
        <w:gridCol w:w="2976"/>
      </w:tblGrid>
      <w:tr w:rsidR="007E3710" w:rsidRPr="00787BF2" w14:paraId="784DED09" w14:textId="77777777" w:rsidTr="00A743EC">
        <w:trPr>
          <w:trHeight w:val="510"/>
        </w:trPr>
        <w:tc>
          <w:tcPr>
            <w:tcW w:w="708" w:type="dxa"/>
            <w:shd w:val="clear" w:color="auto" w:fill="auto"/>
            <w:vAlign w:val="center"/>
            <w:hideMark/>
          </w:tcPr>
          <w:p w14:paraId="797C13BC"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STT</w:t>
            </w:r>
          </w:p>
        </w:tc>
        <w:tc>
          <w:tcPr>
            <w:tcW w:w="3261" w:type="dxa"/>
            <w:shd w:val="clear" w:color="auto" w:fill="auto"/>
            <w:vAlign w:val="center"/>
            <w:hideMark/>
          </w:tcPr>
          <w:p w14:paraId="280E09E9"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Tên chỉ tiêu </w:t>
            </w:r>
          </w:p>
        </w:tc>
        <w:tc>
          <w:tcPr>
            <w:tcW w:w="2276" w:type="dxa"/>
            <w:shd w:val="clear" w:color="auto" w:fill="auto"/>
            <w:vAlign w:val="center"/>
            <w:hideMark/>
          </w:tcPr>
          <w:p w14:paraId="3D9EF7CD"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Đơn vị tính </w:t>
            </w:r>
          </w:p>
        </w:tc>
        <w:tc>
          <w:tcPr>
            <w:tcW w:w="2976" w:type="dxa"/>
            <w:shd w:val="clear" w:color="auto" w:fill="auto"/>
            <w:vAlign w:val="center"/>
            <w:hideMark/>
          </w:tcPr>
          <w:p w14:paraId="16954A3E" w14:textId="77777777" w:rsidR="007E3710" w:rsidRPr="00787BF2" w:rsidRDefault="007E3710" w:rsidP="00A743E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Mức tối đa </w:t>
            </w:r>
          </w:p>
        </w:tc>
      </w:tr>
      <w:tr w:rsidR="007E3710" w:rsidRPr="00787BF2" w14:paraId="6375CEB9" w14:textId="77777777" w:rsidTr="00A743EC">
        <w:trPr>
          <w:trHeight w:val="454"/>
        </w:trPr>
        <w:tc>
          <w:tcPr>
            <w:tcW w:w="708" w:type="dxa"/>
            <w:shd w:val="clear" w:color="auto" w:fill="auto"/>
            <w:vAlign w:val="center"/>
          </w:tcPr>
          <w:p w14:paraId="608B5B2B"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w:t>
            </w:r>
          </w:p>
        </w:tc>
        <w:tc>
          <w:tcPr>
            <w:tcW w:w="3261" w:type="dxa"/>
            <w:shd w:val="clear" w:color="auto" w:fill="auto"/>
            <w:vAlign w:val="center"/>
          </w:tcPr>
          <w:p w14:paraId="5D3565D9"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Aflatoxin M1</w:t>
            </w:r>
          </w:p>
        </w:tc>
        <w:tc>
          <w:tcPr>
            <w:tcW w:w="2276" w:type="dxa"/>
            <w:shd w:val="clear" w:color="auto" w:fill="auto"/>
            <w:vAlign w:val="center"/>
          </w:tcPr>
          <w:p w14:paraId="64911EE1"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µg/kg</w:t>
            </w:r>
          </w:p>
        </w:tc>
        <w:tc>
          <w:tcPr>
            <w:tcW w:w="2976" w:type="dxa"/>
            <w:shd w:val="clear" w:color="auto" w:fill="auto"/>
            <w:vAlign w:val="center"/>
          </w:tcPr>
          <w:p w14:paraId="2E5A90E8"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0,5</w:t>
            </w:r>
          </w:p>
        </w:tc>
      </w:tr>
      <w:tr w:rsidR="007E3710" w:rsidRPr="00787BF2" w14:paraId="451AA9E8" w14:textId="77777777" w:rsidTr="00A743EC">
        <w:trPr>
          <w:trHeight w:val="454"/>
        </w:trPr>
        <w:tc>
          <w:tcPr>
            <w:tcW w:w="708" w:type="dxa"/>
            <w:shd w:val="clear" w:color="auto" w:fill="auto"/>
            <w:vAlign w:val="center"/>
          </w:tcPr>
          <w:p w14:paraId="3988831F"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2</w:t>
            </w:r>
          </w:p>
        </w:tc>
        <w:tc>
          <w:tcPr>
            <w:tcW w:w="3261" w:type="dxa"/>
            <w:shd w:val="clear" w:color="auto" w:fill="auto"/>
            <w:vAlign w:val="center"/>
          </w:tcPr>
          <w:p w14:paraId="451B1607" w14:textId="77777777" w:rsidR="007E3710" w:rsidRPr="00787BF2" w:rsidRDefault="007E3710" w:rsidP="00A743EC">
            <w:pPr>
              <w:spacing w:line="360" w:lineRule="auto"/>
              <w:rPr>
                <w:rFonts w:ascii="Times New Roman" w:hAnsi="Times New Roman"/>
                <w:sz w:val="26"/>
                <w:szCs w:val="26"/>
              </w:rPr>
            </w:pPr>
            <w:r w:rsidRPr="00787BF2">
              <w:rPr>
                <w:rFonts w:ascii="Times New Roman" w:hAnsi="Times New Roman"/>
                <w:sz w:val="26"/>
                <w:szCs w:val="26"/>
              </w:rPr>
              <w:t>Melamine</w:t>
            </w:r>
          </w:p>
        </w:tc>
        <w:tc>
          <w:tcPr>
            <w:tcW w:w="2276" w:type="dxa"/>
            <w:shd w:val="clear" w:color="auto" w:fill="auto"/>
            <w:vAlign w:val="center"/>
          </w:tcPr>
          <w:p w14:paraId="3B28D53F"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2976" w:type="dxa"/>
            <w:shd w:val="clear" w:color="auto" w:fill="auto"/>
            <w:vAlign w:val="center"/>
          </w:tcPr>
          <w:p w14:paraId="2889AF66" w14:textId="77777777" w:rsidR="007E3710" w:rsidRPr="00787BF2" w:rsidRDefault="007E3710" w:rsidP="00A743EC">
            <w:pPr>
              <w:spacing w:line="360" w:lineRule="auto"/>
              <w:jc w:val="center"/>
              <w:rPr>
                <w:rFonts w:ascii="Times New Roman" w:hAnsi="Times New Roman"/>
                <w:sz w:val="26"/>
                <w:szCs w:val="26"/>
              </w:rPr>
            </w:pPr>
            <w:r w:rsidRPr="00787BF2">
              <w:rPr>
                <w:rFonts w:ascii="Times New Roman" w:hAnsi="Times New Roman"/>
                <w:sz w:val="26"/>
                <w:szCs w:val="26"/>
              </w:rPr>
              <w:t>1,0</w:t>
            </w:r>
          </w:p>
        </w:tc>
      </w:tr>
    </w:tbl>
    <w:p w14:paraId="2AF4F88F" w14:textId="77777777" w:rsidR="007E3710" w:rsidRPr="00787BF2" w:rsidRDefault="007E3710" w:rsidP="007E3710">
      <w:pPr>
        <w:pStyle w:val="Heading3"/>
        <w:keepNext/>
        <w:keepLines/>
        <w:spacing w:before="360" w:after="120" w:line="264" w:lineRule="auto"/>
        <w:ind w:firstLine="567"/>
        <w:rPr>
          <w:b w:val="0"/>
          <w:szCs w:val="26"/>
        </w:rPr>
      </w:pPr>
      <w:r w:rsidRPr="00787BF2">
        <w:rPr>
          <w:szCs w:val="26"/>
        </w:rPr>
        <w:t xml:space="preserve">Các chỉ tiêu khác: </w:t>
      </w:r>
    </w:p>
    <w:p w14:paraId="12F0402C" w14:textId="77777777" w:rsidR="007E3710" w:rsidRPr="00787BF2" w:rsidRDefault="007E3710" w:rsidP="007E3710">
      <w:pPr>
        <w:spacing w:line="264" w:lineRule="auto"/>
        <w:ind w:firstLine="567"/>
        <w:jc w:val="both"/>
        <w:rPr>
          <w:rFonts w:ascii="Times New Roman" w:hAnsi="Times New Roman"/>
          <w:sz w:val="26"/>
          <w:szCs w:val="26"/>
        </w:rPr>
      </w:pPr>
      <w:r w:rsidRPr="00787BF2">
        <w:rPr>
          <w:rFonts w:ascii="Times New Roman" w:hAnsi="Times New Roman"/>
          <w:sz w:val="26"/>
          <w:szCs w:val="26"/>
        </w:rPr>
        <w:t xml:space="preserve">+ Dư lượng thuốc thú y: Phù hợp với QCVN 5-1:2010/BYT Quy chuẩn kỹ thuật quốc gia đối với các sản phẩm sữa dạng lỏng và Quy định mức giới hạn tối đa dư lượng thuốc thú y trong thực phẩm </w:t>
      </w:r>
      <w:proofErr w:type="gramStart"/>
      <w:r w:rsidRPr="00787BF2">
        <w:rPr>
          <w:rFonts w:ascii="Times New Roman" w:hAnsi="Times New Roman"/>
          <w:sz w:val="26"/>
          <w:szCs w:val="26"/>
        </w:rPr>
        <w:t>theo</w:t>
      </w:r>
      <w:proofErr w:type="gramEnd"/>
      <w:r w:rsidRPr="00787BF2">
        <w:rPr>
          <w:rFonts w:ascii="Times New Roman" w:hAnsi="Times New Roman"/>
          <w:sz w:val="26"/>
          <w:szCs w:val="26"/>
        </w:rPr>
        <w:t xml:space="preserve"> Thông tư 24/2013/TT-BYT ngày 14/08/2013 của Bộ Y tế.</w:t>
      </w:r>
    </w:p>
    <w:p w14:paraId="25DA90A2" w14:textId="77777777" w:rsidR="007E3710" w:rsidRPr="00787BF2" w:rsidRDefault="007E3710" w:rsidP="007E3710">
      <w:pPr>
        <w:spacing w:line="264" w:lineRule="auto"/>
        <w:ind w:firstLine="567"/>
        <w:jc w:val="both"/>
        <w:rPr>
          <w:rFonts w:ascii="Times New Roman" w:hAnsi="Times New Roman"/>
          <w:sz w:val="26"/>
          <w:szCs w:val="26"/>
        </w:rPr>
      </w:pPr>
      <w:r w:rsidRPr="00787BF2">
        <w:rPr>
          <w:rFonts w:ascii="Times New Roman" w:hAnsi="Times New Roman"/>
          <w:sz w:val="26"/>
          <w:szCs w:val="26"/>
        </w:rPr>
        <w:t xml:space="preserve">+ Dư lượng thuốc bảo vệ thực vật: Phù hợp với QCVN 5-1:2010/BYT Quy chuẩn kỹ thuật quốc gia đối với các sản phẩm sữa dạng lỏng và Quy định giới hạn tối đa dư lượng thuốc bảo vệ thực vật trong thực phẩm </w:t>
      </w:r>
      <w:proofErr w:type="gramStart"/>
      <w:r w:rsidRPr="00787BF2">
        <w:rPr>
          <w:rFonts w:ascii="Times New Roman" w:hAnsi="Times New Roman"/>
          <w:sz w:val="26"/>
          <w:szCs w:val="26"/>
        </w:rPr>
        <w:t>theo</w:t>
      </w:r>
      <w:proofErr w:type="gramEnd"/>
      <w:r w:rsidRPr="00787BF2">
        <w:rPr>
          <w:rFonts w:ascii="Times New Roman" w:hAnsi="Times New Roman"/>
          <w:sz w:val="26"/>
          <w:szCs w:val="26"/>
        </w:rPr>
        <w:t xml:space="preserve"> Thông tư 50/2016/TT-BYT ngày 30/12/2016 của Bộ Y tế.</w:t>
      </w:r>
    </w:p>
    <w:p w14:paraId="4CEB569D" w14:textId="77777777" w:rsidR="007E3710" w:rsidRPr="00787BF2" w:rsidRDefault="007E3710" w:rsidP="007E3710">
      <w:pPr>
        <w:widowControl w:val="0"/>
        <w:spacing w:line="264" w:lineRule="auto"/>
        <w:ind w:firstLine="567"/>
        <w:jc w:val="both"/>
        <w:rPr>
          <w:rFonts w:ascii="Times New Roman" w:hAnsi="Times New Roman"/>
          <w:b/>
          <w:sz w:val="26"/>
          <w:szCs w:val="26"/>
          <w:lang w:val="pt-BR"/>
        </w:rPr>
      </w:pPr>
    </w:p>
    <w:p w14:paraId="4CD89A2B" w14:textId="7B66B4FA" w:rsidR="00A743EC" w:rsidRPr="00787BF2" w:rsidRDefault="007E3710" w:rsidP="007E3710">
      <w:pPr>
        <w:spacing w:before="120" w:after="120"/>
        <w:rPr>
          <w:rFonts w:ascii="Times New Roman" w:hAnsi="Times New Roman"/>
        </w:rPr>
      </w:pPr>
      <w:r w:rsidRPr="00787BF2">
        <w:rPr>
          <w:rFonts w:ascii="Times New Roman" w:hAnsi="Times New Roman"/>
          <w:b/>
          <w:sz w:val="26"/>
          <w:szCs w:val="26"/>
          <w:lang w:val="pt-BR"/>
        </w:rPr>
        <w:t xml:space="preserve">Ghi chú: </w:t>
      </w:r>
      <w:r w:rsidRPr="00787BF2">
        <w:rPr>
          <w:rFonts w:ascii="Times New Roman" w:hAnsi="Times New Roman"/>
          <w:sz w:val="26"/>
          <w:szCs w:val="26"/>
          <w:lang w:val="pt-BR"/>
        </w:rPr>
        <w:t>Hàng hóa cung cấp đảm bảo đáp ứng tiêu chuẩn quy định của các văn bản liên quan hiện hành, đáp ứng các yêu cầu của HSMT; Tiêu chuẩn kỹ thuật hàng hóa cung cấp, không thay đổi; Nếu điều chỉnh tiêu chuẩn kỹ thuật phải thống nhất giữa các bên trên nguyên tắc: Phù hợp văn bản hiện hành, chất lượng tốt, phù hợp hơn cho người sử dụng.</w:t>
      </w:r>
    </w:p>
    <w:sectPr w:rsidR="00A743EC" w:rsidRPr="00787BF2" w:rsidSect="00787BF2">
      <w:pgSz w:w="11907" w:h="16840" w:code="9"/>
      <w:pgMar w:top="1134" w:right="1134" w:bottom="1134" w:left="1701" w:header="0" w:footer="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ham Ngoc Anh" w:date="2018-12-09T09:59:00Z" w:initials="PNA">
    <w:p w14:paraId="3383FF4D" w14:textId="22E1521C" w:rsidR="00F21ED7" w:rsidRDefault="00F21ED7">
      <w:pPr>
        <w:pStyle w:val="CommentText"/>
      </w:pPr>
      <w:r>
        <w:rPr>
          <w:rStyle w:val="CommentReference"/>
        </w:rPr>
        <w:annotationRef/>
      </w:r>
      <w:r>
        <w:t>Ngày ký ghi trước ngày 20/12/2018</w:t>
      </w:r>
    </w:p>
    <w:p w14:paraId="38D6C8C7" w14:textId="3917D184" w:rsidR="00F21ED7" w:rsidRDefault="00F21ED7">
      <w:pPr>
        <w:pStyle w:val="CommentText"/>
      </w:pPr>
      <w:r>
        <w:t>Ghi Phòng GD&amp;ĐT quản lý.</w:t>
      </w:r>
    </w:p>
  </w:comment>
  <w:comment w:id="1" w:author="Pham Ngoc Anh" w:date="2018-12-09T09:42:00Z" w:initials="PNA">
    <w:p w14:paraId="64B2D312" w14:textId="5E80930A" w:rsidR="00E84DBC" w:rsidRDefault="00E84DBC">
      <w:pPr>
        <w:pStyle w:val="CommentText"/>
      </w:pPr>
      <w:r>
        <w:rPr>
          <w:rStyle w:val="CommentReference"/>
        </w:rPr>
        <w:annotationRef/>
      </w:r>
      <w:r w:rsidRPr="00E84DBC">
        <w:rPr>
          <w:rFonts w:ascii="Times New Roman" w:hAnsi="Times New Roman"/>
          <w:sz w:val="28"/>
          <w:szCs w:val="28"/>
        </w:rPr>
        <w:t>(</w:t>
      </w:r>
      <w:r>
        <w:rPr>
          <w:rFonts w:ascii="Times New Roman" w:hAnsi="Times New Roman"/>
          <w:sz w:val="28"/>
          <w:szCs w:val="28"/>
        </w:rPr>
        <w:t xml:space="preserve">Số lượng học sinh </w:t>
      </w:r>
      <w:r w:rsidRPr="00E84DBC">
        <w:rPr>
          <w:rFonts w:ascii="Times New Roman" w:hAnsi="Times New Roman"/>
          <w:sz w:val="28"/>
          <w:szCs w:val="28"/>
        </w:rPr>
        <w:t>Tạm tính theo số lượng học sinh của trường: đối với mầm non là tổng số trẻ mẫu giáo 3</w:t>
      </w:r>
      <w:proofErr w:type="gramStart"/>
      <w:r w:rsidRPr="00E84DBC">
        <w:rPr>
          <w:rFonts w:ascii="Times New Roman" w:hAnsi="Times New Roman"/>
          <w:sz w:val="28"/>
          <w:szCs w:val="28"/>
        </w:rPr>
        <w:t>,4,5</w:t>
      </w:r>
      <w:proofErr w:type="gramEnd"/>
      <w:r w:rsidRPr="00E84DBC">
        <w:rPr>
          <w:rFonts w:ascii="Times New Roman" w:hAnsi="Times New Roman"/>
          <w:sz w:val="28"/>
          <w:szCs w:val="28"/>
        </w:rPr>
        <w:t xml:space="preserve"> tuổi; đối với tiểu học là tổng số lượng học sinh toàn trường)</w:t>
      </w:r>
    </w:p>
  </w:comment>
  <w:comment w:id="2" w:author="Pham Ngoc Anh" w:date="2018-12-09T09:54:00Z" w:initials="PNA">
    <w:p w14:paraId="5EA1BD93" w14:textId="5CEA9B7A" w:rsidR="00F21ED7" w:rsidRDefault="00F21ED7">
      <w:pPr>
        <w:pStyle w:val="CommentText"/>
      </w:pPr>
      <w:r>
        <w:rPr>
          <w:rStyle w:val="CommentReference"/>
        </w:rPr>
        <w:annotationRef/>
      </w:r>
      <w:r>
        <w:t>Tên trường ký hợp đồng.</w:t>
      </w:r>
    </w:p>
  </w:comment>
  <w:comment w:id="3" w:author="Pham Ngoc Anh" w:date="2018-12-09T10:00:00Z" w:initials="PNA">
    <w:p w14:paraId="57BB5545" w14:textId="3FFEE4C5" w:rsidR="00127AA8" w:rsidRDefault="00127AA8">
      <w:pPr>
        <w:pStyle w:val="CommentText"/>
      </w:pPr>
      <w:r>
        <w:rPr>
          <w:rStyle w:val="CommentReference"/>
        </w:rPr>
        <w:annotationRef/>
      </w:r>
      <w:r>
        <w:t>Ghi địa chỉ</w:t>
      </w:r>
      <w:r w:rsidR="00E366BF">
        <w:t xml:space="preserve"> mà trường nhận hàng hóa.</w:t>
      </w:r>
      <w:r>
        <w:t xml:space="preserve"> </w:t>
      </w:r>
    </w:p>
  </w:comment>
  <w:comment w:id="4" w:author="Pham Ngoc Anh" w:date="2018-12-09T09:57:00Z" w:initials="PNA">
    <w:p w14:paraId="0581FD49" w14:textId="02B445BC" w:rsidR="00F21ED7" w:rsidRDefault="00F21ED7">
      <w:pPr>
        <w:pStyle w:val="CommentText"/>
      </w:pPr>
      <w:r>
        <w:rPr>
          <w:rStyle w:val="CommentReference"/>
        </w:rPr>
        <w:annotationRef/>
      </w:r>
      <w:r>
        <w:t>Ghi tên Phòng Giáo dục và Đào tạo phụ trách trường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D6C8C7" w15:done="0"/>
  <w15:commentEx w15:paraId="64B2D312" w15:done="0"/>
  <w15:commentEx w15:paraId="5EA1BD93" w15:done="0"/>
  <w15:commentEx w15:paraId="57BB5545" w15:done="0"/>
  <w15:commentEx w15:paraId="0581FD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09D1D" w14:textId="77777777" w:rsidR="009C0A55" w:rsidRDefault="009C0A55" w:rsidP="00565ACE">
      <w:pPr>
        <w:spacing w:after="0" w:line="240" w:lineRule="auto"/>
      </w:pPr>
      <w:r>
        <w:separator/>
      </w:r>
    </w:p>
  </w:endnote>
  <w:endnote w:type="continuationSeparator" w:id="0">
    <w:p w14:paraId="71160E39" w14:textId="77777777" w:rsidR="009C0A55" w:rsidRDefault="009C0A55" w:rsidP="0056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6"/>
        <w:szCs w:val="26"/>
      </w:rPr>
      <w:id w:val="-489331182"/>
      <w:docPartObj>
        <w:docPartGallery w:val="Page Numbers (Bottom of Page)"/>
        <w:docPartUnique/>
      </w:docPartObj>
    </w:sdtPr>
    <w:sdtEndPr>
      <w:rPr>
        <w:noProof/>
      </w:rPr>
    </w:sdtEndPr>
    <w:sdtContent>
      <w:p w14:paraId="29AE0C74" w14:textId="77777777" w:rsidR="00565ACE" w:rsidRPr="00565ACE" w:rsidRDefault="00565ACE">
        <w:pPr>
          <w:pStyle w:val="Footer"/>
          <w:jc w:val="center"/>
          <w:rPr>
            <w:rFonts w:ascii="Times New Roman" w:hAnsi="Times New Roman"/>
            <w:sz w:val="26"/>
            <w:szCs w:val="26"/>
          </w:rPr>
        </w:pPr>
      </w:p>
      <w:p w14:paraId="5B9FEAFA" w14:textId="152080D4" w:rsidR="00565ACE" w:rsidRPr="00565ACE" w:rsidRDefault="00565ACE">
        <w:pPr>
          <w:pStyle w:val="Footer"/>
          <w:jc w:val="center"/>
          <w:rPr>
            <w:rFonts w:ascii="Times New Roman" w:hAnsi="Times New Roman"/>
            <w:sz w:val="26"/>
            <w:szCs w:val="26"/>
          </w:rPr>
        </w:pPr>
        <w:r w:rsidRPr="00565ACE">
          <w:rPr>
            <w:rFonts w:ascii="Times New Roman" w:hAnsi="Times New Roman"/>
            <w:sz w:val="26"/>
            <w:szCs w:val="26"/>
          </w:rPr>
          <w:fldChar w:fldCharType="begin"/>
        </w:r>
        <w:r w:rsidRPr="00565ACE">
          <w:rPr>
            <w:rFonts w:ascii="Times New Roman" w:hAnsi="Times New Roman"/>
            <w:sz w:val="26"/>
            <w:szCs w:val="26"/>
          </w:rPr>
          <w:instrText xml:space="preserve"> PAGE   \* MERGEFORMAT </w:instrText>
        </w:r>
        <w:r w:rsidRPr="00565ACE">
          <w:rPr>
            <w:rFonts w:ascii="Times New Roman" w:hAnsi="Times New Roman"/>
            <w:sz w:val="26"/>
            <w:szCs w:val="26"/>
          </w:rPr>
          <w:fldChar w:fldCharType="separate"/>
        </w:r>
        <w:r w:rsidR="00F75329">
          <w:rPr>
            <w:rFonts w:ascii="Times New Roman" w:hAnsi="Times New Roman"/>
            <w:noProof/>
            <w:sz w:val="26"/>
            <w:szCs w:val="26"/>
          </w:rPr>
          <w:t>8</w:t>
        </w:r>
        <w:r w:rsidRPr="00565ACE">
          <w:rPr>
            <w:rFonts w:ascii="Times New Roman" w:hAnsi="Times New Roman"/>
            <w:noProof/>
            <w:sz w:val="26"/>
            <w:szCs w:val="26"/>
          </w:rPr>
          <w:fldChar w:fldCharType="end"/>
        </w:r>
      </w:p>
    </w:sdtContent>
  </w:sdt>
  <w:p w14:paraId="48D5B854" w14:textId="77777777" w:rsidR="00565ACE" w:rsidRDefault="00565A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E9A24" w14:textId="77777777" w:rsidR="009C0A55" w:rsidRDefault="009C0A55" w:rsidP="00565ACE">
      <w:pPr>
        <w:spacing w:after="0" w:line="240" w:lineRule="auto"/>
      </w:pPr>
      <w:r>
        <w:separator/>
      </w:r>
    </w:p>
  </w:footnote>
  <w:footnote w:type="continuationSeparator" w:id="0">
    <w:p w14:paraId="482CA78B" w14:textId="77777777" w:rsidR="009C0A55" w:rsidRDefault="009C0A55" w:rsidP="00565A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35DDC"/>
    <w:multiLevelType w:val="hybridMultilevel"/>
    <w:tmpl w:val="A1BC10D8"/>
    <w:lvl w:ilvl="0" w:tplc="7B6C4BE2">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15:restartNumberingAfterBreak="0">
    <w:nsid w:val="10861D0F"/>
    <w:multiLevelType w:val="hybridMultilevel"/>
    <w:tmpl w:val="C0E83FDE"/>
    <w:lvl w:ilvl="0" w:tplc="17684B6C">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DC70D72"/>
    <w:multiLevelType w:val="hybridMultilevel"/>
    <w:tmpl w:val="A5BEE1DE"/>
    <w:lvl w:ilvl="0" w:tplc="5C98906A">
      <w:start w:val="2"/>
      <w:numFmt w:val="bullet"/>
      <w:lvlText w:val="-"/>
      <w:lvlJc w:val="left"/>
      <w:pPr>
        <w:ind w:left="927" w:hanging="360"/>
      </w:pPr>
      <w:rPr>
        <w:rFonts w:ascii="Times New Roman" w:eastAsia="Calibri"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6CD03591"/>
    <w:multiLevelType w:val="hybridMultilevel"/>
    <w:tmpl w:val="C8A8645A"/>
    <w:lvl w:ilvl="0" w:tplc="0EA40100">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D9D780C"/>
    <w:multiLevelType w:val="hybridMultilevel"/>
    <w:tmpl w:val="C7964350"/>
    <w:lvl w:ilvl="0" w:tplc="CAA820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05F4264"/>
    <w:multiLevelType w:val="hybridMultilevel"/>
    <w:tmpl w:val="50F42C4E"/>
    <w:lvl w:ilvl="0" w:tplc="F854371A">
      <w:start w:val="2"/>
      <w:numFmt w:val="bullet"/>
      <w:lvlText w:val="-"/>
      <w:lvlJc w:val="left"/>
      <w:pPr>
        <w:ind w:left="927" w:hanging="360"/>
      </w:pPr>
      <w:rPr>
        <w:rFonts w:ascii="Times New Roman" w:eastAsia="Calibri" w:hAnsi="Times New Roman" w:cs="Times New Roman" w:hint="default"/>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ham Ngoc Anh">
    <w15:presenceInfo w15:providerId="AD" w15:userId="S-1-5-21-3515464663-557832238-645121212-39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EBB"/>
    <w:rsid w:val="0001186E"/>
    <w:rsid w:val="00026547"/>
    <w:rsid w:val="000302B1"/>
    <w:rsid w:val="000C0F69"/>
    <w:rsid w:val="000D0806"/>
    <w:rsid w:val="000E03E6"/>
    <w:rsid w:val="000F514A"/>
    <w:rsid w:val="00127AA8"/>
    <w:rsid w:val="0024165B"/>
    <w:rsid w:val="0025611B"/>
    <w:rsid w:val="00271BFA"/>
    <w:rsid w:val="00285F36"/>
    <w:rsid w:val="002A60BA"/>
    <w:rsid w:val="002C6BDF"/>
    <w:rsid w:val="00300625"/>
    <w:rsid w:val="003155B5"/>
    <w:rsid w:val="00383EBB"/>
    <w:rsid w:val="003A4E57"/>
    <w:rsid w:val="00404AAD"/>
    <w:rsid w:val="004328B4"/>
    <w:rsid w:val="004A6935"/>
    <w:rsid w:val="004F3FD3"/>
    <w:rsid w:val="004F441D"/>
    <w:rsid w:val="0051040F"/>
    <w:rsid w:val="00530800"/>
    <w:rsid w:val="005422CF"/>
    <w:rsid w:val="00555A40"/>
    <w:rsid w:val="00565ACE"/>
    <w:rsid w:val="00587295"/>
    <w:rsid w:val="005977AA"/>
    <w:rsid w:val="005C2A03"/>
    <w:rsid w:val="005E1ACD"/>
    <w:rsid w:val="005F3503"/>
    <w:rsid w:val="006207C4"/>
    <w:rsid w:val="006508BF"/>
    <w:rsid w:val="006C39C7"/>
    <w:rsid w:val="006D4B9F"/>
    <w:rsid w:val="00772D41"/>
    <w:rsid w:val="00787BF2"/>
    <w:rsid w:val="007B5F62"/>
    <w:rsid w:val="007E3710"/>
    <w:rsid w:val="007F1C0C"/>
    <w:rsid w:val="00804D08"/>
    <w:rsid w:val="00804E9B"/>
    <w:rsid w:val="008444EF"/>
    <w:rsid w:val="009668C7"/>
    <w:rsid w:val="00992C8E"/>
    <w:rsid w:val="009C0A55"/>
    <w:rsid w:val="009D5284"/>
    <w:rsid w:val="00A743EC"/>
    <w:rsid w:val="00AB173A"/>
    <w:rsid w:val="00AB345D"/>
    <w:rsid w:val="00B05C7A"/>
    <w:rsid w:val="00B07017"/>
    <w:rsid w:val="00B14A84"/>
    <w:rsid w:val="00B82FB8"/>
    <w:rsid w:val="00B8604C"/>
    <w:rsid w:val="00B94549"/>
    <w:rsid w:val="00BD6CEF"/>
    <w:rsid w:val="00C6035B"/>
    <w:rsid w:val="00CB29DE"/>
    <w:rsid w:val="00CC2147"/>
    <w:rsid w:val="00CC69F3"/>
    <w:rsid w:val="00D03859"/>
    <w:rsid w:val="00D4367F"/>
    <w:rsid w:val="00E22E13"/>
    <w:rsid w:val="00E26769"/>
    <w:rsid w:val="00E366BF"/>
    <w:rsid w:val="00E84DBC"/>
    <w:rsid w:val="00E96100"/>
    <w:rsid w:val="00EA4154"/>
    <w:rsid w:val="00F147E3"/>
    <w:rsid w:val="00F16123"/>
    <w:rsid w:val="00F21ED7"/>
    <w:rsid w:val="00F44455"/>
    <w:rsid w:val="00F71FF2"/>
    <w:rsid w:val="00F75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899BB"/>
  <w15:docId w15:val="{911E9605-E6E4-0D42-86F4-FAF514C2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EBB"/>
    <w:rPr>
      <w:rFonts w:ascii="Calibri" w:eastAsia="Calibri" w:hAnsi="Calibri" w:cs="Times New Roman"/>
    </w:rPr>
  </w:style>
  <w:style w:type="paragraph" w:styleId="Heading3">
    <w:name w:val="heading 3"/>
    <w:basedOn w:val="Normal"/>
    <w:link w:val="Heading3Char"/>
    <w:uiPriority w:val="9"/>
    <w:qFormat/>
    <w:rsid w:val="007E3710"/>
    <w:pPr>
      <w:spacing w:after="80" w:line="360" w:lineRule="auto"/>
      <w:outlineLvl w:val="2"/>
    </w:pPr>
    <w:rPr>
      <w:rFonts w:ascii="Times New Roman" w:eastAsia="Times New Roman" w:hAnsi="Times New Roman"/>
      <w:b/>
      <w:bCs/>
      <w:sz w:val="26"/>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EBB"/>
    <w:pPr>
      <w:ind w:left="720"/>
      <w:contextualSpacing/>
    </w:pPr>
  </w:style>
  <w:style w:type="paragraph" w:styleId="NormalWeb">
    <w:name w:val="Normal (Web)"/>
    <w:basedOn w:val="Normal"/>
    <w:uiPriority w:val="99"/>
    <w:unhideWhenUsed/>
    <w:rsid w:val="003A4E57"/>
    <w:pPr>
      <w:spacing w:before="100" w:beforeAutospacing="1" w:after="100" w:afterAutospacing="1" w:line="240" w:lineRule="auto"/>
    </w:pPr>
    <w:rPr>
      <w:rFonts w:ascii="Times New Roman" w:eastAsia="Times New Roman" w:hAnsi="Times New Roman"/>
      <w:sz w:val="24"/>
      <w:szCs w:val="24"/>
    </w:rPr>
  </w:style>
  <w:style w:type="paragraph" w:customStyle="1" w:styleId="Sub-ClauseText">
    <w:name w:val="Sub-Clause Text"/>
    <w:basedOn w:val="Normal"/>
    <w:rsid w:val="00D4367F"/>
    <w:pPr>
      <w:spacing w:before="120" w:after="120" w:line="240" w:lineRule="auto"/>
      <w:jc w:val="both"/>
    </w:pPr>
    <w:rPr>
      <w:rFonts w:ascii="Times New Roman" w:eastAsia="Times New Roman" w:hAnsi="Times New Roman"/>
      <w:spacing w:val="-4"/>
      <w:sz w:val="24"/>
      <w:szCs w:val="20"/>
    </w:rPr>
  </w:style>
  <w:style w:type="character" w:customStyle="1" w:styleId="Heading3Char">
    <w:name w:val="Heading 3 Char"/>
    <w:basedOn w:val="DefaultParagraphFont"/>
    <w:link w:val="Heading3"/>
    <w:uiPriority w:val="9"/>
    <w:rsid w:val="007E3710"/>
    <w:rPr>
      <w:rFonts w:ascii="Times New Roman" w:eastAsia="Times New Roman" w:hAnsi="Times New Roman" w:cs="Times New Roman"/>
      <w:b/>
      <w:bCs/>
      <w:sz w:val="26"/>
      <w:szCs w:val="27"/>
    </w:rPr>
  </w:style>
  <w:style w:type="character" w:styleId="CommentReference">
    <w:name w:val="annotation reference"/>
    <w:basedOn w:val="DefaultParagraphFont"/>
    <w:uiPriority w:val="99"/>
    <w:semiHidden/>
    <w:unhideWhenUsed/>
    <w:rsid w:val="00E84DBC"/>
    <w:rPr>
      <w:sz w:val="16"/>
      <w:szCs w:val="16"/>
    </w:rPr>
  </w:style>
  <w:style w:type="paragraph" w:styleId="CommentText">
    <w:name w:val="annotation text"/>
    <w:basedOn w:val="Normal"/>
    <w:link w:val="CommentTextChar"/>
    <w:uiPriority w:val="99"/>
    <w:semiHidden/>
    <w:unhideWhenUsed/>
    <w:rsid w:val="00E84DBC"/>
    <w:pPr>
      <w:spacing w:line="240" w:lineRule="auto"/>
    </w:pPr>
    <w:rPr>
      <w:sz w:val="20"/>
      <w:szCs w:val="20"/>
    </w:rPr>
  </w:style>
  <w:style w:type="character" w:customStyle="1" w:styleId="CommentTextChar">
    <w:name w:val="Comment Text Char"/>
    <w:basedOn w:val="DefaultParagraphFont"/>
    <w:link w:val="CommentText"/>
    <w:uiPriority w:val="99"/>
    <w:semiHidden/>
    <w:rsid w:val="00E84DB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84DBC"/>
    <w:rPr>
      <w:b/>
      <w:bCs/>
    </w:rPr>
  </w:style>
  <w:style w:type="character" w:customStyle="1" w:styleId="CommentSubjectChar">
    <w:name w:val="Comment Subject Char"/>
    <w:basedOn w:val="CommentTextChar"/>
    <w:link w:val="CommentSubject"/>
    <w:uiPriority w:val="99"/>
    <w:semiHidden/>
    <w:rsid w:val="00E84DB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84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DBC"/>
    <w:rPr>
      <w:rFonts w:ascii="Segoe UI" w:eastAsia="Calibri" w:hAnsi="Segoe UI" w:cs="Segoe UI"/>
      <w:sz w:val="18"/>
      <w:szCs w:val="18"/>
    </w:rPr>
  </w:style>
  <w:style w:type="paragraph" w:styleId="Header">
    <w:name w:val="header"/>
    <w:basedOn w:val="Normal"/>
    <w:link w:val="HeaderChar"/>
    <w:uiPriority w:val="99"/>
    <w:unhideWhenUsed/>
    <w:rsid w:val="00565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ACE"/>
    <w:rPr>
      <w:rFonts w:ascii="Calibri" w:eastAsia="Calibri" w:hAnsi="Calibri" w:cs="Times New Roman"/>
    </w:rPr>
  </w:style>
  <w:style w:type="paragraph" w:styleId="Footer">
    <w:name w:val="footer"/>
    <w:basedOn w:val="Normal"/>
    <w:link w:val="FooterChar"/>
    <w:uiPriority w:val="99"/>
    <w:unhideWhenUsed/>
    <w:rsid w:val="00565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AC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A9416-2AF9-4D8C-90EC-7F231A347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4194</Words>
  <Characters>15354</Characters>
  <Application>Microsoft Office Word</Application>
  <DocSecurity>0</DocSecurity>
  <Lines>667</Lines>
  <Paragraphs>651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Pham Ngoc Anh</cp:lastModifiedBy>
  <cp:revision>7</cp:revision>
  <dcterms:created xsi:type="dcterms:W3CDTF">2018-12-09T03:02:00Z</dcterms:created>
  <dcterms:modified xsi:type="dcterms:W3CDTF">2018-12-09T03:50:00Z</dcterms:modified>
</cp:coreProperties>
</file>