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41036" w14:textId="35CE8CC7" w:rsidR="009E0F27" w:rsidRDefault="00E45344" w:rsidP="009E0F27">
      <w:pPr>
        <w:shd w:val="clear" w:color="auto" w:fill="FFFFFF"/>
        <w:spacing w:before="300" w:after="150" w:line="240" w:lineRule="auto"/>
        <w:contextualSpacing/>
        <w:jc w:val="center"/>
        <w:outlineLvl w:val="0"/>
        <w:rPr>
          <w:rFonts w:eastAsia="Times New Roman"/>
          <w:b/>
          <w:color w:val="002060"/>
          <w:kern w:val="36"/>
          <w:szCs w:val="28"/>
        </w:rPr>
      </w:pPr>
      <w:r w:rsidRPr="00982D85">
        <w:rPr>
          <w:rFonts w:eastAsia="Times New Roman"/>
          <w:b/>
          <w:color w:val="002060"/>
          <w:kern w:val="36"/>
          <w:szCs w:val="28"/>
        </w:rPr>
        <w:t xml:space="preserve">Trường Tiểu học Đô Thị Việt Hưng </w:t>
      </w:r>
      <w:r w:rsidR="000522BB" w:rsidRPr="00982D85">
        <w:rPr>
          <w:rFonts w:eastAsia="Times New Roman"/>
          <w:b/>
          <w:color w:val="002060"/>
          <w:kern w:val="36"/>
          <w:szCs w:val="28"/>
        </w:rPr>
        <w:t>xây dựng</w:t>
      </w:r>
      <w:r w:rsidRPr="00982D85">
        <w:rPr>
          <w:rFonts w:eastAsia="Times New Roman"/>
          <w:b/>
          <w:color w:val="002060"/>
          <w:kern w:val="36"/>
          <w:szCs w:val="28"/>
        </w:rPr>
        <w:t xml:space="preserve"> chuyên đề </w:t>
      </w:r>
      <w:r w:rsidR="009E0F27" w:rsidRPr="00982D85">
        <w:rPr>
          <w:rFonts w:eastAsia="Times New Roman"/>
          <w:b/>
          <w:color w:val="002060"/>
          <w:kern w:val="36"/>
          <w:szCs w:val="28"/>
        </w:rPr>
        <w:t xml:space="preserve">cấp Quận </w:t>
      </w:r>
    </w:p>
    <w:p w14:paraId="3E1141D5" w14:textId="64586282" w:rsidR="00ED07CE" w:rsidRDefault="004C1516" w:rsidP="009E0F27">
      <w:pPr>
        <w:shd w:val="clear" w:color="auto" w:fill="FFFFFF"/>
        <w:spacing w:before="300" w:after="150" w:line="240" w:lineRule="auto"/>
        <w:contextualSpacing/>
        <w:jc w:val="center"/>
        <w:outlineLvl w:val="0"/>
        <w:rPr>
          <w:rFonts w:eastAsia="Times New Roman"/>
          <w:b/>
          <w:color w:val="002060"/>
          <w:kern w:val="36"/>
          <w:szCs w:val="28"/>
        </w:rPr>
      </w:pPr>
      <w:r w:rsidRPr="00982D85">
        <w:rPr>
          <w:rFonts w:eastAsia="Times New Roman"/>
          <w:b/>
          <w:color w:val="002060"/>
          <w:kern w:val="36"/>
          <w:szCs w:val="28"/>
        </w:rPr>
        <w:t xml:space="preserve">Hoạt động trải nghiệm </w:t>
      </w:r>
      <w:r w:rsidR="00E45344" w:rsidRPr="00982D85">
        <w:rPr>
          <w:rFonts w:eastAsia="Times New Roman"/>
          <w:b/>
          <w:color w:val="002060"/>
          <w:kern w:val="36"/>
          <w:szCs w:val="28"/>
        </w:rPr>
        <w:t>lớp 1</w:t>
      </w:r>
      <w:r w:rsidR="000522BB" w:rsidRPr="00982D85">
        <w:rPr>
          <w:rFonts w:eastAsia="Times New Roman"/>
          <w:b/>
          <w:color w:val="002060"/>
          <w:kern w:val="36"/>
          <w:szCs w:val="28"/>
        </w:rPr>
        <w:t xml:space="preserve"> bài “ Thầy cô của em”</w:t>
      </w:r>
      <w:r w:rsidR="00E45344" w:rsidRPr="00982D85">
        <w:rPr>
          <w:rFonts w:eastAsia="Times New Roman"/>
          <w:b/>
          <w:color w:val="002060"/>
          <w:kern w:val="36"/>
          <w:szCs w:val="28"/>
        </w:rPr>
        <w:t xml:space="preserve"> – Bộ sách Cánh D</w:t>
      </w:r>
      <w:r w:rsidR="00ED07CE" w:rsidRPr="00982D85">
        <w:rPr>
          <w:rFonts w:eastAsia="Times New Roman"/>
          <w:b/>
          <w:color w:val="002060"/>
          <w:kern w:val="36"/>
          <w:szCs w:val="28"/>
        </w:rPr>
        <w:t>iều</w:t>
      </w:r>
      <w:r w:rsidR="00E45344" w:rsidRPr="00982D85">
        <w:rPr>
          <w:rFonts w:eastAsia="Times New Roman"/>
          <w:b/>
          <w:color w:val="002060"/>
          <w:kern w:val="36"/>
          <w:szCs w:val="28"/>
        </w:rPr>
        <w:t>.</w:t>
      </w:r>
    </w:p>
    <w:p w14:paraId="0ED3FE00" w14:textId="77777777" w:rsidR="009E0F27" w:rsidRPr="00982D85" w:rsidRDefault="009E0F27" w:rsidP="009E0F27">
      <w:pPr>
        <w:shd w:val="clear" w:color="auto" w:fill="FFFFFF"/>
        <w:spacing w:before="300" w:after="150" w:line="240" w:lineRule="auto"/>
        <w:contextualSpacing/>
        <w:jc w:val="center"/>
        <w:outlineLvl w:val="0"/>
        <w:rPr>
          <w:rFonts w:eastAsia="Times New Roman"/>
          <w:b/>
          <w:color w:val="002060"/>
          <w:kern w:val="36"/>
          <w:szCs w:val="28"/>
        </w:rPr>
      </w:pPr>
    </w:p>
    <w:p w14:paraId="22FEA672" w14:textId="7DFD11EA" w:rsidR="00DA70CF" w:rsidRPr="00982D85" w:rsidRDefault="000522BB" w:rsidP="00973C0E">
      <w:pPr>
        <w:shd w:val="clear" w:color="auto" w:fill="FFFFFF" w:themeFill="background1"/>
        <w:spacing w:after="0" w:line="360" w:lineRule="auto"/>
        <w:ind w:firstLine="706"/>
        <w:contextualSpacing/>
        <w:jc w:val="both"/>
        <w:outlineLvl w:val="0"/>
        <w:rPr>
          <w:color w:val="002060"/>
          <w:szCs w:val="28"/>
          <w:shd w:val="clear" w:color="auto" w:fill="FFFFFF"/>
        </w:rPr>
      </w:pPr>
      <w:r w:rsidRPr="00982D85">
        <w:rPr>
          <w:color w:val="002060"/>
          <w:szCs w:val="28"/>
          <w:shd w:val="clear" w:color="auto" w:fill="FFFFFF"/>
        </w:rPr>
        <w:t xml:space="preserve">Chương trình giáo dục phổ thông 2018 có nhiều thay đổi về mục tiêu, phương pháp, hình thức, kỹ thuật tổ chức dạy học. Đặc </w:t>
      </w:r>
      <w:r w:rsidRPr="00982D85">
        <w:rPr>
          <w:color w:val="002060"/>
          <w:szCs w:val="28"/>
          <w:shd w:val="clear" w:color="auto" w:fill="FFFFFF" w:themeFill="background1"/>
        </w:rPr>
        <w:t>biệ</w:t>
      </w:r>
      <w:r w:rsidR="00D328DB" w:rsidRPr="00982D85">
        <w:rPr>
          <w:color w:val="002060"/>
          <w:szCs w:val="28"/>
          <w:shd w:val="clear" w:color="auto" w:fill="FFFFFF" w:themeFill="background1"/>
        </w:rPr>
        <w:t>t Chương trình GDPT mới cấp Tiểu học</w:t>
      </w:r>
      <w:r w:rsidR="009E0F27">
        <w:rPr>
          <w:color w:val="002060"/>
          <w:szCs w:val="28"/>
          <w:shd w:val="clear" w:color="auto" w:fill="FFFFFF" w:themeFill="background1"/>
        </w:rPr>
        <w:t xml:space="preserve"> </w:t>
      </w:r>
      <w:r w:rsidR="00D328DB" w:rsidRPr="00982D85">
        <w:rPr>
          <w:color w:val="002060"/>
          <w:szCs w:val="28"/>
          <w:shd w:val="clear" w:color="auto" w:fill="FFFFFF" w:themeFill="background1"/>
        </w:rPr>
        <w:t>có hoạt động giáo dụ</w:t>
      </w:r>
      <w:r w:rsidR="009E0F27">
        <w:rPr>
          <w:color w:val="002060"/>
          <w:szCs w:val="28"/>
          <w:shd w:val="clear" w:color="auto" w:fill="FFFFFF" w:themeFill="background1"/>
        </w:rPr>
        <w:t>c:</w:t>
      </w:r>
      <w:r w:rsidR="00D328DB" w:rsidRPr="00982D85">
        <w:rPr>
          <w:color w:val="002060"/>
          <w:szCs w:val="28"/>
          <w:shd w:val="clear" w:color="auto" w:fill="FFFFFF" w:themeFill="background1"/>
        </w:rPr>
        <w:t xml:space="preserve"> “Hoạt động trải nghiệm”. Đây là một hoạt động giáo dục mới nằm trong các môn học và hoạt động giáo dục bắt buộc mà Chương trình GDPT ban hành.</w:t>
      </w:r>
      <w:r w:rsidRPr="00982D85">
        <w:rPr>
          <w:color w:val="002060"/>
          <w:szCs w:val="28"/>
          <w:shd w:val="clear" w:color="auto" w:fill="FFFFFF" w:themeFill="background1"/>
        </w:rPr>
        <w:t xml:space="preserve"> </w:t>
      </w:r>
      <w:r w:rsidR="00976142" w:rsidRPr="00982D85">
        <w:rPr>
          <w:color w:val="002060"/>
          <w:szCs w:val="28"/>
          <w:shd w:val="clear" w:color="auto" w:fill="FFFFFF" w:themeFill="background1"/>
        </w:rPr>
        <w:t>Mục tiêu của việc đưa vào chương trình Hoạt động trải nghiệm cho họ</w:t>
      </w:r>
      <w:r w:rsidR="00D328DB" w:rsidRPr="00982D85">
        <w:rPr>
          <w:color w:val="002060"/>
          <w:szCs w:val="28"/>
          <w:shd w:val="clear" w:color="auto" w:fill="FFFFFF" w:themeFill="background1"/>
        </w:rPr>
        <w:t>c sinh T</w:t>
      </w:r>
      <w:r w:rsidR="00976142" w:rsidRPr="00982D85">
        <w:rPr>
          <w:color w:val="002060"/>
          <w:szCs w:val="28"/>
          <w:shd w:val="clear" w:color="auto" w:fill="FFFFFF" w:themeFill="background1"/>
        </w:rPr>
        <w:t>iểu họ</w:t>
      </w:r>
      <w:r w:rsidR="00D328DB" w:rsidRPr="00982D85">
        <w:rPr>
          <w:color w:val="002060"/>
          <w:szCs w:val="28"/>
          <w:shd w:val="clear" w:color="auto" w:fill="FFFFFF" w:themeFill="background1"/>
        </w:rPr>
        <w:t>c n</w:t>
      </w:r>
      <w:r w:rsidR="00976142" w:rsidRPr="00982D85">
        <w:rPr>
          <w:color w:val="002060"/>
          <w:szCs w:val="28"/>
          <w:shd w:val="clear" w:color="auto" w:fill="FFFFFF" w:themeFill="background1"/>
        </w:rPr>
        <w:t xml:space="preserve">hằm hình thành cho học sinh thói quen tích cực trong cuộc sống hằng ngày, chăm chỉ lao động; thực hiện trách nhiệm của người học sinh ở nhà, ở trường và địa phương; biết tự đánh giá và tự điều chỉnh bản thân; hình thành những hành vi giao tiếp, ứng xử có văn hoá; có ý thức hợp tác nhóm và hình thành được năng lực giải quyết vấn đề. </w:t>
      </w:r>
      <w:r w:rsidR="00D328DB" w:rsidRPr="00982D85">
        <w:rPr>
          <w:color w:val="002060"/>
          <w:szCs w:val="28"/>
          <w:shd w:val="clear" w:color="auto" w:fill="FFFFFF" w:themeFill="background1"/>
        </w:rPr>
        <w:t>Hoạt động trải nghiệm ở Tiểu học góp phần hình thành và phát triển các phẩm chất chủ yếu theo các mức độ phù hợp với cấp học đã được quy định trong Chương trình tổng thể. Hoạt động trải nghiệm ở Tiểu học giúp hình thành và phát triển ở học sinh các năng lực tự chủ và tự học, giao tiếp và hợp tác, giải quyết vấn đề và sáng tạo được biểu hiện qua các năng lực đặc thù: năng lực thích ứng với cuộc sống, năng lực thiết kế và tổ chức hoạt động, năng lực định hướng nghề nghiệp.</w:t>
      </w:r>
      <w:r w:rsidRPr="00982D85">
        <w:rPr>
          <w:color w:val="002060"/>
          <w:szCs w:val="28"/>
          <w:shd w:val="clear" w:color="auto" w:fill="FFFFFF" w:themeFill="background1"/>
        </w:rPr>
        <w:t xml:space="preserve"> Do đó, đòi hỏi giáo viên</w:t>
      </w:r>
      <w:r w:rsidRPr="00982D85">
        <w:rPr>
          <w:color w:val="002060"/>
          <w:szCs w:val="28"/>
          <w:shd w:val="clear" w:color="auto" w:fill="FFFFFF"/>
        </w:rPr>
        <w:t xml:space="preserve"> phải có phương pháp, kỹ năng truyền thụ, tổ chức tố</w:t>
      </w:r>
      <w:r w:rsidR="00D328DB" w:rsidRPr="00982D85">
        <w:rPr>
          <w:color w:val="002060"/>
          <w:szCs w:val="28"/>
          <w:shd w:val="clear" w:color="auto" w:fill="FFFFFF"/>
        </w:rPr>
        <w:t>t đ</w:t>
      </w:r>
      <w:r w:rsidRPr="00982D85">
        <w:rPr>
          <w:color w:val="002060"/>
          <w:szCs w:val="28"/>
          <w:shd w:val="clear" w:color="auto" w:fill="FFFFFF"/>
        </w:rPr>
        <w:t>ể đáp ứng được yêu cầu</w:t>
      </w:r>
      <w:r w:rsidR="009E0F27">
        <w:rPr>
          <w:color w:val="002060"/>
          <w:szCs w:val="28"/>
          <w:shd w:val="clear" w:color="auto" w:fill="FFFFFF"/>
        </w:rPr>
        <w:t xml:space="preserve">. </w:t>
      </w:r>
      <w:r w:rsidR="00D328DB" w:rsidRPr="00982D85">
        <w:rPr>
          <w:color w:val="002060"/>
          <w:szCs w:val="28"/>
          <w:shd w:val="clear" w:color="auto" w:fill="FFFFFF"/>
        </w:rPr>
        <w:t>T</w:t>
      </w:r>
      <w:r w:rsidRPr="00982D85">
        <w:rPr>
          <w:color w:val="002060"/>
          <w:szCs w:val="28"/>
          <w:shd w:val="clear" w:color="auto" w:fill="FFFFFF"/>
        </w:rPr>
        <w:t>rong suốt thời gian qua, đội ngũ giáo viên lớ</w:t>
      </w:r>
      <w:r w:rsidR="009E0F27">
        <w:rPr>
          <w:color w:val="002060"/>
          <w:szCs w:val="28"/>
          <w:shd w:val="clear" w:color="auto" w:fill="FFFFFF"/>
        </w:rPr>
        <w:t>p 1 t</w:t>
      </w:r>
      <w:r w:rsidRPr="00982D85">
        <w:rPr>
          <w:color w:val="002060"/>
          <w:szCs w:val="28"/>
          <w:shd w:val="clear" w:color="auto" w:fill="FFFFFF"/>
        </w:rPr>
        <w:t>rường Tiểu học Đô Thị Việt Hưng với sự quan tâm, chỉ đạo sát sao của Ban giám hiệu nhà trường đã luôn nghiêm túc học hỏi, nghiên cứu chương trình giáo dục, sách giáo khoa mới.</w:t>
      </w:r>
    </w:p>
    <w:p w14:paraId="5903C28A" w14:textId="17FAB6D2" w:rsidR="000522BB" w:rsidRDefault="000522BB" w:rsidP="00973C0E">
      <w:pPr>
        <w:shd w:val="clear" w:color="auto" w:fill="FFFFFF"/>
        <w:spacing w:after="0" w:line="360" w:lineRule="auto"/>
        <w:ind w:firstLine="706"/>
        <w:contextualSpacing/>
        <w:jc w:val="both"/>
        <w:outlineLvl w:val="0"/>
        <w:rPr>
          <w:color w:val="002060"/>
          <w:szCs w:val="28"/>
        </w:rPr>
      </w:pPr>
      <w:r w:rsidRPr="00982D85">
        <w:rPr>
          <w:color w:val="002060"/>
          <w:szCs w:val="28"/>
          <w:shd w:val="clear" w:color="auto" w:fill="FFFFFF"/>
        </w:rPr>
        <w:t>Xác định tầm quan trọng của việc bồi dưỡng chuyên môn, với mong muốn đem đến những tiết dạy hay, hiệu quả cho học sinh, tổ chuyên môn khố</w:t>
      </w:r>
      <w:r w:rsidR="00982D85" w:rsidRPr="00982D85">
        <w:rPr>
          <w:color w:val="002060"/>
          <w:szCs w:val="28"/>
          <w:shd w:val="clear" w:color="auto" w:fill="FFFFFF"/>
        </w:rPr>
        <w:t>i 1 t</w:t>
      </w:r>
      <w:r w:rsidRPr="00982D85">
        <w:rPr>
          <w:color w:val="002060"/>
          <w:szCs w:val="28"/>
          <w:shd w:val="clear" w:color="auto" w:fill="FFFFFF"/>
        </w:rPr>
        <w:t>rường Tiểu học Đô Thị Việt Hưng đã xây dựng</w:t>
      </w:r>
      <w:r w:rsidR="00960F31">
        <w:rPr>
          <w:color w:val="002060"/>
          <w:szCs w:val="28"/>
          <w:shd w:val="clear" w:color="auto" w:fill="FFFFFF"/>
        </w:rPr>
        <w:t xml:space="preserve"> </w:t>
      </w:r>
      <w:r w:rsidRPr="00982D85">
        <w:rPr>
          <w:color w:val="002060"/>
          <w:szCs w:val="28"/>
          <w:shd w:val="clear" w:color="auto" w:fill="FFFFFF"/>
        </w:rPr>
        <w:t xml:space="preserve">tiết chuyên đề Hoạt động trải nghiệm cấp Quận bài “ Thầy cô của em”  - bộ sách Cánh Diều </w:t>
      </w:r>
      <w:r w:rsidR="00960F31">
        <w:rPr>
          <w:color w:val="002060"/>
          <w:szCs w:val="28"/>
          <w:shd w:val="clear" w:color="auto" w:fill="FFFFFF"/>
        </w:rPr>
        <w:t>và</w:t>
      </w:r>
      <w:r w:rsidRPr="00982D85">
        <w:rPr>
          <w:color w:val="002060"/>
          <w:szCs w:val="28"/>
          <w:shd w:val="clear" w:color="auto" w:fill="FFFFFF"/>
        </w:rPr>
        <w:t xml:space="preserve"> thực hiện </w:t>
      </w:r>
      <w:r w:rsidRPr="00982D85">
        <w:rPr>
          <w:color w:val="002060"/>
          <w:szCs w:val="28"/>
        </w:rPr>
        <w:t>ngày 25/11/2020.</w:t>
      </w:r>
    </w:p>
    <w:p w14:paraId="08446544" w14:textId="6CD0EC32" w:rsidR="00973C0E" w:rsidRPr="00982D85" w:rsidRDefault="00973C0E" w:rsidP="000566E8">
      <w:pPr>
        <w:shd w:val="clear" w:color="auto" w:fill="FFFFFF"/>
        <w:spacing w:before="300" w:after="150"/>
        <w:ind w:firstLine="709"/>
        <w:contextualSpacing/>
        <w:jc w:val="both"/>
        <w:outlineLvl w:val="0"/>
        <w:rPr>
          <w:rFonts w:eastAsia="Times New Roman"/>
          <w:b/>
          <w:color w:val="002060"/>
          <w:kern w:val="36"/>
          <w:szCs w:val="28"/>
        </w:rPr>
      </w:pPr>
    </w:p>
    <w:p w14:paraId="717F57A6" w14:textId="6EBEC71C" w:rsidR="004C1516" w:rsidRPr="00982D85" w:rsidRDefault="000522BB" w:rsidP="009E0F27">
      <w:pPr>
        <w:jc w:val="both"/>
        <w:rPr>
          <w:color w:val="002060"/>
          <w:szCs w:val="28"/>
        </w:rPr>
      </w:pPr>
      <w:r w:rsidRPr="00982D85">
        <w:rPr>
          <w:color w:val="002060"/>
          <w:szCs w:val="28"/>
        </w:rPr>
        <w:t xml:space="preserve">    </w:t>
      </w:r>
    </w:p>
    <w:p w14:paraId="0FE4A6B5" w14:textId="7DC83BD3" w:rsidR="00ED07CE" w:rsidRPr="00982D85" w:rsidRDefault="00ED07CE" w:rsidP="000566E8">
      <w:pPr>
        <w:jc w:val="center"/>
        <w:rPr>
          <w:color w:val="002060"/>
          <w:szCs w:val="28"/>
        </w:rPr>
      </w:pPr>
      <w:r w:rsidRPr="00982D85">
        <w:rPr>
          <w:noProof/>
          <w:color w:val="002060"/>
          <w:szCs w:val="28"/>
        </w:rPr>
        <w:lastRenderedPageBreak/>
        <w:drawing>
          <wp:inline distT="0" distB="0" distL="0" distR="0" wp14:anchorId="6B165BF5" wp14:editId="534E4C0C">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E24FEC2" w14:textId="5A4B3F9E" w:rsidR="009A1A87" w:rsidRPr="00982D85" w:rsidRDefault="00E45344" w:rsidP="00973C0E">
      <w:pPr>
        <w:shd w:val="clear" w:color="auto" w:fill="FFFFFF"/>
        <w:spacing w:after="0" w:line="360" w:lineRule="auto"/>
        <w:ind w:firstLine="706"/>
        <w:jc w:val="both"/>
        <w:rPr>
          <w:rFonts w:eastAsia="Times New Roman"/>
          <w:bCs/>
          <w:iCs/>
          <w:color w:val="002060"/>
          <w:szCs w:val="28"/>
          <w:shd w:val="clear" w:color="auto" w:fill="FFFFFF"/>
        </w:rPr>
      </w:pPr>
      <w:r w:rsidRPr="00982D85">
        <w:rPr>
          <w:rFonts w:eastAsia="Times New Roman"/>
          <w:color w:val="002060"/>
          <w:szCs w:val="28"/>
          <w:shd w:val="clear" w:color="auto" w:fill="FFFFFF"/>
        </w:rPr>
        <w:t xml:space="preserve">Đến dự </w:t>
      </w:r>
      <w:r w:rsidR="000522BB" w:rsidRPr="00982D85">
        <w:rPr>
          <w:color w:val="002060"/>
          <w:szCs w:val="28"/>
          <w:shd w:val="clear" w:color="auto" w:fill="FFFFFF"/>
        </w:rPr>
        <w:t xml:space="preserve">tiết chuyên đề </w:t>
      </w:r>
      <w:r w:rsidRPr="00982D85">
        <w:rPr>
          <w:rFonts w:eastAsia="Times New Roman"/>
          <w:color w:val="002060"/>
          <w:szCs w:val="28"/>
          <w:shd w:val="clear" w:color="auto" w:fill="FFFFFF"/>
        </w:rPr>
        <w:t xml:space="preserve">có </w:t>
      </w:r>
      <w:r w:rsidRPr="00982D85">
        <w:rPr>
          <w:color w:val="002060"/>
          <w:szCs w:val="28"/>
          <w:shd w:val="clear" w:color="auto" w:fill="FFFFFF"/>
        </w:rPr>
        <w:t>Nguyễn Thị Hằng – Phó trưởng phòng giáo dục và Đào tạo quận Long Biên, các thầy cô quản lý và giáo viên lớp1 các trường Tiểu học trong toàn Quận.</w:t>
      </w:r>
      <w:r w:rsidR="009A1A87" w:rsidRPr="00982D85">
        <w:rPr>
          <w:rFonts w:eastAsia="Times New Roman"/>
          <w:color w:val="002060"/>
          <w:szCs w:val="28"/>
          <w:shd w:val="clear" w:color="auto" w:fill="FFFFFF"/>
        </w:rPr>
        <w:t xml:space="preserve">Thực hiện </w:t>
      </w:r>
      <w:r w:rsidR="004E5473" w:rsidRPr="00982D85">
        <w:rPr>
          <w:rFonts w:eastAsia="Times New Roman"/>
          <w:color w:val="002060"/>
          <w:szCs w:val="28"/>
          <w:shd w:val="clear" w:color="auto" w:fill="FFFFFF"/>
        </w:rPr>
        <w:t xml:space="preserve">tiết dạy là </w:t>
      </w:r>
      <w:r w:rsidR="009A1A87" w:rsidRPr="00982D85">
        <w:rPr>
          <w:rFonts w:eastAsia="Times New Roman"/>
          <w:color w:val="002060"/>
          <w:szCs w:val="28"/>
          <w:shd w:val="clear" w:color="auto" w:fill="FFFFFF"/>
        </w:rPr>
        <w:t>cô giáo </w:t>
      </w:r>
      <w:r w:rsidR="009A1A87" w:rsidRPr="00982D85">
        <w:rPr>
          <w:rFonts w:eastAsia="Times New Roman"/>
          <w:bCs/>
          <w:color w:val="002060"/>
          <w:szCs w:val="28"/>
          <w:shd w:val="clear" w:color="auto" w:fill="FFFFFF"/>
        </w:rPr>
        <w:t>Lê Thúy Loan</w:t>
      </w:r>
      <w:r w:rsidR="009A1A87" w:rsidRPr="00982D85">
        <w:rPr>
          <w:rFonts w:eastAsia="Times New Roman"/>
          <w:color w:val="002060"/>
          <w:szCs w:val="28"/>
          <w:shd w:val="clear" w:color="auto" w:fill="FFFFFF"/>
        </w:rPr>
        <w:t xml:space="preserve"> - giáo viên </w:t>
      </w:r>
      <w:r w:rsidR="004E5473" w:rsidRPr="00982D85">
        <w:rPr>
          <w:rFonts w:eastAsia="Times New Roman"/>
          <w:color w:val="002060"/>
          <w:szCs w:val="28"/>
          <w:shd w:val="clear" w:color="auto" w:fill="FFFFFF"/>
        </w:rPr>
        <w:t>chủ nhiệm 1A3</w:t>
      </w:r>
      <w:r w:rsidR="006A5C88" w:rsidRPr="00982D85">
        <w:rPr>
          <w:rFonts w:eastAsia="Times New Roman"/>
          <w:color w:val="002060"/>
          <w:szCs w:val="28"/>
          <w:shd w:val="clear" w:color="auto" w:fill="FFFFFF"/>
        </w:rPr>
        <w:t xml:space="preserve"> trường Tiểu học Đô Thị Việt Hưng</w:t>
      </w:r>
      <w:r w:rsidR="009A1A87" w:rsidRPr="00982D85">
        <w:rPr>
          <w:rFonts w:eastAsia="Times New Roman"/>
          <w:color w:val="002060"/>
          <w:szCs w:val="28"/>
          <w:shd w:val="clear" w:color="auto" w:fill="FFFFFF"/>
        </w:rPr>
        <w:t xml:space="preserve"> </w:t>
      </w:r>
      <w:r w:rsidR="004E5473" w:rsidRPr="00982D85">
        <w:rPr>
          <w:rFonts w:eastAsia="Times New Roman"/>
          <w:color w:val="002060"/>
          <w:szCs w:val="28"/>
          <w:shd w:val="clear" w:color="auto" w:fill="FFFFFF"/>
        </w:rPr>
        <w:t xml:space="preserve">với </w:t>
      </w:r>
      <w:r w:rsidR="009A1A87" w:rsidRPr="00982D85">
        <w:rPr>
          <w:rFonts w:eastAsia="Times New Roman"/>
          <w:color w:val="002060"/>
          <w:szCs w:val="28"/>
          <w:shd w:val="clear" w:color="auto" w:fill="FFFFFF"/>
        </w:rPr>
        <w:t>bài </w:t>
      </w:r>
      <w:r w:rsidR="009A1A87" w:rsidRPr="00982D85">
        <w:rPr>
          <w:rFonts w:eastAsia="Times New Roman"/>
          <w:bCs/>
          <w:iCs/>
          <w:color w:val="002060"/>
          <w:szCs w:val="28"/>
          <w:shd w:val="clear" w:color="auto" w:fill="FFFFFF"/>
        </w:rPr>
        <w:t>“Thầy cô của em”</w:t>
      </w:r>
      <w:r w:rsidR="004E5473" w:rsidRPr="00982D85">
        <w:rPr>
          <w:rFonts w:eastAsia="Times New Roman"/>
          <w:bCs/>
          <w:iCs/>
          <w:color w:val="002060"/>
          <w:szCs w:val="28"/>
          <w:shd w:val="clear" w:color="auto" w:fill="FFFFFF"/>
        </w:rPr>
        <w:t>.</w:t>
      </w:r>
      <w:r w:rsidR="009A1A87" w:rsidRPr="00982D85">
        <w:rPr>
          <w:rFonts w:eastAsia="Times New Roman"/>
          <w:bCs/>
          <w:iCs/>
          <w:color w:val="002060"/>
          <w:szCs w:val="28"/>
          <w:shd w:val="clear" w:color="auto" w:fill="FFFFFF"/>
        </w:rPr>
        <w:t xml:space="preserve"> </w:t>
      </w:r>
    </w:p>
    <w:p w14:paraId="31698C63" w14:textId="26022085" w:rsidR="00960F31" w:rsidRDefault="00982D85" w:rsidP="00973C0E">
      <w:pPr>
        <w:shd w:val="clear" w:color="auto" w:fill="FFFFFF"/>
        <w:spacing w:after="0" w:line="360" w:lineRule="auto"/>
        <w:ind w:firstLine="706"/>
        <w:jc w:val="both"/>
        <w:rPr>
          <w:color w:val="002060"/>
          <w:szCs w:val="28"/>
        </w:rPr>
      </w:pPr>
      <w:r w:rsidRPr="00982D85">
        <w:rPr>
          <w:color w:val="002060"/>
          <w:szCs w:val="28"/>
          <w:shd w:val="clear" w:color="auto" w:fill="FFFFFF"/>
        </w:rPr>
        <w:t> Việc xây dựng tiết học, giáo viên luôn bám sát mục tiêu giáo dục định hướng phát triển phẩm chất, năng lực cho người học, giúp các em học xong biết ứng dụng kiến thức vào giải quyết vấn đề của thực tế cuộc sống. Với kho tư liệu dày công sưu tầm, trang giáo án điện tử thiết kế đẹp mắt; khả năng sử dụng hiệu quả đồ dùng dạy học và kĩ năng sử dụng thành thạo công nghệ thông tin kết hợp với việc đổi mới phương pháp dạy học, sáng tạo, linh hoạt trong quá trình dạy học môn HĐTN – chương trình sách giáo khoa mới</w:t>
      </w:r>
      <w:r w:rsidR="00960F31">
        <w:rPr>
          <w:color w:val="002060"/>
          <w:szCs w:val="28"/>
          <w:shd w:val="clear" w:color="auto" w:fill="FFFFFF"/>
        </w:rPr>
        <w:t>,</w:t>
      </w:r>
      <w:r w:rsidRPr="00982D85">
        <w:rPr>
          <w:color w:val="002060"/>
          <w:szCs w:val="28"/>
          <w:shd w:val="clear" w:color="auto" w:fill="FFFFFF"/>
        </w:rPr>
        <w:t xml:space="preserve"> cô giáo Lê Thúy Loan đã truyền cảm hứng vào tiết dạy với lòng yêu nghề và tinh thần nhiệt huyết. </w:t>
      </w:r>
      <w:r w:rsidRPr="00982D85">
        <w:rPr>
          <w:rFonts w:eastAsia="Times New Roman"/>
          <w:color w:val="002060"/>
          <w:szCs w:val="28"/>
          <w:shd w:val="clear" w:color="auto" w:fill="FFFFFF"/>
        </w:rPr>
        <w:t xml:space="preserve">Với tiêu chí lấy học sinh làm trung tâm và phát huy tối đa năng lực người học, cô và trò lớp 1A3 đã mang đến một giờ học hết sức ấn tượng, </w:t>
      </w:r>
      <w:r w:rsidRPr="00982D85">
        <w:rPr>
          <w:color w:val="002060"/>
          <w:szCs w:val="28"/>
          <w:shd w:val="clear" w:color="auto" w:fill="FFFFFF"/>
        </w:rPr>
        <w:t>tiết học đã diễn ra nhẹ nhàng, thoải mái, tự nhiên, học sinh hào hứng, mạnh dạn chia sẻ những hiểu biết của mình với cả lớp.</w:t>
      </w:r>
      <w:r w:rsidRPr="00982D85">
        <w:rPr>
          <w:color w:val="002060"/>
          <w:szCs w:val="28"/>
        </w:rPr>
        <w:t xml:space="preserve"> </w:t>
      </w:r>
    </w:p>
    <w:p w14:paraId="3AA64697" w14:textId="7038298A" w:rsidR="00973C0E" w:rsidRDefault="00973C0E" w:rsidP="00973C0E">
      <w:pPr>
        <w:shd w:val="clear" w:color="auto" w:fill="FFFFFF"/>
        <w:spacing w:after="150"/>
        <w:ind w:firstLine="709"/>
        <w:jc w:val="center"/>
        <w:rPr>
          <w:color w:val="002060"/>
          <w:szCs w:val="28"/>
        </w:rPr>
      </w:pPr>
      <w:r>
        <w:rPr>
          <w:noProof/>
        </w:rPr>
        <w:lastRenderedPageBreak/>
        <w:drawing>
          <wp:inline distT="0" distB="0" distL="0" distR="0" wp14:anchorId="359E8A0C" wp14:editId="1E22AC07">
            <wp:extent cx="5943600" cy="40551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055110"/>
                    </a:xfrm>
                    <a:prstGeom prst="rect">
                      <a:avLst/>
                    </a:prstGeom>
                  </pic:spPr>
                </pic:pic>
              </a:graphicData>
            </a:graphic>
          </wp:inline>
        </w:drawing>
      </w:r>
    </w:p>
    <w:p w14:paraId="782810B9" w14:textId="0F1E499D" w:rsidR="00960F31" w:rsidRDefault="00960F31" w:rsidP="000566E8">
      <w:pPr>
        <w:shd w:val="clear" w:color="auto" w:fill="FFFFFF"/>
        <w:spacing w:after="150" w:line="240" w:lineRule="auto"/>
        <w:jc w:val="center"/>
        <w:rPr>
          <w:color w:val="002060"/>
          <w:szCs w:val="28"/>
        </w:rPr>
      </w:pPr>
    </w:p>
    <w:p w14:paraId="07FE2011" w14:textId="77777777" w:rsidR="000566E8" w:rsidRDefault="000566E8" w:rsidP="000566E8">
      <w:pPr>
        <w:shd w:val="clear" w:color="auto" w:fill="FFFFFF"/>
        <w:spacing w:after="150" w:line="240" w:lineRule="auto"/>
        <w:jc w:val="center"/>
        <w:rPr>
          <w:color w:val="002060"/>
          <w:szCs w:val="28"/>
        </w:rPr>
      </w:pPr>
    </w:p>
    <w:p w14:paraId="7276D3B2" w14:textId="00714359" w:rsidR="000566E8" w:rsidRDefault="000566E8" w:rsidP="000566E8">
      <w:pPr>
        <w:shd w:val="clear" w:color="auto" w:fill="FFFFFF"/>
        <w:spacing w:after="150" w:line="240" w:lineRule="auto"/>
        <w:jc w:val="center"/>
        <w:rPr>
          <w:color w:val="002060"/>
          <w:szCs w:val="28"/>
        </w:rPr>
      </w:pPr>
      <w:r>
        <w:rPr>
          <w:noProof/>
        </w:rPr>
        <w:drawing>
          <wp:inline distT="0" distB="0" distL="0" distR="0" wp14:anchorId="62EFE5CA" wp14:editId="01316623">
            <wp:extent cx="6191250" cy="367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91250" cy="3676650"/>
                    </a:xfrm>
                    <a:prstGeom prst="rect">
                      <a:avLst/>
                    </a:prstGeom>
                  </pic:spPr>
                </pic:pic>
              </a:graphicData>
            </a:graphic>
          </wp:inline>
        </w:drawing>
      </w:r>
    </w:p>
    <w:p w14:paraId="1A65359A" w14:textId="77777777" w:rsidR="00743F36" w:rsidRDefault="00743F36" w:rsidP="00982D85">
      <w:pPr>
        <w:shd w:val="clear" w:color="auto" w:fill="FFFFFF"/>
        <w:spacing w:after="150" w:line="240" w:lineRule="auto"/>
        <w:ind w:firstLine="709"/>
        <w:jc w:val="both"/>
        <w:rPr>
          <w:color w:val="002060"/>
          <w:szCs w:val="28"/>
        </w:rPr>
      </w:pPr>
    </w:p>
    <w:p w14:paraId="02B9153C" w14:textId="393B83B6" w:rsidR="00982D85" w:rsidRPr="00982D85" w:rsidRDefault="00982D85" w:rsidP="00973C0E">
      <w:pPr>
        <w:shd w:val="clear" w:color="auto" w:fill="FFFFFF"/>
        <w:spacing w:after="0" w:line="360" w:lineRule="auto"/>
        <w:ind w:firstLine="706"/>
        <w:jc w:val="both"/>
        <w:rPr>
          <w:color w:val="002060"/>
          <w:szCs w:val="28"/>
          <w:shd w:val="clear" w:color="auto" w:fill="FFFFFF"/>
        </w:rPr>
      </w:pPr>
      <w:r w:rsidRPr="00982D85">
        <w:rPr>
          <w:color w:val="002060"/>
          <w:szCs w:val="28"/>
        </w:rPr>
        <w:lastRenderedPageBreak/>
        <w:t>Đặc biệt hơn cả, nhân dịp kỉ niệm 38 năm Ngày Nhà giáo Việt Nam, các bạn nhỏ lớp 1A3 đã gửi tặng đến các thầy, cô giáo tham dự tiết dạy những bài thơ, bài hát về chủ đề thầy cô bằng một tình cảm hết sức chân thành và mang nét hồn nhiên, ngây thơ của các con học sinh lớp 1.</w:t>
      </w:r>
    </w:p>
    <w:p w14:paraId="07B488D0" w14:textId="694C429C" w:rsidR="008846D1" w:rsidRPr="00982D85" w:rsidRDefault="008846D1" w:rsidP="000566E8">
      <w:pPr>
        <w:shd w:val="clear" w:color="auto" w:fill="FFFFFF"/>
        <w:spacing w:after="150" w:line="240" w:lineRule="auto"/>
        <w:jc w:val="center"/>
        <w:rPr>
          <w:color w:val="002060"/>
          <w:szCs w:val="28"/>
        </w:rPr>
      </w:pPr>
      <w:r w:rsidRPr="00982D85">
        <w:rPr>
          <w:noProof/>
          <w:color w:val="002060"/>
          <w:szCs w:val="28"/>
        </w:rPr>
        <w:drawing>
          <wp:inline distT="0" distB="0" distL="0" distR="0" wp14:anchorId="33F186F9" wp14:editId="311ABB8B">
            <wp:extent cx="5940840" cy="30194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20828"/>
                    </a:xfrm>
                    <a:prstGeom prst="rect">
                      <a:avLst/>
                    </a:prstGeom>
                  </pic:spPr>
                </pic:pic>
              </a:graphicData>
            </a:graphic>
          </wp:inline>
        </w:drawing>
      </w:r>
    </w:p>
    <w:p w14:paraId="31BC1F60" w14:textId="0EFADFB1" w:rsidR="009A1A87" w:rsidRPr="00982D85" w:rsidRDefault="008846D1" w:rsidP="006F6665">
      <w:pPr>
        <w:shd w:val="clear" w:color="auto" w:fill="FFFFFF"/>
        <w:spacing w:after="150" w:line="240" w:lineRule="auto"/>
        <w:jc w:val="both"/>
        <w:rPr>
          <w:color w:val="002060"/>
          <w:szCs w:val="28"/>
        </w:rPr>
      </w:pPr>
      <w:r w:rsidRPr="00982D85">
        <w:rPr>
          <w:color w:val="002060"/>
          <w:szCs w:val="28"/>
        </w:rPr>
        <w:t xml:space="preserve">     </w:t>
      </w:r>
    </w:p>
    <w:p w14:paraId="16CC73C5" w14:textId="62E0D0D0" w:rsidR="00ED07CE" w:rsidRPr="00982D85" w:rsidRDefault="00ED07CE" w:rsidP="000566E8">
      <w:pPr>
        <w:jc w:val="center"/>
        <w:rPr>
          <w:color w:val="002060"/>
          <w:szCs w:val="28"/>
        </w:rPr>
      </w:pPr>
      <w:r w:rsidRPr="00982D85">
        <w:rPr>
          <w:noProof/>
          <w:color w:val="002060"/>
          <w:szCs w:val="28"/>
        </w:rPr>
        <w:drawing>
          <wp:inline distT="0" distB="0" distL="0" distR="0" wp14:anchorId="65B7A0B7" wp14:editId="2790E2D0">
            <wp:extent cx="5940425" cy="37433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12" cy="3745333"/>
                    </a:xfrm>
                    <a:prstGeom prst="rect">
                      <a:avLst/>
                    </a:prstGeom>
                  </pic:spPr>
                </pic:pic>
              </a:graphicData>
            </a:graphic>
          </wp:inline>
        </w:drawing>
      </w:r>
    </w:p>
    <w:p w14:paraId="23CCD589" w14:textId="0C80A6B7" w:rsidR="00976142" w:rsidRPr="00982D85" w:rsidRDefault="00561C3D" w:rsidP="00973C0E">
      <w:pPr>
        <w:spacing w:after="0" w:line="360" w:lineRule="auto"/>
        <w:ind w:firstLine="850"/>
        <w:jc w:val="both"/>
        <w:rPr>
          <w:color w:val="002060"/>
          <w:szCs w:val="28"/>
        </w:rPr>
      </w:pPr>
      <w:r w:rsidRPr="00982D85">
        <w:rPr>
          <w:color w:val="002060"/>
          <w:szCs w:val="28"/>
        </w:rPr>
        <w:lastRenderedPageBreak/>
        <w:t xml:space="preserve">Tháng 11 – </w:t>
      </w:r>
      <w:r w:rsidR="00BD0582" w:rsidRPr="00982D85">
        <w:rPr>
          <w:color w:val="002060"/>
          <w:szCs w:val="28"/>
        </w:rPr>
        <w:t>t</w:t>
      </w:r>
      <w:r w:rsidRPr="00982D85">
        <w:rPr>
          <w:color w:val="002060"/>
          <w:szCs w:val="28"/>
        </w:rPr>
        <w:t xml:space="preserve">háng </w:t>
      </w:r>
      <w:r w:rsidR="00BD0582" w:rsidRPr="00982D85">
        <w:rPr>
          <w:color w:val="002060"/>
          <w:szCs w:val="28"/>
        </w:rPr>
        <w:t>tri ân với những người thầy, người cô luôn nhiệt huyết, tận tâm với sự nghiệp trồng người. Đại diện cho các con học sinh trường Tiểu học Đô Thị Việt Hưng, bạn Thùy Dương lớp 2A2 đã gửi tặng đến cô Loan và các thầy cô tham dự tiết dạy bó hoa tươi thắm và ca khúc: “Thương lắm thầy cô ơi!”. Giọng hát ngọt ngào của con đã làm cho các thầy cô không khỏi xúc động!</w:t>
      </w:r>
    </w:p>
    <w:p w14:paraId="51B7BA19" w14:textId="7FCE39DE" w:rsidR="00B32666" w:rsidRPr="00982D85" w:rsidRDefault="00976142" w:rsidP="00973C0E">
      <w:pPr>
        <w:spacing w:after="0" w:line="360" w:lineRule="auto"/>
        <w:ind w:firstLine="850"/>
        <w:jc w:val="both"/>
        <w:rPr>
          <w:noProof/>
          <w:color w:val="002060"/>
          <w:szCs w:val="28"/>
          <w:shd w:val="clear" w:color="auto" w:fill="FFFFFF"/>
        </w:rPr>
      </w:pPr>
      <w:r w:rsidRPr="00982D85">
        <w:rPr>
          <w:color w:val="002060"/>
          <w:szCs w:val="28"/>
          <w:shd w:val="clear" w:color="auto" w:fill="FFFFFF"/>
        </w:rPr>
        <w:t xml:space="preserve">Sau tiết dạy đồng chí Nguyễn Thị Hằng - Phó trưởng phòng đã tổ chức cho CBQL và GV các nhà trường thực hiện sinh hoạt chuyên môn theo hướng nghiên cứu bài học. Các thầy cô giáo dự giờ đều khẳng định: nhiệm vụ học tập được cô giáo chuyển tải rất rõ ràng đến học sinh, </w:t>
      </w:r>
      <w:r w:rsidR="002E3811">
        <w:rPr>
          <w:color w:val="002060"/>
          <w:szCs w:val="28"/>
        </w:rPr>
        <w:t>q</w:t>
      </w:r>
      <w:r w:rsidR="002E3811" w:rsidRPr="00982D85">
        <w:rPr>
          <w:color w:val="002060"/>
          <w:szCs w:val="28"/>
        </w:rPr>
        <w:t>ua tiết học</w:t>
      </w:r>
      <w:r w:rsidR="002E3811">
        <w:rPr>
          <w:color w:val="002060"/>
          <w:szCs w:val="28"/>
        </w:rPr>
        <w:t xml:space="preserve"> </w:t>
      </w:r>
      <w:r w:rsidRPr="00982D85">
        <w:rPr>
          <w:color w:val="002060"/>
          <w:szCs w:val="28"/>
          <w:shd w:val="clear" w:color="auto" w:fill="FFFFFF"/>
        </w:rPr>
        <w:t>các em học sinh lớp 1</w:t>
      </w:r>
      <w:r w:rsidR="00982D85">
        <w:rPr>
          <w:color w:val="002060"/>
          <w:szCs w:val="28"/>
          <w:shd w:val="clear" w:color="auto" w:fill="FFFFFF"/>
        </w:rPr>
        <w:t>A3</w:t>
      </w:r>
      <w:r w:rsidR="002E3811">
        <w:rPr>
          <w:color w:val="002060"/>
          <w:szCs w:val="28"/>
        </w:rPr>
        <w:t xml:space="preserve"> </w:t>
      </w:r>
      <w:r w:rsidR="002E3811" w:rsidRPr="00982D85">
        <w:rPr>
          <w:color w:val="002060"/>
          <w:szCs w:val="28"/>
        </w:rPr>
        <w:t>đã biết cách chào hỏi lễ phép khi gặp thầy, cô giáo, được tìm hiểu thêm về những người thầy – cô đã gắn bó, dạy dỗ và chăm sóc các con hằng ngày</w:t>
      </w:r>
      <w:r w:rsidR="002E3811">
        <w:rPr>
          <w:color w:val="002060"/>
          <w:szCs w:val="28"/>
        </w:rPr>
        <w:t xml:space="preserve">, chủ động lĩnh hội  tri thức. </w:t>
      </w:r>
      <w:r w:rsidRPr="00982D85">
        <w:rPr>
          <w:color w:val="002060"/>
          <w:szCs w:val="28"/>
          <w:shd w:val="clear" w:color="auto" w:fill="FFFFFF"/>
        </w:rPr>
        <w:t xml:space="preserve">Không những thế việc đánh giá học sinh theo Thông tư 27/2020/TT-BGDĐT ngày 04/9/2020 cũng đã được thể hiện rất rõ trong quá trình thực hiện tiết dạy của cô </w:t>
      </w:r>
      <w:r w:rsidR="002E3811">
        <w:rPr>
          <w:color w:val="002060"/>
          <w:szCs w:val="28"/>
          <w:shd w:val="clear" w:color="auto" w:fill="FFFFFF"/>
        </w:rPr>
        <w:t>Lê Thúy Loan.</w:t>
      </w:r>
      <w:r w:rsidRPr="00982D85">
        <w:rPr>
          <w:color w:val="002060"/>
          <w:szCs w:val="28"/>
          <w:shd w:val="clear" w:color="auto" w:fill="FFFFFF"/>
        </w:rPr>
        <w:t>Chuyên đề cấ</w:t>
      </w:r>
      <w:r w:rsidR="00BF5D56">
        <w:rPr>
          <w:color w:val="002060"/>
          <w:szCs w:val="28"/>
          <w:shd w:val="clear" w:color="auto" w:fill="FFFFFF"/>
        </w:rPr>
        <w:t>p Q</w:t>
      </w:r>
      <w:r w:rsidRPr="00982D85">
        <w:rPr>
          <w:color w:val="002060"/>
          <w:szCs w:val="28"/>
          <w:shd w:val="clear" w:color="auto" w:fill="FFFFFF"/>
        </w:rPr>
        <w:t>uận đã góp phần giúp các thầy cô giáo lớ</w:t>
      </w:r>
      <w:r w:rsidR="00BF5D56">
        <w:rPr>
          <w:color w:val="002060"/>
          <w:szCs w:val="28"/>
          <w:shd w:val="clear" w:color="auto" w:fill="FFFFFF"/>
        </w:rPr>
        <w:t>p 1 trong toàn Q</w:t>
      </w:r>
      <w:r w:rsidRPr="00982D85">
        <w:rPr>
          <w:color w:val="002060"/>
          <w:szCs w:val="28"/>
          <w:shd w:val="clear" w:color="auto" w:fill="FFFFFF"/>
        </w:rPr>
        <w:t>uận sinh hoạt chuyên môn và tháo gỡ những khó khăn khi thực hiện chương trình GDPT 2018 và sách giáo khoa mới</w:t>
      </w:r>
      <w:r w:rsidR="00BF5D56">
        <w:rPr>
          <w:color w:val="002060"/>
          <w:szCs w:val="28"/>
          <w:shd w:val="clear" w:color="auto" w:fill="FFFFFF"/>
        </w:rPr>
        <w:t xml:space="preserve"> đặc biệt với môn học Hoạt động trải nghiệm.</w:t>
      </w:r>
    </w:p>
    <w:p w14:paraId="1060C0E3" w14:textId="258EE5C6" w:rsidR="00B32666" w:rsidRPr="00982D85" w:rsidRDefault="00973C0E" w:rsidP="006F6665">
      <w:pPr>
        <w:jc w:val="both"/>
        <w:rPr>
          <w:color w:val="002060"/>
          <w:szCs w:val="28"/>
          <w:shd w:val="clear" w:color="auto" w:fill="FFFFFF"/>
        </w:rPr>
      </w:pPr>
      <w:r w:rsidRPr="00982D85">
        <w:rPr>
          <w:noProof/>
          <w:color w:val="002060"/>
          <w:szCs w:val="28"/>
          <w:shd w:val="clear" w:color="auto" w:fill="FFFFFF"/>
        </w:rPr>
        <w:drawing>
          <wp:anchor distT="0" distB="0" distL="114300" distR="114300" simplePos="0" relativeHeight="251655168" behindDoc="0" locked="0" layoutInCell="1" allowOverlap="1" wp14:anchorId="7BF3B385" wp14:editId="700BB079">
            <wp:simplePos x="0" y="0"/>
            <wp:positionH relativeFrom="margin">
              <wp:posOffset>251460</wp:posOffset>
            </wp:positionH>
            <wp:positionV relativeFrom="paragraph">
              <wp:posOffset>116840</wp:posOffset>
            </wp:positionV>
            <wp:extent cx="6009640" cy="34855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009640" cy="348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1AEB8" w14:textId="3D6AD74E" w:rsidR="00B32666" w:rsidRPr="00982D85" w:rsidRDefault="00B32666" w:rsidP="006F6665">
      <w:pPr>
        <w:jc w:val="both"/>
        <w:rPr>
          <w:color w:val="002060"/>
          <w:szCs w:val="28"/>
          <w:shd w:val="clear" w:color="auto" w:fill="FFFFFF"/>
        </w:rPr>
      </w:pPr>
    </w:p>
    <w:p w14:paraId="1DFAF706" w14:textId="189982D1" w:rsidR="00B32666" w:rsidRPr="00982D85" w:rsidRDefault="00B32666" w:rsidP="006F6665">
      <w:pPr>
        <w:jc w:val="both"/>
        <w:rPr>
          <w:color w:val="002060"/>
          <w:szCs w:val="28"/>
          <w:shd w:val="clear" w:color="auto" w:fill="FFFFFF"/>
        </w:rPr>
      </w:pPr>
    </w:p>
    <w:p w14:paraId="134CB381" w14:textId="008F06E0" w:rsidR="00B32666" w:rsidRPr="00982D85" w:rsidRDefault="00B32666" w:rsidP="006F6665">
      <w:pPr>
        <w:jc w:val="both"/>
        <w:rPr>
          <w:color w:val="002060"/>
          <w:szCs w:val="28"/>
          <w:shd w:val="clear" w:color="auto" w:fill="FFFFFF"/>
        </w:rPr>
      </w:pPr>
    </w:p>
    <w:p w14:paraId="0A077CE5" w14:textId="5C4F158A" w:rsidR="00B32666" w:rsidRPr="00982D85" w:rsidRDefault="00B32666" w:rsidP="006F6665">
      <w:pPr>
        <w:jc w:val="both"/>
        <w:rPr>
          <w:color w:val="002060"/>
          <w:szCs w:val="28"/>
          <w:shd w:val="clear" w:color="auto" w:fill="FFFFFF"/>
        </w:rPr>
      </w:pPr>
    </w:p>
    <w:p w14:paraId="60FA24E3" w14:textId="77660136" w:rsidR="00B32666" w:rsidRPr="00982D85" w:rsidRDefault="00B32666" w:rsidP="006F6665">
      <w:pPr>
        <w:jc w:val="both"/>
        <w:rPr>
          <w:color w:val="002060"/>
          <w:szCs w:val="28"/>
          <w:shd w:val="clear" w:color="auto" w:fill="FFFFFF"/>
        </w:rPr>
      </w:pPr>
    </w:p>
    <w:p w14:paraId="1F497246" w14:textId="5FB1B26E" w:rsidR="00B32666" w:rsidRPr="00982D85" w:rsidRDefault="00B32666" w:rsidP="006F6665">
      <w:pPr>
        <w:jc w:val="both"/>
        <w:rPr>
          <w:color w:val="002060"/>
          <w:szCs w:val="28"/>
          <w:shd w:val="clear" w:color="auto" w:fill="FFFFFF"/>
        </w:rPr>
      </w:pPr>
    </w:p>
    <w:p w14:paraId="3F171F58" w14:textId="751A56B2" w:rsidR="00B32666" w:rsidRPr="00982D85" w:rsidRDefault="00B32666" w:rsidP="006F6665">
      <w:pPr>
        <w:jc w:val="both"/>
        <w:rPr>
          <w:color w:val="002060"/>
          <w:szCs w:val="28"/>
          <w:shd w:val="clear" w:color="auto" w:fill="FFFFFF"/>
        </w:rPr>
      </w:pPr>
    </w:p>
    <w:p w14:paraId="0E7CE1CE" w14:textId="50BC7C30" w:rsidR="00B32666" w:rsidRPr="00982D85" w:rsidRDefault="00B32666" w:rsidP="006F6665">
      <w:pPr>
        <w:jc w:val="both"/>
        <w:rPr>
          <w:color w:val="002060"/>
          <w:szCs w:val="28"/>
          <w:shd w:val="clear" w:color="auto" w:fill="FFFFFF"/>
        </w:rPr>
      </w:pPr>
    </w:p>
    <w:p w14:paraId="61AE8E26" w14:textId="1CBD3B23" w:rsidR="00B32666" w:rsidRPr="00982D85" w:rsidRDefault="00B32666" w:rsidP="006F6665">
      <w:pPr>
        <w:jc w:val="both"/>
        <w:rPr>
          <w:color w:val="002060"/>
          <w:szCs w:val="28"/>
          <w:shd w:val="clear" w:color="auto" w:fill="FFFFFF"/>
        </w:rPr>
      </w:pPr>
    </w:p>
    <w:p w14:paraId="362234B3" w14:textId="30BAED62" w:rsidR="00B32666" w:rsidRPr="00982D85" w:rsidRDefault="00B32666" w:rsidP="006F6665">
      <w:pPr>
        <w:jc w:val="both"/>
        <w:rPr>
          <w:color w:val="002060"/>
          <w:szCs w:val="28"/>
          <w:shd w:val="clear" w:color="auto" w:fill="FFFFFF"/>
        </w:rPr>
      </w:pPr>
    </w:p>
    <w:p w14:paraId="662E1683" w14:textId="56BFC572" w:rsidR="00B32666" w:rsidRPr="00982D85" w:rsidRDefault="00973C0E" w:rsidP="006F6665">
      <w:pPr>
        <w:jc w:val="both"/>
        <w:rPr>
          <w:color w:val="002060"/>
          <w:szCs w:val="28"/>
          <w:shd w:val="clear" w:color="auto" w:fill="FFFFFF"/>
        </w:rPr>
      </w:pPr>
      <w:r w:rsidRPr="00982D85">
        <w:rPr>
          <w:noProof/>
          <w:color w:val="002060"/>
          <w:szCs w:val="28"/>
          <w:shd w:val="clear" w:color="auto" w:fill="FFFFFF"/>
        </w:rPr>
        <w:lastRenderedPageBreak/>
        <w:drawing>
          <wp:anchor distT="0" distB="0" distL="114300" distR="114300" simplePos="0" relativeHeight="251661312" behindDoc="0" locked="0" layoutInCell="1" allowOverlap="1" wp14:anchorId="3D3B853A" wp14:editId="71EBAC58">
            <wp:simplePos x="0" y="0"/>
            <wp:positionH relativeFrom="column">
              <wp:posOffset>260985</wp:posOffset>
            </wp:positionH>
            <wp:positionV relativeFrom="paragraph">
              <wp:posOffset>12700</wp:posOffset>
            </wp:positionV>
            <wp:extent cx="5943600" cy="37814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t="24764" b="8588"/>
                    <a:stretch/>
                  </pic:blipFill>
                  <pic:spPr bwMode="auto">
                    <a:xfrm>
                      <a:off x="0" y="0"/>
                      <a:ext cx="5943600" cy="3781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3FCF9E" w14:textId="6FD4EE1D" w:rsidR="00B32666" w:rsidRDefault="00B32666" w:rsidP="006F6665">
      <w:pPr>
        <w:jc w:val="both"/>
        <w:rPr>
          <w:color w:val="002060"/>
          <w:szCs w:val="28"/>
          <w:shd w:val="clear" w:color="auto" w:fill="FFFFFF"/>
        </w:rPr>
      </w:pPr>
    </w:p>
    <w:p w14:paraId="4E59935E" w14:textId="10DC74D9" w:rsidR="00743F36" w:rsidRDefault="00743F36" w:rsidP="006F6665">
      <w:pPr>
        <w:jc w:val="both"/>
        <w:rPr>
          <w:color w:val="002060"/>
          <w:szCs w:val="28"/>
          <w:shd w:val="clear" w:color="auto" w:fill="FFFFFF"/>
        </w:rPr>
      </w:pPr>
    </w:p>
    <w:p w14:paraId="5D7753B0" w14:textId="2A32EA5C" w:rsidR="00743F36" w:rsidRDefault="00743F36" w:rsidP="006F6665">
      <w:pPr>
        <w:jc w:val="both"/>
        <w:rPr>
          <w:color w:val="002060"/>
          <w:szCs w:val="28"/>
          <w:shd w:val="clear" w:color="auto" w:fill="FFFFFF"/>
        </w:rPr>
      </w:pPr>
    </w:p>
    <w:p w14:paraId="45D27F46" w14:textId="344E38C3" w:rsidR="00743F36" w:rsidRDefault="00743F36" w:rsidP="006F6665">
      <w:pPr>
        <w:jc w:val="both"/>
        <w:rPr>
          <w:color w:val="002060"/>
          <w:szCs w:val="28"/>
          <w:shd w:val="clear" w:color="auto" w:fill="FFFFFF"/>
        </w:rPr>
      </w:pPr>
    </w:p>
    <w:p w14:paraId="37696F54" w14:textId="77777777" w:rsidR="00743F36" w:rsidRPr="00982D85" w:rsidRDefault="00743F36" w:rsidP="006F6665">
      <w:pPr>
        <w:jc w:val="both"/>
        <w:rPr>
          <w:color w:val="002060"/>
          <w:szCs w:val="28"/>
          <w:shd w:val="clear" w:color="auto" w:fill="FFFFFF"/>
        </w:rPr>
      </w:pPr>
    </w:p>
    <w:p w14:paraId="3D33988E" w14:textId="387CC433" w:rsidR="00B32666" w:rsidRPr="00982D85" w:rsidRDefault="00B32666" w:rsidP="006F6665">
      <w:pPr>
        <w:jc w:val="both"/>
        <w:rPr>
          <w:color w:val="002060"/>
          <w:szCs w:val="28"/>
          <w:shd w:val="clear" w:color="auto" w:fill="FFFFFF"/>
        </w:rPr>
      </w:pPr>
    </w:p>
    <w:p w14:paraId="14EF9317" w14:textId="379B3D6A" w:rsidR="00B32666" w:rsidRPr="00982D85" w:rsidRDefault="00B32666" w:rsidP="006F6665">
      <w:pPr>
        <w:jc w:val="both"/>
        <w:rPr>
          <w:color w:val="002060"/>
          <w:szCs w:val="28"/>
          <w:shd w:val="clear" w:color="auto" w:fill="FFFFFF"/>
        </w:rPr>
      </w:pPr>
    </w:p>
    <w:p w14:paraId="544040FF" w14:textId="74F01252" w:rsidR="00B32666" w:rsidRPr="00982D85" w:rsidRDefault="00B32666" w:rsidP="006F6665">
      <w:pPr>
        <w:jc w:val="both"/>
        <w:rPr>
          <w:color w:val="002060"/>
          <w:szCs w:val="28"/>
          <w:shd w:val="clear" w:color="auto" w:fill="FFFFFF"/>
        </w:rPr>
      </w:pPr>
    </w:p>
    <w:p w14:paraId="66C9A979" w14:textId="1391500A" w:rsidR="00B32666" w:rsidRPr="00982D85" w:rsidRDefault="00B32666" w:rsidP="006F6665">
      <w:pPr>
        <w:jc w:val="both"/>
        <w:rPr>
          <w:color w:val="002060"/>
          <w:szCs w:val="28"/>
          <w:shd w:val="clear" w:color="auto" w:fill="FFFFFF"/>
        </w:rPr>
      </w:pPr>
    </w:p>
    <w:p w14:paraId="61F5AE3B" w14:textId="203BA167" w:rsidR="00B32666" w:rsidRPr="00982D85" w:rsidRDefault="00B32666" w:rsidP="006F6665">
      <w:pPr>
        <w:jc w:val="both"/>
        <w:rPr>
          <w:color w:val="002060"/>
          <w:szCs w:val="28"/>
          <w:shd w:val="clear" w:color="auto" w:fill="FFFFFF"/>
        </w:rPr>
      </w:pPr>
    </w:p>
    <w:p w14:paraId="71008179" w14:textId="749C5B15" w:rsidR="00B32666" w:rsidRDefault="00973C0E" w:rsidP="006F6665">
      <w:pPr>
        <w:jc w:val="both"/>
        <w:rPr>
          <w:color w:val="002060"/>
          <w:szCs w:val="28"/>
          <w:shd w:val="clear" w:color="auto" w:fill="FFFFFF"/>
        </w:rPr>
      </w:pPr>
      <w:r w:rsidRPr="00982D85">
        <w:rPr>
          <w:noProof/>
          <w:color w:val="002060"/>
          <w:szCs w:val="28"/>
          <w:shd w:val="clear" w:color="auto" w:fill="FFFFFF"/>
        </w:rPr>
        <w:drawing>
          <wp:anchor distT="0" distB="0" distL="114300" distR="114300" simplePos="0" relativeHeight="251658240" behindDoc="0" locked="0" layoutInCell="1" allowOverlap="1" wp14:anchorId="53C9BA00" wp14:editId="4C3096F1">
            <wp:simplePos x="0" y="0"/>
            <wp:positionH relativeFrom="margin">
              <wp:posOffset>222885</wp:posOffset>
            </wp:positionH>
            <wp:positionV relativeFrom="paragraph">
              <wp:posOffset>224155</wp:posOffset>
            </wp:positionV>
            <wp:extent cx="5942330" cy="3514725"/>
            <wp:effectExtent l="0" t="0" r="127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t="16534" b="20394"/>
                    <a:stretch/>
                  </pic:blipFill>
                  <pic:spPr bwMode="auto">
                    <a:xfrm>
                      <a:off x="0" y="0"/>
                      <a:ext cx="5942330" cy="3514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E0CD9E" w14:textId="6FE9BA48" w:rsidR="00743F36" w:rsidRPr="00982D85" w:rsidRDefault="00743F36" w:rsidP="006F6665">
      <w:pPr>
        <w:jc w:val="both"/>
        <w:rPr>
          <w:color w:val="002060"/>
          <w:szCs w:val="28"/>
          <w:shd w:val="clear" w:color="auto" w:fill="FFFFFF"/>
        </w:rPr>
      </w:pPr>
    </w:p>
    <w:p w14:paraId="6B897FA4" w14:textId="0295E31E" w:rsidR="00B32666" w:rsidRPr="00982D85" w:rsidRDefault="00B32666" w:rsidP="006F6665">
      <w:pPr>
        <w:jc w:val="both"/>
        <w:rPr>
          <w:color w:val="002060"/>
          <w:szCs w:val="28"/>
          <w:shd w:val="clear" w:color="auto" w:fill="FFFFFF"/>
        </w:rPr>
      </w:pPr>
    </w:p>
    <w:p w14:paraId="3E918605" w14:textId="1E26A768" w:rsidR="00B32666" w:rsidRPr="00982D85" w:rsidRDefault="00B32666" w:rsidP="006F6665">
      <w:pPr>
        <w:jc w:val="both"/>
        <w:rPr>
          <w:color w:val="002060"/>
          <w:szCs w:val="28"/>
          <w:shd w:val="clear" w:color="auto" w:fill="FFFFFF"/>
        </w:rPr>
      </w:pPr>
    </w:p>
    <w:p w14:paraId="7FC5D523" w14:textId="3A24E672" w:rsidR="00B32666" w:rsidRPr="00982D85" w:rsidRDefault="00B32666" w:rsidP="006F6665">
      <w:pPr>
        <w:jc w:val="both"/>
        <w:rPr>
          <w:color w:val="002060"/>
          <w:szCs w:val="28"/>
          <w:shd w:val="clear" w:color="auto" w:fill="FFFFFF"/>
        </w:rPr>
      </w:pPr>
    </w:p>
    <w:p w14:paraId="71159210" w14:textId="457861BB" w:rsidR="00B32666" w:rsidRPr="00982D85" w:rsidRDefault="00B32666" w:rsidP="006F6665">
      <w:pPr>
        <w:jc w:val="both"/>
        <w:rPr>
          <w:color w:val="002060"/>
          <w:szCs w:val="28"/>
          <w:shd w:val="clear" w:color="auto" w:fill="FFFFFF"/>
        </w:rPr>
      </w:pPr>
    </w:p>
    <w:p w14:paraId="5E26F3C0" w14:textId="176207C9" w:rsidR="00B32666" w:rsidRPr="00982D85" w:rsidRDefault="00B32666" w:rsidP="006F6665">
      <w:pPr>
        <w:jc w:val="both"/>
        <w:rPr>
          <w:color w:val="002060"/>
          <w:szCs w:val="28"/>
          <w:shd w:val="clear" w:color="auto" w:fill="FFFFFF"/>
        </w:rPr>
      </w:pPr>
    </w:p>
    <w:p w14:paraId="26D1673D" w14:textId="4A7251FF" w:rsidR="00B32666" w:rsidRPr="00982D85" w:rsidRDefault="00B32666" w:rsidP="006F6665">
      <w:pPr>
        <w:jc w:val="both"/>
        <w:rPr>
          <w:color w:val="002060"/>
          <w:szCs w:val="28"/>
          <w:shd w:val="clear" w:color="auto" w:fill="FFFFFF"/>
        </w:rPr>
      </w:pPr>
    </w:p>
    <w:p w14:paraId="1EC07E61" w14:textId="2AD9C474" w:rsidR="00B32666" w:rsidRPr="00982D85" w:rsidRDefault="00B32666" w:rsidP="006F6665">
      <w:pPr>
        <w:jc w:val="both"/>
        <w:rPr>
          <w:color w:val="002060"/>
          <w:szCs w:val="28"/>
          <w:shd w:val="clear" w:color="auto" w:fill="FFFFFF"/>
        </w:rPr>
      </w:pPr>
    </w:p>
    <w:p w14:paraId="61999792" w14:textId="77777777" w:rsidR="000566E8" w:rsidRDefault="000566E8" w:rsidP="00973C0E">
      <w:pPr>
        <w:rPr>
          <w:color w:val="002060"/>
          <w:szCs w:val="28"/>
          <w:shd w:val="clear" w:color="auto" w:fill="FFFFFF"/>
        </w:rPr>
      </w:pPr>
    </w:p>
    <w:p w14:paraId="5C58B439" w14:textId="77777777" w:rsidR="000566E8" w:rsidRPr="00982D85" w:rsidRDefault="000566E8" w:rsidP="003E3191">
      <w:pPr>
        <w:jc w:val="right"/>
        <w:rPr>
          <w:color w:val="002060"/>
          <w:szCs w:val="28"/>
          <w:shd w:val="clear" w:color="auto" w:fill="FFFFFF"/>
        </w:rPr>
      </w:pPr>
    </w:p>
    <w:p w14:paraId="4212284F" w14:textId="1BAEF723" w:rsidR="003E3191" w:rsidRPr="00973C0E" w:rsidRDefault="00D62AAC" w:rsidP="00D62AAC">
      <w:pPr>
        <w:jc w:val="center"/>
        <w:rPr>
          <w:b/>
          <w:bCs/>
          <w:color w:val="002060"/>
          <w:szCs w:val="28"/>
        </w:rPr>
      </w:pPr>
      <w:r>
        <w:rPr>
          <w:color w:val="002060"/>
          <w:szCs w:val="28"/>
          <w:shd w:val="clear" w:color="auto" w:fill="FFFFFF"/>
        </w:rPr>
        <w:t xml:space="preserve">                                                </w:t>
      </w:r>
      <w:r w:rsidR="003E3191" w:rsidRPr="00973C0E">
        <w:rPr>
          <w:b/>
          <w:bCs/>
          <w:color w:val="002060"/>
          <w:szCs w:val="28"/>
          <w:shd w:val="clear" w:color="auto" w:fill="FFFFFF"/>
        </w:rPr>
        <w:t xml:space="preserve">Tác giả: </w:t>
      </w:r>
      <w:r w:rsidRPr="00973C0E">
        <w:rPr>
          <w:b/>
          <w:bCs/>
          <w:iCs/>
          <w:color w:val="002060"/>
          <w:szCs w:val="28"/>
          <w:shd w:val="clear" w:color="auto" w:fill="FFFFFF"/>
        </w:rPr>
        <w:t>Nguyễn Thị Thanh Liễu - Tổ trưởng tổ 1</w:t>
      </w:r>
    </w:p>
    <w:p w14:paraId="4F51A676" w14:textId="37275A35" w:rsidR="00BD0582" w:rsidRPr="00982D85" w:rsidRDefault="00BD0582" w:rsidP="006F6665">
      <w:pPr>
        <w:jc w:val="both"/>
        <w:rPr>
          <w:color w:val="002060"/>
          <w:szCs w:val="28"/>
        </w:rPr>
      </w:pPr>
    </w:p>
    <w:sectPr w:rsidR="00BD0582" w:rsidRPr="00982D85" w:rsidSect="00743F36">
      <w:pgSz w:w="12240" w:h="15840"/>
      <w:pgMar w:top="1134"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516"/>
    <w:rsid w:val="000522BB"/>
    <w:rsid w:val="000566E8"/>
    <w:rsid w:val="00140B82"/>
    <w:rsid w:val="001920FD"/>
    <w:rsid w:val="002E3811"/>
    <w:rsid w:val="003327FF"/>
    <w:rsid w:val="003E3191"/>
    <w:rsid w:val="004C1516"/>
    <w:rsid w:val="004E5473"/>
    <w:rsid w:val="00561C3D"/>
    <w:rsid w:val="005B57D9"/>
    <w:rsid w:val="00640601"/>
    <w:rsid w:val="006A5C88"/>
    <w:rsid w:val="006F6665"/>
    <w:rsid w:val="00743F36"/>
    <w:rsid w:val="0084799B"/>
    <w:rsid w:val="008846D1"/>
    <w:rsid w:val="00960F31"/>
    <w:rsid w:val="00973C0E"/>
    <w:rsid w:val="00976142"/>
    <w:rsid w:val="00982D85"/>
    <w:rsid w:val="00983B40"/>
    <w:rsid w:val="009A1A87"/>
    <w:rsid w:val="009E0F27"/>
    <w:rsid w:val="00A7254B"/>
    <w:rsid w:val="00B310B5"/>
    <w:rsid w:val="00B32666"/>
    <w:rsid w:val="00BD0582"/>
    <w:rsid w:val="00BF5D56"/>
    <w:rsid w:val="00CE405F"/>
    <w:rsid w:val="00D328DB"/>
    <w:rsid w:val="00D62AAC"/>
    <w:rsid w:val="00DA70CF"/>
    <w:rsid w:val="00E45344"/>
    <w:rsid w:val="00ED07CE"/>
    <w:rsid w:val="00F47D4C"/>
    <w:rsid w:val="00FA0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37046"/>
  <w15:docId w15:val="{379FB93E-7366-4A30-AAD8-309D59C8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601"/>
    <w:pPr>
      <w:spacing w:after="200" w:line="276" w:lineRule="auto"/>
    </w:pPr>
    <w:rPr>
      <w:sz w:val="28"/>
      <w:szCs w:val="22"/>
    </w:rPr>
  </w:style>
  <w:style w:type="paragraph" w:styleId="Heading1">
    <w:name w:val="heading 1"/>
    <w:basedOn w:val="Normal"/>
    <w:link w:val="Heading1Char"/>
    <w:uiPriority w:val="9"/>
    <w:qFormat/>
    <w:rsid w:val="004C1516"/>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640601"/>
    <w:rPr>
      <w:color w:val="0000FF"/>
      <w:u w:val="single"/>
    </w:rPr>
  </w:style>
  <w:style w:type="paragraph" w:styleId="NormalWeb">
    <w:name w:val="Normal (Web)"/>
    <w:uiPriority w:val="99"/>
    <w:unhideWhenUsed/>
    <w:qFormat/>
    <w:rsid w:val="00640601"/>
    <w:pPr>
      <w:spacing w:before="100" w:beforeAutospacing="1" w:after="100" w:afterAutospacing="1"/>
    </w:pPr>
    <w:rPr>
      <w:rFonts w:ascii="Calibri" w:eastAsia="Calibri" w:hAnsi="Calibri"/>
      <w:sz w:val="24"/>
      <w:szCs w:val="24"/>
      <w:lang w:eastAsia="zh-CN"/>
    </w:rPr>
  </w:style>
  <w:style w:type="paragraph" w:styleId="BalloonText">
    <w:name w:val="Balloon Text"/>
    <w:basedOn w:val="Normal"/>
    <w:link w:val="BalloonTextChar"/>
    <w:uiPriority w:val="99"/>
    <w:unhideWhenUsed/>
    <w:qFormat/>
    <w:rsid w:val="00640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640601"/>
    <w:rPr>
      <w:rFonts w:ascii="Tahoma" w:hAnsi="Tahoma" w:cs="Tahoma"/>
      <w:sz w:val="16"/>
      <w:szCs w:val="16"/>
    </w:rPr>
  </w:style>
  <w:style w:type="character" w:customStyle="1" w:styleId="Heading1Char">
    <w:name w:val="Heading 1 Char"/>
    <w:basedOn w:val="DefaultParagraphFont"/>
    <w:link w:val="Heading1"/>
    <w:uiPriority w:val="9"/>
    <w:rsid w:val="004C1516"/>
    <w:rPr>
      <w:rFonts w:eastAsia="Times New Roman"/>
      <w:b/>
      <w:bCs/>
      <w:kern w:val="36"/>
      <w:sz w:val="48"/>
      <w:szCs w:val="48"/>
    </w:rPr>
  </w:style>
  <w:style w:type="character" w:styleId="Strong">
    <w:name w:val="Strong"/>
    <w:basedOn w:val="DefaultParagraphFont"/>
    <w:uiPriority w:val="22"/>
    <w:qFormat/>
    <w:rsid w:val="009A1A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10624">
      <w:bodyDiv w:val="1"/>
      <w:marLeft w:val="0"/>
      <w:marRight w:val="0"/>
      <w:marTop w:val="0"/>
      <w:marBottom w:val="0"/>
      <w:divBdr>
        <w:top w:val="none" w:sz="0" w:space="0" w:color="auto"/>
        <w:left w:val="none" w:sz="0" w:space="0" w:color="auto"/>
        <w:bottom w:val="none" w:sz="0" w:space="0" w:color="auto"/>
        <w:right w:val="none" w:sz="0" w:space="0" w:color="auto"/>
      </w:divBdr>
    </w:div>
    <w:div w:id="96469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Techsi.vn</cp:lastModifiedBy>
  <cp:revision>2</cp:revision>
  <dcterms:created xsi:type="dcterms:W3CDTF">2020-12-21T02:49:00Z</dcterms:created>
  <dcterms:modified xsi:type="dcterms:W3CDTF">2020-12-21T02:49:00Z</dcterms:modified>
</cp:coreProperties>
</file>