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DEE3" w14:textId="7B9F7A72" w:rsidR="005276B3" w:rsidRPr="00420149" w:rsidRDefault="005276B3" w:rsidP="00420149">
      <w:pPr>
        <w:spacing w:line="240" w:lineRule="auto"/>
        <w:jc w:val="center"/>
        <w:rPr>
          <w:rFonts w:ascii="Times New Roman" w:hAnsi="Times New Roman" w:cs="Times New Roman"/>
          <w:b/>
          <w:bCs/>
          <w:sz w:val="26"/>
          <w:szCs w:val="24"/>
          <w:lang w:val="it-IT"/>
        </w:rPr>
      </w:pPr>
      <w:r w:rsidRPr="00420149">
        <w:rPr>
          <w:rFonts w:ascii="Times New Roman" w:hAnsi="Times New Roman" w:cs="Times New Roman"/>
          <w:b/>
          <w:bCs/>
          <w:sz w:val="26"/>
          <w:szCs w:val="24"/>
          <w:lang w:val="it-IT"/>
        </w:rPr>
        <w:t>PHÒNG GD&amp;ĐT QUẬN LONG BIÊN</w:t>
      </w:r>
    </w:p>
    <w:p w14:paraId="30295C14" w14:textId="36DB9C42" w:rsidR="005276B3" w:rsidRPr="00420149" w:rsidRDefault="005276B3" w:rsidP="00420149">
      <w:pPr>
        <w:spacing w:line="240" w:lineRule="auto"/>
        <w:jc w:val="center"/>
        <w:rPr>
          <w:rFonts w:ascii="Times New Roman" w:hAnsi="Times New Roman" w:cs="Times New Roman"/>
          <w:b/>
          <w:bCs/>
          <w:sz w:val="26"/>
          <w:szCs w:val="24"/>
          <w:lang w:val="it-IT"/>
        </w:rPr>
      </w:pPr>
      <w:r w:rsidRPr="00420149">
        <w:rPr>
          <w:rFonts w:ascii="Times New Roman" w:hAnsi="Times New Roman" w:cs="Times New Roman"/>
          <w:b/>
          <w:bCs/>
          <w:sz w:val="26"/>
          <w:szCs w:val="24"/>
          <w:lang w:val="it-IT"/>
        </w:rPr>
        <w:t>TRƯỜNG THCS PHÚC LỢI</w:t>
      </w:r>
    </w:p>
    <w:p w14:paraId="7202B730" w14:textId="77777777" w:rsidR="00A142F0" w:rsidRPr="00420149" w:rsidRDefault="00A142F0" w:rsidP="00420149">
      <w:pPr>
        <w:spacing w:line="240" w:lineRule="auto"/>
        <w:jc w:val="center"/>
        <w:rPr>
          <w:rFonts w:ascii="Times New Roman" w:hAnsi="Times New Roman" w:cs="Times New Roman"/>
          <w:b/>
          <w:bCs/>
          <w:sz w:val="26"/>
          <w:szCs w:val="24"/>
          <w:lang w:val="it-IT"/>
        </w:rPr>
      </w:pPr>
    </w:p>
    <w:p w14:paraId="6D3AAEE3" w14:textId="7F541D71" w:rsidR="00A142F0" w:rsidRPr="00420149" w:rsidRDefault="00A142F0" w:rsidP="00420149">
      <w:pPr>
        <w:spacing w:line="240" w:lineRule="auto"/>
        <w:jc w:val="center"/>
        <w:rPr>
          <w:rFonts w:ascii="Times New Roman" w:hAnsi="Times New Roman" w:cs="Times New Roman"/>
          <w:b/>
          <w:bCs/>
          <w:sz w:val="26"/>
          <w:szCs w:val="24"/>
          <w:lang w:val="it-IT"/>
        </w:rPr>
      </w:pPr>
      <w:r w:rsidRPr="00420149">
        <w:rPr>
          <w:rFonts w:ascii="Times New Roman" w:hAnsi="Times New Roman" w:cs="Times New Roman"/>
          <w:b/>
          <w:bCs/>
          <w:sz w:val="26"/>
          <w:szCs w:val="24"/>
          <w:lang w:val="it-IT"/>
        </w:rPr>
        <w:t>KIỂM TRA CUỐI HỌC KÌ II</w:t>
      </w:r>
    </w:p>
    <w:p w14:paraId="2206506B" w14:textId="4B435AE4" w:rsidR="005276B3" w:rsidRPr="00420149" w:rsidRDefault="00A142F0" w:rsidP="00420149">
      <w:pPr>
        <w:spacing w:line="240" w:lineRule="auto"/>
        <w:jc w:val="center"/>
        <w:rPr>
          <w:rFonts w:ascii="Times New Roman" w:hAnsi="Times New Roman" w:cs="Times New Roman"/>
          <w:b/>
          <w:bCs/>
          <w:sz w:val="26"/>
          <w:szCs w:val="24"/>
          <w:lang w:val="it-IT"/>
        </w:rPr>
      </w:pPr>
      <w:r w:rsidRPr="00420149">
        <w:rPr>
          <w:rFonts w:ascii="Times New Roman" w:hAnsi="Times New Roman" w:cs="Times New Roman"/>
          <w:b/>
          <w:bCs/>
          <w:sz w:val="26"/>
          <w:szCs w:val="24"/>
          <w:lang w:val="it-IT"/>
        </w:rPr>
        <w:t>NĂM HỌC 2021 – 2022</w:t>
      </w:r>
    </w:p>
    <w:p w14:paraId="38E2077D" w14:textId="748A3B94" w:rsidR="00A142F0" w:rsidRPr="00420149" w:rsidRDefault="00A142F0" w:rsidP="00420149">
      <w:pPr>
        <w:spacing w:line="240" w:lineRule="auto"/>
        <w:jc w:val="center"/>
        <w:rPr>
          <w:rFonts w:ascii="Times New Roman" w:hAnsi="Times New Roman" w:cs="Times New Roman"/>
          <w:b/>
          <w:bCs/>
          <w:sz w:val="26"/>
          <w:szCs w:val="24"/>
          <w:lang w:val="it-IT"/>
        </w:rPr>
      </w:pPr>
      <w:r w:rsidRPr="00420149">
        <w:rPr>
          <w:rFonts w:ascii="Times New Roman" w:hAnsi="Times New Roman" w:cs="Times New Roman"/>
          <w:b/>
          <w:bCs/>
          <w:sz w:val="26"/>
          <w:szCs w:val="24"/>
          <w:lang w:val="it-IT"/>
        </w:rPr>
        <w:t>MÔN TOÁN 8</w:t>
      </w:r>
    </w:p>
    <w:p w14:paraId="7B88A3C6" w14:textId="77777777" w:rsidR="00A142F0" w:rsidRPr="00420149" w:rsidRDefault="00A142F0" w:rsidP="00420149">
      <w:pPr>
        <w:spacing w:line="240" w:lineRule="auto"/>
        <w:jc w:val="both"/>
        <w:rPr>
          <w:rFonts w:ascii="Times New Roman" w:hAnsi="Times New Roman" w:cs="Times New Roman"/>
          <w:b/>
          <w:bCs/>
          <w:sz w:val="26"/>
          <w:szCs w:val="24"/>
          <w:lang w:val="it-IT"/>
        </w:rPr>
        <w:sectPr w:rsidR="00A142F0" w:rsidRPr="00420149" w:rsidSect="00420149">
          <w:pgSz w:w="12240" w:h="15840"/>
          <w:pgMar w:top="1440" w:right="1440" w:bottom="1440" w:left="1440" w:header="720" w:footer="720" w:gutter="0"/>
          <w:cols w:num="2" w:space="540"/>
          <w:docGrid w:linePitch="360"/>
        </w:sectPr>
      </w:pPr>
    </w:p>
    <w:p w14:paraId="4F14198D" w14:textId="10AE6F7E" w:rsidR="005276B3" w:rsidRPr="00420149" w:rsidRDefault="005276B3" w:rsidP="00420149">
      <w:pPr>
        <w:spacing w:line="240" w:lineRule="auto"/>
        <w:jc w:val="both"/>
        <w:rPr>
          <w:rFonts w:ascii="Times New Roman" w:hAnsi="Times New Roman" w:cs="Times New Roman"/>
          <w:b/>
          <w:bCs/>
          <w:sz w:val="26"/>
          <w:szCs w:val="24"/>
          <w:lang w:val="it-IT"/>
        </w:rPr>
      </w:pPr>
      <w:r w:rsidRPr="00420149">
        <w:rPr>
          <w:rFonts w:ascii="Times New Roman" w:hAnsi="Times New Roman" w:cs="Times New Roman"/>
          <w:b/>
          <w:bCs/>
          <w:sz w:val="26"/>
          <w:szCs w:val="24"/>
          <w:lang w:val="it-IT"/>
        </w:rPr>
        <w:t>I. MỤC TIÊU</w:t>
      </w:r>
    </w:p>
    <w:p w14:paraId="51251C6D" w14:textId="77777777" w:rsidR="005276B3" w:rsidRPr="00420149" w:rsidRDefault="005276B3" w:rsidP="00420149">
      <w:pPr>
        <w:spacing w:line="240" w:lineRule="auto"/>
        <w:jc w:val="both"/>
        <w:rPr>
          <w:rFonts w:ascii="Times New Roman" w:hAnsi="Times New Roman" w:cs="Times New Roman"/>
          <w:b/>
          <w:sz w:val="26"/>
          <w:szCs w:val="24"/>
          <w:lang w:val="it-IT"/>
        </w:rPr>
      </w:pPr>
      <w:r w:rsidRPr="00420149">
        <w:rPr>
          <w:rFonts w:ascii="Times New Roman" w:hAnsi="Times New Roman" w:cs="Times New Roman"/>
          <w:b/>
          <w:sz w:val="26"/>
          <w:szCs w:val="24"/>
          <w:lang w:val="it-IT"/>
        </w:rPr>
        <w:t xml:space="preserve">1. Kiến thức: </w:t>
      </w:r>
    </w:p>
    <w:p w14:paraId="17C05226" w14:textId="5AE544F6" w:rsidR="005276B3" w:rsidRPr="00420149" w:rsidRDefault="005276B3" w:rsidP="00420149">
      <w:pPr>
        <w:spacing w:line="240" w:lineRule="auto"/>
        <w:jc w:val="both"/>
        <w:rPr>
          <w:rFonts w:ascii="Times New Roman" w:hAnsi="Times New Roman" w:cs="Times New Roman"/>
          <w:sz w:val="26"/>
          <w:szCs w:val="24"/>
          <w:lang w:val="it-IT"/>
        </w:rPr>
      </w:pPr>
      <w:r w:rsidRPr="00420149">
        <w:rPr>
          <w:rFonts w:ascii="Times New Roman" w:hAnsi="Times New Roman" w:cs="Times New Roman"/>
          <w:sz w:val="26"/>
          <w:szCs w:val="24"/>
          <w:lang w:val="it-IT"/>
        </w:rPr>
        <w:t>- Kiểm tra, đánh giá việc tiếp thu các kiến thức của học sinh trong học kì I</w:t>
      </w:r>
      <w:r w:rsidR="00A142F0" w:rsidRPr="00420149">
        <w:rPr>
          <w:rFonts w:ascii="Times New Roman" w:hAnsi="Times New Roman" w:cs="Times New Roman"/>
          <w:sz w:val="26"/>
          <w:szCs w:val="24"/>
          <w:lang w:val="it-IT"/>
        </w:rPr>
        <w:t>I</w:t>
      </w:r>
      <w:r w:rsidRPr="00420149">
        <w:rPr>
          <w:rFonts w:ascii="Times New Roman" w:hAnsi="Times New Roman" w:cs="Times New Roman"/>
          <w:sz w:val="26"/>
          <w:szCs w:val="24"/>
          <w:lang w:val="it-IT"/>
        </w:rPr>
        <w:t xml:space="preserve"> (</w:t>
      </w:r>
      <w:r w:rsidR="00A142F0" w:rsidRPr="00420149">
        <w:rPr>
          <w:rFonts w:ascii="Times New Roman" w:hAnsi="Times New Roman" w:cs="Times New Roman"/>
          <w:sz w:val="26"/>
          <w:szCs w:val="24"/>
          <w:lang w:val="it-IT"/>
        </w:rPr>
        <w:t>Phương trình, bất phương trình; Định lí Ta – lét thuận, đảo và hệ quả; Các trường hợp đồng dạng của tam giác;</w:t>
      </w:r>
      <w:r w:rsidRPr="00420149">
        <w:rPr>
          <w:rFonts w:ascii="Times New Roman" w:hAnsi="Times New Roman" w:cs="Times New Roman"/>
          <w:sz w:val="26"/>
          <w:szCs w:val="24"/>
          <w:lang w:val="it-IT"/>
        </w:rPr>
        <w:t>...)</w:t>
      </w:r>
    </w:p>
    <w:p w14:paraId="481C3965" w14:textId="77777777" w:rsidR="005276B3" w:rsidRPr="00420149" w:rsidRDefault="005276B3" w:rsidP="00420149">
      <w:pPr>
        <w:spacing w:line="240" w:lineRule="auto"/>
        <w:jc w:val="both"/>
        <w:rPr>
          <w:rFonts w:ascii="Times New Roman" w:hAnsi="Times New Roman" w:cs="Times New Roman"/>
          <w:sz w:val="26"/>
          <w:szCs w:val="24"/>
          <w:lang w:val="it-IT"/>
        </w:rPr>
      </w:pPr>
      <w:r w:rsidRPr="00420149">
        <w:rPr>
          <w:rFonts w:ascii="Times New Roman" w:hAnsi="Times New Roman" w:cs="Times New Roman"/>
          <w:sz w:val="26"/>
          <w:szCs w:val="24"/>
          <w:lang w:val="it-IT"/>
        </w:rPr>
        <w:t>- Đánh giá khả năng vận dụng các kiến thức đã học vào giải bài tập.</w:t>
      </w:r>
    </w:p>
    <w:p w14:paraId="7DD2BD5E" w14:textId="77777777" w:rsidR="005276B3" w:rsidRPr="00420149" w:rsidRDefault="005276B3" w:rsidP="00420149">
      <w:pPr>
        <w:spacing w:line="240" w:lineRule="auto"/>
        <w:jc w:val="both"/>
        <w:rPr>
          <w:rFonts w:ascii="Times New Roman" w:hAnsi="Times New Roman" w:cs="Times New Roman"/>
          <w:b/>
          <w:sz w:val="26"/>
          <w:szCs w:val="24"/>
          <w:lang w:val="it-IT"/>
        </w:rPr>
      </w:pPr>
      <w:r w:rsidRPr="00420149">
        <w:rPr>
          <w:rFonts w:ascii="Times New Roman" w:hAnsi="Times New Roman" w:cs="Times New Roman"/>
          <w:b/>
          <w:sz w:val="26"/>
          <w:szCs w:val="24"/>
          <w:lang w:val="it-IT"/>
        </w:rPr>
        <w:t xml:space="preserve">2. Kĩ năng: </w:t>
      </w:r>
    </w:p>
    <w:p w14:paraId="18B7ABA6" w14:textId="507C8BCC" w:rsidR="005276B3" w:rsidRPr="00420149" w:rsidRDefault="005276B3" w:rsidP="00420149">
      <w:pPr>
        <w:spacing w:line="240" w:lineRule="auto"/>
        <w:jc w:val="both"/>
        <w:rPr>
          <w:rFonts w:ascii="Times New Roman" w:hAnsi="Times New Roman" w:cs="Times New Roman"/>
          <w:sz w:val="26"/>
          <w:szCs w:val="24"/>
          <w:lang w:val="es-PE"/>
        </w:rPr>
      </w:pPr>
      <w:r w:rsidRPr="00420149">
        <w:rPr>
          <w:rFonts w:ascii="Times New Roman" w:hAnsi="Times New Roman" w:cs="Times New Roman"/>
          <w:sz w:val="26"/>
          <w:szCs w:val="24"/>
          <w:lang w:val="it-IT"/>
        </w:rPr>
        <w:t xml:space="preserve">- Kiểm tra và đánh giá kĩ năng vận dụng những kiến thức trên vào giải một số dạng bài tập: </w:t>
      </w:r>
      <w:r w:rsidR="00A142F0" w:rsidRPr="00420149">
        <w:rPr>
          <w:rFonts w:ascii="Times New Roman" w:hAnsi="Times New Roman" w:cs="Times New Roman"/>
          <w:sz w:val="26"/>
          <w:szCs w:val="24"/>
          <w:lang w:val="es-PE"/>
        </w:rPr>
        <w:t>Giải phương trình; Giải bất phương trình; Giải bài toán bằng cách lập phương trình;…</w:t>
      </w:r>
    </w:p>
    <w:p w14:paraId="5940B361" w14:textId="3E7F18A7" w:rsidR="005276B3" w:rsidRPr="00420149" w:rsidRDefault="005276B3" w:rsidP="00420149">
      <w:pPr>
        <w:spacing w:line="240" w:lineRule="auto"/>
        <w:jc w:val="both"/>
        <w:rPr>
          <w:rFonts w:ascii="Times New Roman" w:hAnsi="Times New Roman" w:cs="Times New Roman"/>
          <w:sz w:val="26"/>
          <w:szCs w:val="24"/>
          <w:lang w:val="es-PE"/>
        </w:rPr>
      </w:pPr>
      <w:r w:rsidRPr="00420149">
        <w:rPr>
          <w:rFonts w:ascii="Times New Roman" w:hAnsi="Times New Roman" w:cs="Times New Roman"/>
          <w:sz w:val="26"/>
          <w:szCs w:val="24"/>
          <w:lang w:val="it-IT"/>
        </w:rPr>
        <w:t xml:space="preserve">- Kiểm tra và đánh giá kĩ năng vẽ hình, chứng minh </w:t>
      </w:r>
      <w:r w:rsidRPr="00420149">
        <w:rPr>
          <w:rFonts w:ascii="Times New Roman" w:hAnsi="Times New Roman" w:cs="Times New Roman"/>
          <w:sz w:val="26"/>
          <w:szCs w:val="24"/>
          <w:lang w:val="es-PE"/>
        </w:rPr>
        <w:t xml:space="preserve">hình tổng hợp cho học sinh; kĩ năng vận dụng công thức </w:t>
      </w:r>
      <w:r w:rsidR="00CE1EF6" w:rsidRPr="00420149">
        <w:rPr>
          <w:rFonts w:ascii="Times New Roman" w:hAnsi="Times New Roman" w:cs="Times New Roman"/>
          <w:sz w:val="26"/>
          <w:szCs w:val="24"/>
          <w:lang w:val="es-PE"/>
        </w:rPr>
        <w:t>hình hộp chữ nhật</w:t>
      </w:r>
      <w:r w:rsidRPr="00420149">
        <w:rPr>
          <w:rFonts w:ascii="Times New Roman" w:hAnsi="Times New Roman" w:cs="Times New Roman"/>
          <w:sz w:val="26"/>
          <w:szCs w:val="24"/>
          <w:lang w:val="es-PE"/>
        </w:rPr>
        <w:t xml:space="preserve"> vào giải bài toán có nội dung thực tế,...</w:t>
      </w:r>
    </w:p>
    <w:p w14:paraId="222E734C" w14:textId="77777777" w:rsidR="005276B3" w:rsidRPr="00420149" w:rsidRDefault="005276B3" w:rsidP="00420149">
      <w:pPr>
        <w:spacing w:line="240" w:lineRule="auto"/>
        <w:jc w:val="both"/>
        <w:rPr>
          <w:rFonts w:ascii="Times New Roman" w:hAnsi="Times New Roman" w:cs="Times New Roman"/>
          <w:sz w:val="26"/>
          <w:szCs w:val="24"/>
          <w:lang w:val="es-PE"/>
        </w:rPr>
      </w:pPr>
      <w:r w:rsidRPr="00420149">
        <w:rPr>
          <w:rFonts w:ascii="Times New Roman" w:hAnsi="Times New Roman" w:cs="Times New Roman"/>
          <w:sz w:val="26"/>
          <w:szCs w:val="24"/>
          <w:lang w:val="es-PE"/>
        </w:rPr>
        <w:t>- Rèn khả năng tư duy, kĩ năng tính toán chính xác, hợp lý, kĩ năng vẽ hình, trình bày bài khoa học, rõ ràng.</w:t>
      </w:r>
    </w:p>
    <w:p w14:paraId="6B09E307" w14:textId="77777777" w:rsidR="005276B3" w:rsidRPr="00420149" w:rsidRDefault="005276B3" w:rsidP="00420149">
      <w:pPr>
        <w:spacing w:line="240" w:lineRule="auto"/>
        <w:jc w:val="both"/>
        <w:rPr>
          <w:rFonts w:ascii="Times New Roman" w:hAnsi="Times New Roman" w:cs="Times New Roman"/>
          <w:sz w:val="26"/>
          <w:szCs w:val="24"/>
          <w:lang w:val="it-IT"/>
        </w:rPr>
      </w:pPr>
      <w:r w:rsidRPr="00420149">
        <w:rPr>
          <w:rFonts w:ascii="Times New Roman" w:hAnsi="Times New Roman" w:cs="Times New Roman"/>
          <w:b/>
          <w:sz w:val="26"/>
          <w:szCs w:val="24"/>
          <w:lang w:val="it-IT"/>
        </w:rPr>
        <w:t>3. Thái độ:</w:t>
      </w:r>
      <w:r w:rsidRPr="00420149">
        <w:rPr>
          <w:rFonts w:ascii="Times New Roman" w:hAnsi="Times New Roman" w:cs="Times New Roman"/>
          <w:sz w:val="26"/>
          <w:szCs w:val="24"/>
          <w:lang w:val="it-IT"/>
        </w:rPr>
        <w:t xml:space="preserve"> Giáo dục cho học sinh tính cẩn thận, chính xác, thẩm mĩ trong việc vẽ hình, nhận dạng bài tập và trong quá trình tính toán, trình bày bài, nghiêm túc khi làm bài.</w:t>
      </w:r>
    </w:p>
    <w:p w14:paraId="75577B20" w14:textId="77777777" w:rsidR="005276B3" w:rsidRPr="00420149" w:rsidRDefault="005276B3" w:rsidP="00420149">
      <w:pPr>
        <w:spacing w:line="240" w:lineRule="auto"/>
        <w:jc w:val="both"/>
        <w:rPr>
          <w:rFonts w:ascii="Times New Roman" w:hAnsi="Times New Roman" w:cs="Times New Roman"/>
          <w:b/>
          <w:sz w:val="26"/>
          <w:szCs w:val="24"/>
          <w:lang w:val="it-IT"/>
        </w:rPr>
      </w:pPr>
      <w:r w:rsidRPr="00420149">
        <w:rPr>
          <w:rFonts w:ascii="Times New Roman" w:hAnsi="Times New Roman" w:cs="Times New Roman"/>
          <w:b/>
          <w:sz w:val="26"/>
          <w:szCs w:val="24"/>
          <w:lang w:val="it-IT"/>
        </w:rPr>
        <w:t>4. Năng lực:</w:t>
      </w:r>
      <w:r w:rsidRPr="00420149">
        <w:rPr>
          <w:rFonts w:ascii="Times New Roman" w:hAnsi="Times New Roman" w:cs="Times New Roman"/>
          <w:sz w:val="26"/>
          <w:szCs w:val="24"/>
          <w:lang w:val="it-IT"/>
        </w:rPr>
        <w:t xml:space="preserve"> Năng lực giải quyết vấn đề, năng lực sáng tạo, năng lực sử dụng ngôn ngữ, năng lực tính toán. Năng lực tư duy tổng hợp, tóm tắt đề, phân tích bài toán.</w:t>
      </w:r>
    </w:p>
    <w:p w14:paraId="26CC6DA7" w14:textId="48355CAB" w:rsidR="00B77637" w:rsidRPr="00420149" w:rsidRDefault="00CE1EF6" w:rsidP="005276B3">
      <w:pPr>
        <w:rPr>
          <w:rFonts w:ascii="Times New Roman" w:hAnsi="Times New Roman" w:cs="Times New Roman"/>
          <w:b/>
          <w:bCs/>
          <w:sz w:val="26"/>
          <w:szCs w:val="24"/>
        </w:rPr>
      </w:pPr>
      <w:r w:rsidRPr="00420149">
        <w:rPr>
          <w:rFonts w:ascii="Times New Roman" w:hAnsi="Times New Roman" w:cs="Times New Roman"/>
          <w:b/>
          <w:bCs/>
          <w:sz w:val="26"/>
          <w:szCs w:val="24"/>
        </w:rPr>
        <w:t>II. MA TRẬN ĐỀ</w:t>
      </w:r>
    </w:p>
    <w:tbl>
      <w:tblPr>
        <w:tblStyle w:val="TableGrid"/>
        <w:tblW w:w="10075" w:type="dxa"/>
        <w:tblLook w:val="04A0" w:firstRow="1" w:lastRow="0" w:firstColumn="1" w:lastColumn="0" w:noHBand="0" w:noVBand="1"/>
      </w:tblPr>
      <w:tblGrid>
        <w:gridCol w:w="1558"/>
        <w:gridCol w:w="1767"/>
        <w:gridCol w:w="1980"/>
        <w:gridCol w:w="1800"/>
        <w:gridCol w:w="1620"/>
        <w:gridCol w:w="1350"/>
      </w:tblGrid>
      <w:tr w:rsidR="00FC2A0F" w:rsidRPr="00420149" w14:paraId="4125563F" w14:textId="77777777" w:rsidTr="009345C6">
        <w:tc>
          <w:tcPr>
            <w:tcW w:w="1558" w:type="dxa"/>
            <w:vAlign w:val="center"/>
          </w:tcPr>
          <w:p w14:paraId="1D17B4E8" w14:textId="77777777" w:rsidR="00FC2A0F" w:rsidRPr="00420149" w:rsidRDefault="00FC2A0F" w:rsidP="00EB6934">
            <w:pPr>
              <w:jc w:val="center"/>
              <w:rPr>
                <w:rFonts w:ascii="Times New Roman" w:hAnsi="Times New Roman" w:cs="Times New Roman"/>
                <w:b/>
                <w:bCs/>
                <w:sz w:val="26"/>
              </w:rPr>
            </w:pPr>
          </w:p>
        </w:tc>
        <w:tc>
          <w:tcPr>
            <w:tcW w:w="1767" w:type="dxa"/>
          </w:tcPr>
          <w:p w14:paraId="3183EDAB" w14:textId="7B17400B" w:rsidR="00FC2A0F" w:rsidRPr="00420149" w:rsidRDefault="00FC2A0F" w:rsidP="00EB6934">
            <w:pPr>
              <w:jc w:val="center"/>
              <w:rPr>
                <w:rFonts w:ascii="Times New Roman" w:hAnsi="Times New Roman" w:cs="Times New Roman"/>
                <w:b/>
                <w:bCs/>
                <w:sz w:val="26"/>
              </w:rPr>
            </w:pPr>
            <w:r w:rsidRPr="00420149">
              <w:rPr>
                <w:rFonts w:ascii="Times New Roman" w:hAnsi="Times New Roman" w:cs="Times New Roman"/>
                <w:b/>
                <w:bCs/>
                <w:sz w:val="26"/>
              </w:rPr>
              <w:t>Nhận biết</w:t>
            </w:r>
          </w:p>
        </w:tc>
        <w:tc>
          <w:tcPr>
            <w:tcW w:w="1980" w:type="dxa"/>
          </w:tcPr>
          <w:p w14:paraId="2D41743E" w14:textId="0EC74668" w:rsidR="00FC2A0F" w:rsidRPr="00420149" w:rsidRDefault="00FC2A0F" w:rsidP="00EB6934">
            <w:pPr>
              <w:jc w:val="center"/>
              <w:rPr>
                <w:rFonts w:ascii="Times New Roman" w:hAnsi="Times New Roman" w:cs="Times New Roman"/>
                <w:b/>
                <w:bCs/>
                <w:sz w:val="26"/>
              </w:rPr>
            </w:pPr>
            <w:r w:rsidRPr="00420149">
              <w:rPr>
                <w:rFonts w:ascii="Times New Roman" w:hAnsi="Times New Roman" w:cs="Times New Roman"/>
                <w:b/>
                <w:bCs/>
                <w:sz w:val="26"/>
              </w:rPr>
              <w:t>Thông hiểu</w:t>
            </w:r>
          </w:p>
        </w:tc>
        <w:tc>
          <w:tcPr>
            <w:tcW w:w="1800" w:type="dxa"/>
          </w:tcPr>
          <w:p w14:paraId="43152E10" w14:textId="02C73C56" w:rsidR="00FC2A0F" w:rsidRPr="00420149" w:rsidRDefault="00FC2A0F" w:rsidP="00EB6934">
            <w:pPr>
              <w:jc w:val="center"/>
              <w:rPr>
                <w:rFonts w:ascii="Times New Roman" w:hAnsi="Times New Roman" w:cs="Times New Roman"/>
                <w:b/>
                <w:bCs/>
                <w:sz w:val="26"/>
              </w:rPr>
            </w:pPr>
            <w:r w:rsidRPr="00420149">
              <w:rPr>
                <w:rFonts w:ascii="Times New Roman" w:hAnsi="Times New Roman" w:cs="Times New Roman"/>
                <w:b/>
                <w:bCs/>
                <w:sz w:val="26"/>
              </w:rPr>
              <w:t>Vận dụng</w:t>
            </w:r>
          </w:p>
        </w:tc>
        <w:tc>
          <w:tcPr>
            <w:tcW w:w="1620" w:type="dxa"/>
          </w:tcPr>
          <w:p w14:paraId="1E94F6DA" w14:textId="482B899B" w:rsidR="00FC2A0F" w:rsidRPr="00420149" w:rsidRDefault="00FC2A0F" w:rsidP="00EB6934">
            <w:pPr>
              <w:jc w:val="center"/>
              <w:rPr>
                <w:rFonts w:ascii="Times New Roman" w:hAnsi="Times New Roman" w:cs="Times New Roman"/>
                <w:b/>
                <w:bCs/>
                <w:sz w:val="26"/>
              </w:rPr>
            </w:pPr>
            <w:r w:rsidRPr="00420149">
              <w:rPr>
                <w:rFonts w:ascii="Times New Roman" w:hAnsi="Times New Roman" w:cs="Times New Roman"/>
                <w:b/>
                <w:bCs/>
                <w:sz w:val="26"/>
              </w:rPr>
              <w:t>Vận dụng cao</w:t>
            </w:r>
          </w:p>
        </w:tc>
        <w:tc>
          <w:tcPr>
            <w:tcW w:w="1350" w:type="dxa"/>
          </w:tcPr>
          <w:p w14:paraId="53CED745" w14:textId="47243E6D" w:rsidR="00FC2A0F" w:rsidRPr="00420149" w:rsidRDefault="00FC2A0F" w:rsidP="00EB6934">
            <w:pPr>
              <w:jc w:val="center"/>
              <w:rPr>
                <w:rFonts w:ascii="Times New Roman" w:hAnsi="Times New Roman" w:cs="Times New Roman"/>
                <w:b/>
                <w:bCs/>
                <w:sz w:val="26"/>
              </w:rPr>
            </w:pPr>
            <w:r w:rsidRPr="00420149">
              <w:rPr>
                <w:rFonts w:ascii="Times New Roman" w:hAnsi="Times New Roman" w:cs="Times New Roman"/>
                <w:b/>
                <w:bCs/>
                <w:sz w:val="26"/>
              </w:rPr>
              <w:t>Tổng</w:t>
            </w:r>
          </w:p>
        </w:tc>
      </w:tr>
      <w:tr w:rsidR="00FC2A0F" w:rsidRPr="00420149" w14:paraId="3525A0B8" w14:textId="77777777" w:rsidTr="009345C6">
        <w:tc>
          <w:tcPr>
            <w:tcW w:w="1558" w:type="dxa"/>
            <w:vMerge w:val="restart"/>
            <w:vAlign w:val="center"/>
          </w:tcPr>
          <w:p w14:paraId="506A831B" w14:textId="336859C4" w:rsidR="00FC2A0F" w:rsidRPr="00420149" w:rsidRDefault="00FC2A0F" w:rsidP="009345C6">
            <w:pPr>
              <w:jc w:val="center"/>
              <w:rPr>
                <w:rFonts w:ascii="Times New Roman" w:hAnsi="Times New Roman" w:cs="Times New Roman"/>
                <w:b/>
                <w:bCs/>
                <w:sz w:val="26"/>
              </w:rPr>
            </w:pPr>
            <w:r w:rsidRPr="00420149">
              <w:rPr>
                <w:rFonts w:ascii="Times New Roman" w:hAnsi="Times New Roman" w:cs="Times New Roman"/>
                <w:b/>
                <w:bCs/>
                <w:sz w:val="26"/>
              </w:rPr>
              <w:t>Phương trình</w:t>
            </w:r>
          </w:p>
        </w:tc>
        <w:tc>
          <w:tcPr>
            <w:tcW w:w="1767" w:type="dxa"/>
          </w:tcPr>
          <w:p w14:paraId="213482F2" w14:textId="11590805" w:rsidR="00FC2A0F" w:rsidRPr="00420149" w:rsidRDefault="00FC2A0F" w:rsidP="005276B3">
            <w:pPr>
              <w:rPr>
                <w:rFonts w:ascii="Times New Roman" w:hAnsi="Times New Roman" w:cs="Times New Roman"/>
                <w:sz w:val="26"/>
              </w:rPr>
            </w:pPr>
            <w:r w:rsidRPr="00420149">
              <w:rPr>
                <w:rFonts w:ascii="Times New Roman" w:hAnsi="Times New Roman" w:cs="Times New Roman"/>
                <w:sz w:val="26"/>
              </w:rPr>
              <w:t>Biết cách giải phương trình bậc nhất một ẩn</w:t>
            </w:r>
          </w:p>
        </w:tc>
        <w:tc>
          <w:tcPr>
            <w:tcW w:w="1980" w:type="dxa"/>
          </w:tcPr>
          <w:p w14:paraId="7690331C" w14:textId="2FD56601" w:rsidR="00FC2A0F" w:rsidRPr="00420149" w:rsidRDefault="00FC2A0F" w:rsidP="005276B3">
            <w:pPr>
              <w:rPr>
                <w:rFonts w:ascii="Times New Roman" w:hAnsi="Times New Roman" w:cs="Times New Roman"/>
                <w:sz w:val="26"/>
              </w:rPr>
            </w:pPr>
            <w:r w:rsidRPr="00420149">
              <w:rPr>
                <w:rFonts w:ascii="Times New Roman" w:hAnsi="Times New Roman" w:cs="Times New Roman"/>
                <w:sz w:val="26"/>
              </w:rPr>
              <w:t xml:space="preserve">Giải được phương trình </w:t>
            </w:r>
            <w:r w:rsidR="00915EC7" w:rsidRPr="00420149">
              <w:rPr>
                <w:rFonts w:ascii="Times New Roman" w:hAnsi="Times New Roman" w:cs="Times New Roman"/>
                <w:sz w:val="26"/>
              </w:rPr>
              <w:t>chứa ẩn ở mẫu</w:t>
            </w:r>
          </w:p>
        </w:tc>
        <w:tc>
          <w:tcPr>
            <w:tcW w:w="1800" w:type="dxa"/>
          </w:tcPr>
          <w:p w14:paraId="1505B807" w14:textId="77777777" w:rsidR="00FC2A0F" w:rsidRPr="00420149" w:rsidRDefault="00FC2A0F" w:rsidP="005276B3">
            <w:pPr>
              <w:rPr>
                <w:rFonts w:ascii="Times New Roman" w:hAnsi="Times New Roman" w:cs="Times New Roman"/>
                <w:b/>
                <w:bCs/>
                <w:sz w:val="26"/>
              </w:rPr>
            </w:pPr>
          </w:p>
        </w:tc>
        <w:tc>
          <w:tcPr>
            <w:tcW w:w="1620" w:type="dxa"/>
          </w:tcPr>
          <w:p w14:paraId="1771ABF4" w14:textId="77777777" w:rsidR="00FC2A0F" w:rsidRPr="00420149" w:rsidRDefault="00FC2A0F" w:rsidP="005276B3">
            <w:pPr>
              <w:rPr>
                <w:rFonts w:ascii="Times New Roman" w:hAnsi="Times New Roman" w:cs="Times New Roman"/>
                <w:b/>
                <w:bCs/>
                <w:sz w:val="26"/>
              </w:rPr>
            </w:pPr>
          </w:p>
        </w:tc>
        <w:tc>
          <w:tcPr>
            <w:tcW w:w="1350" w:type="dxa"/>
          </w:tcPr>
          <w:p w14:paraId="7EDE6716" w14:textId="77777777" w:rsidR="00FC2A0F" w:rsidRPr="00420149" w:rsidRDefault="00FC2A0F" w:rsidP="005276B3">
            <w:pPr>
              <w:rPr>
                <w:rFonts w:ascii="Times New Roman" w:hAnsi="Times New Roman" w:cs="Times New Roman"/>
                <w:b/>
                <w:bCs/>
                <w:sz w:val="26"/>
              </w:rPr>
            </w:pPr>
          </w:p>
        </w:tc>
      </w:tr>
      <w:tr w:rsidR="00FC2A0F" w:rsidRPr="00420149" w14:paraId="24240C8C" w14:textId="77777777" w:rsidTr="009345C6">
        <w:tc>
          <w:tcPr>
            <w:tcW w:w="1558" w:type="dxa"/>
            <w:vMerge/>
            <w:vAlign w:val="center"/>
          </w:tcPr>
          <w:p w14:paraId="665729A0" w14:textId="77777777" w:rsidR="00FC2A0F" w:rsidRPr="00420149" w:rsidRDefault="00FC2A0F" w:rsidP="009345C6">
            <w:pPr>
              <w:jc w:val="center"/>
              <w:rPr>
                <w:rFonts w:ascii="Times New Roman" w:hAnsi="Times New Roman" w:cs="Times New Roman"/>
                <w:b/>
                <w:bCs/>
                <w:sz w:val="26"/>
              </w:rPr>
            </w:pPr>
          </w:p>
        </w:tc>
        <w:tc>
          <w:tcPr>
            <w:tcW w:w="1767" w:type="dxa"/>
          </w:tcPr>
          <w:p w14:paraId="38E4C447" w14:textId="77777777" w:rsidR="00FC2A0F" w:rsidRPr="00420149" w:rsidRDefault="00FC2A0F" w:rsidP="005276B3">
            <w:pPr>
              <w:rPr>
                <w:rFonts w:ascii="Times New Roman" w:hAnsi="Times New Roman" w:cs="Times New Roman"/>
                <w:sz w:val="26"/>
              </w:rPr>
            </w:pPr>
          </w:p>
        </w:tc>
        <w:tc>
          <w:tcPr>
            <w:tcW w:w="1980" w:type="dxa"/>
          </w:tcPr>
          <w:p w14:paraId="3B4AB9E0" w14:textId="1C5B7750" w:rsidR="00FC2A0F" w:rsidRPr="00420149" w:rsidRDefault="00FC2A0F" w:rsidP="005276B3">
            <w:pPr>
              <w:rPr>
                <w:rFonts w:ascii="Times New Roman" w:hAnsi="Times New Roman" w:cs="Times New Roman"/>
                <w:sz w:val="26"/>
              </w:rPr>
            </w:pPr>
            <w:r w:rsidRPr="00420149">
              <w:rPr>
                <w:rFonts w:ascii="Times New Roman" w:hAnsi="Times New Roman" w:cs="Times New Roman"/>
                <w:sz w:val="26"/>
              </w:rPr>
              <w:t>Biết cách giải phương trình có chứa dấu GTTĐ</w:t>
            </w:r>
          </w:p>
        </w:tc>
        <w:tc>
          <w:tcPr>
            <w:tcW w:w="1800" w:type="dxa"/>
          </w:tcPr>
          <w:p w14:paraId="3CC9974C" w14:textId="77777777" w:rsidR="00FC2A0F" w:rsidRPr="00420149" w:rsidRDefault="00FC2A0F" w:rsidP="005276B3">
            <w:pPr>
              <w:rPr>
                <w:rFonts w:ascii="Times New Roman" w:hAnsi="Times New Roman" w:cs="Times New Roman"/>
                <w:b/>
                <w:bCs/>
                <w:sz w:val="26"/>
              </w:rPr>
            </w:pPr>
          </w:p>
        </w:tc>
        <w:tc>
          <w:tcPr>
            <w:tcW w:w="1620" w:type="dxa"/>
          </w:tcPr>
          <w:p w14:paraId="1CBE1F0B" w14:textId="77777777" w:rsidR="00FC2A0F" w:rsidRPr="00420149" w:rsidRDefault="00FC2A0F" w:rsidP="005276B3">
            <w:pPr>
              <w:rPr>
                <w:rFonts w:ascii="Times New Roman" w:hAnsi="Times New Roman" w:cs="Times New Roman"/>
                <w:b/>
                <w:bCs/>
                <w:sz w:val="26"/>
              </w:rPr>
            </w:pPr>
          </w:p>
        </w:tc>
        <w:tc>
          <w:tcPr>
            <w:tcW w:w="1350" w:type="dxa"/>
          </w:tcPr>
          <w:p w14:paraId="44B9BA12" w14:textId="77777777" w:rsidR="00FC2A0F" w:rsidRPr="00420149" w:rsidRDefault="00FC2A0F" w:rsidP="005276B3">
            <w:pPr>
              <w:rPr>
                <w:rFonts w:ascii="Times New Roman" w:hAnsi="Times New Roman" w:cs="Times New Roman"/>
                <w:b/>
                <w:bCs/>
                <w:sz w:val="26"/>
              </w:rPr>
            </w:pPr>
          </w:p>
        </w:tc>
      </w:tr>
      <w:tr w:rsidR="00FC2A0F" w:rsidRPr="00420149" w14:paraId="06886C79" w14:textId="77777777" w:rsidTr="009345C6">
        <w:tc>
          <w:tcPr>
            <w:tcW w:w="1558" w:type="dxa"/>
            <w:vAlign w:val="center"/>
          </w:tcPr>
          <w:p w14:paraId="7F9371B4" w14:textId="346CEAB3" w:rsidR="00FC2A0F" w:rsidRPr="00420149" w:rsidRDefault="00FC2A0F" w:rsidP="009345C6">
            <w:pPr>
              <w:jc w:val="center"/>
              <w:rPr>
                <w:rFonts w:ascii="Times New Roman" w:hAnsi="Times New Roman" w:cs="Times New Roman"/>
                <w:b/>
                <w:bCs/>
                <w:sz w:val="26"/>
              </w:rPr>
            </w:pPr>
            <w:r w:rsidRPr="00420149">
              <w:rPr>
                <w:rFonts w:ascii="Times New Roman" w:hAnsi="Times New Roman" w:cs="Times New Roman"/>
                <w:b/>
                <w:bCs/>
                <w:sz w:val="26"/>
              </w:rPr>
              <w:t>Số câu</w:t>
            </w:r>
          </w:p>
        </w:tc>
        <w:tc>
          <w:tcPr>
            <w:tcW w:w="1767" w:type="dxa"/>
          </w:tcPr>
          <w:p w14:paraId="567E15CD" w14:textId="0E9F9774" w:rsidR="00FC2A0F" w:rsidRPr="00420149" w:rsidRDefault="00FC2A0F" w:rsidP="005276B3">
            <w:pPr>
              <w:rPr>
                <w:rFonts w:ascii="Times New Roman" w:hAnsi="Times New Roman" w:cs="Times New Roman"/>
                <w:b/>
                <w:bCs/>
                <w:sz w:val="26"/>
              </w:rPr>
            </w:pPr>
            <w:r w:rsidRPr="00420149">
              <w:rPr>
                <w:rFonts w:ascii="Times New Roman" w:hAnsi="Times New Roman" w:cs="Times New Roman"/>
                <w:b/>
                <w:bCs/>
                <w:sz w:val="26"/>
              </w:rPr>
              <w:t>1</w:t>
            </w:r>
          </w:p>
        </w:tc>
        <w:tc>
          <w:tcPr>
            <w:tcW w:w="1980" w:type="dxa"/>
          </w:tcPr>
          <w:p w14:paraId="3E174CCA" w14:textId="745E76C0" w:rsidR="00FC2A0F" w:rsidRPr="00420149" w:rsidRDefault="00F95D03" w:rsidP="005276B3">
            <w:pPr>
              <w:rPr>
                <w:rFonts w:ascii="Times New Roman" w:hAnsi="Times New Roman" w:cs="Times New Roman"/>
                <w:b/>
                <w:bCs/>
                <w:sz w:val="26"/>
              </w:rPr>
            </w:pPr>
            <w:r w:rsidRPr="00420149">
              <w:rPr>
                <w:rFonts w:ascii="Times New Roman" w:hAnsi="Times New Roman" w:cs="Times New Roman"/>
                <w:b/>
                <w:bCs/>
                <w:sz w:val="26"/>
              </w:rPr>
              <w:t>2</w:t>
            </w:r>
          </w:p>
        </w:tc>
        <w:tc>
          <w:tcPr>
            <w:tcW w:w="1800" w:type="dxa"/>
          </w:tcPr>
          <w:p w14:paraId="1EE9A9C4" w14:textId="77777777" w:rsidR="00FC2A0F" w:rsidRPr="00420149" w:rsidRDefault="00FC2A0F" w:rsidP="005276B3">
            <w:pPr>
              <w:rPr>
                <w:rFonts w:ascii="Times New Roman" w:hAnsi="Times New Roman" w:cs="Times New Roman"/>
                <w:b/>
                <w:bCs/>
                <w:sz w:val="26"/>
              </w:rPr>
            </w:pPr>
          </w:p>
        </w:tc>
        <w:tc>
          <w:tcPr>
            <w:tcW w:w="1620" w:type="dxa"/>
          </w:tcPr>
          <w:p w14:paraId="05228984" w14:textId="77777777" w:rsidR="00FC2A0F" w:rsidRPr="00420149" w:rsidRDefault="00FC2A0F" w:rsidP="005276B3">
            <w:pPr>
              <w:rPr>
                <w:rFonts w:ascii="Times New Roman" w:hAnsi="Times New Roman" w:cs="Times New Roman"/>
                <w:b/>
                <w:bCs/>
                <w:sz w:val="26"/>
              </w:rPr>
            </w:pPr>
          </w:p>
        </w:tc>
        <w:tc>
          <w:tcPr>
            <w:tcW w:w="1350" w:type="dxa"/>
          </w:tcPr>
          <w:p w14:paraId="1902411B" w14:textId="68442739" w:rsidR="00FC2A0F" w:rsidRPr="00420149" w:rsidRDefault="00F95D03" w:rsidP="005276B3">
            <w:pPr>
              <w:rPr>
                <w:rFonts w:ascii="Times New Roman" w:hAnsi="Times New Roman" w:cs="Times New Roman"/>
                <w:b/>
                <w:bCs/>
                <w:sz w:val="26"/>
              </w:rPr>
            </w:pPr>
            <w:r w:rsidRPr="00420149">
              <w:rPr>
                <w:rFonts w:ascii="Times New Roman" w:hAnsi="Times New Roman" w:cs="Times New Roman"/>
                <w:b/>
                <w:bCs/>
                <w:sz w:val="26"/>
              </w:rPr>
              <w:t>3</w:t>
            </w:r>
          </w:p>
        </w:tc>
      </w:tr>
      <w:tr w:rsidR="00FC2A0F" w:rsidRPr="00420149" w14:paraId="2259ED87" w14:textId="77777777" w:rsidTr="009345C6">
        <w:tc>
          <w:tcPr>
            <w:tcW w:w="1558" w:type="dxa"/>
            <w:vAlign w:val="center"/>
          </w:tcPr>
          <w:p w14:paraId="3AB61242" w14:textId="2EE6787F" w:rsidR="00FC2A0F" w:rsidRPr="00420149" w:rsidRDefault="00FC2A0F" w:rsidP="009345C6">
            <w:pPr>
              <w:jc w:val="center"/>
              <w:rPr>
                <w:rFonts w:ascii="Times New Roman" w:hAnsi="Times New Roman" w:cs="Times New Roman"/>
                <w:b/>
                <w:bCs/>
                <w:sz w:val="26"/>
              </w:rPr>
            </w:pPr>
            <w:r w:rsidRPr="00420149">
              <w:rPr>
                <w:rFonts w:ascii="Times New Roman" w:hAnsi="Times New Roman" w:cs="Times New Roman"/>
                <w:b/>
                <w:bCs/>
                <w:sz w:val="26"/>
              </w:rPr>
              <w:t>Số điểm</w:t>
            </w:r>
          </w:p>
        </w:tc>
        <w:tc>
          <w:tcPr>
            <w:tcW w:w="1767" w:type="dxa"/>
          </w:tcPr>
          <w:p w14:paraId="75E73F92" w14:textId="3F5E2F71" w:rsidR="00FC2A0F" w:rsidRPr="00420149" w:rsidRDefault="00915EC7" w:rsidP="005276B3">
            <w:pPr>
              <w:rPr>
                <w:rFonts w:ascii="Times New Roman" w:hAnsi="Times New Roman" w:cs="Times New Roman"/>
                <w:b/>
                <w:bCs/>
                <w:sz w:val="26"/>
              </w:rPr>
            </w:pPr>
            <w:r w:rsidRPr="00420149">
              <w:rPr>
                <w:rFonts w:ascii="Times New Roman" w:hAnsi="Times New Roman" w:cs="Times New Roman"/>
                <w:b/>
                <w:bCs/>
                <w:sz w:val="26"/>
              </w:rPr>
              <w:t>2</w:t>
            </w:r>
            <w:r w:rsidR="00FC2A0F" w:rsidRPr="00420149">
              <w:rPr>
                <w:rFonts w:ascii="Times New Roman" w:hAnsi="Times New Roman" w:cs="Times New Roman"/>
                <w:b/>
                <w:bCs/>
                <w:sz w:val="26"/>
              </w:rPr>
              <w:t>,</w:t>
            </w:r>
            <w:r w:rsidRPr="00420149">
              <w:rPr>
                <w:rFonts w:ascii="Times New Roman" w:hAnsi="Times New Roman" w:cs="Times New Roman"/>
                <w:b/>
                <w:bCs/>
                <w:sz w:val="26"/>
              </w:rPr>
              <w:t>0</w:t>
            </w:r>
            <w:r w:rsidR="00FC2A0F" w:rsidRPr="00420149">
              <w:rPr>
                <w:rFonts w:ascii="Times New Roman" w:hAnsi="Times New Roman" w:cs="Times New Roman"/>
                <w:b/>
                <w:bCs/>
                <w:sz w:val="26"/>
              </w:rPr>
              <w:t xml:space="preserve"> (</w:t>
            </w:r>
            <w:r w:rsidRPr="00420149">
              <w:rPr>
                <w:rFonts w:ascii="Times New Roman" w:hAnsi="Times New Roman" w:cs="Times New Roman"/>
                <w:b/>
                <w:bCs/>
                <w:sz w:val="26"/>
              </w:rPr>
              <w:t>20</w:t>
            </w:r>
            <w:r w:rsidR="00FC2A0F" w:rsidRPr="00420149">
              <w:rPr>
                <w:rFonts w:ascii="Times New Roman" w:hAnsi="Times New Roman" w:cs="Times New Roman"/>
                <w:b/>
                <w:bCs/>
                <w:sz w:val="26"/>
              </w:rPr>
              <w:t>%)</w:t>
            </w:r>
          </w:p>
        </w:tc>
        <w:tc>
          <w:tcPr>
            <w:tcW w:w="1980" w:type="dxa"/>
          </w:tcPr>
          <w:p w14:paraId="437EBCD3" w14:textId="2848CBAF" w:rsidR="00FC2A0F" w:rsidRPr="00420149" w:rsidRDefault="00F95D03" w:rsidP="005276B3">
            <w:pPr>
              <w:rPr>
                <w:rFonts w:ascii="Times New Roman" w:hAnsi="Times New Roman" w:cs="Times New Roman"/>
                <w:b/>
                <w:bCs/>
                <w:sz w:val="26"/>
              </w:rPr>
            </w:pPr>
            <w:r w:rsidRPr="00420149">
              <w:rPr>
                <w:rFonts w:ascii="Times New Roman" w:hAnsi="Times New Roman" w:cs="Times New Roman"/>
                <w:b/>
                <w:bCs/>
                <w:sz w:val="26"/>
              </w:rPr>
              <w:t>1,</w:t>
            </w:r>
            <w:r w:rsidR="00915EC7" w:rsidRPr="00420149">
              <w:rPr>
                <w:rFonts w:ascii="Times New Roman" w:hAnsi="Times New Roman" w:cs="Times New Roman"/>
                <w:b/>
                <w:bCs/>
                <w:sz w:val="26"/>
              </w:rPr>
              <w:t>0</w:t>
            </w:r>
            <w:r w:rsidRPr="00420149">
              <w:rPr>
                <w:rFonts w:ascii="Times New Roman" w:hAnsi="Times New Roman" w:cs="Times New Roman"/>
                <w:b/>
                <w:bCs/>
                <w:sz w:val="26"/>
              </w:rPr>
              <w:t xml:space="preserve"> (1</w:t>
            </w:r>
            <w:r w:rsidR="00915EC7" w:rsidRPr="00420149">
              <w:rPr>
                <w:rFonts w:ascii="Times New Roman" w:hAnsi="Times New Roman" w:cs="Times New Roman"/>
                <w:b/>
                <w:bCs/>
                <w:sz w:val="26"/>
              </w:rPr>
              <w:t>0</w:t>
            </w:r>
            <w:r w:rsidRPr="00420149">
              <w:rPr>
                <w:rFonts w:ascii="Times New Roman" w:hAnsi="Times New Roman" w:cs="Times New Roman"/>
                <w:b/>
                <w:bCs/>
                <w:sz w:val="26"/>
              </w:rPr>
              <w:t>%)</w:t>
            </w:r>
          </w:p>
        </w:tc>
        <w:tc>
          <w:tcPr>
            <w:tcW w:w="1800" w:type="dxa"/>
          </w:tcPr>
          <w:p w14:paraId="701EBCFF" w14:textId="77777777" w:rsidR="00FC2A0F" w:rsidRPr="00420149" w:rsidRDefault="00FC2A0F" w:rsidP="005276B3">
            <w:pPr>
              <w:rPr>
                <w:rFonts w:ascii="Times New Roman" w:hAnsi="Times New Roman" w:cs="Times New Roman"/>
                <w:b/>
                <w:bCs/>
                <w:sz w:val="26"/>
              </w:rPr>
            </w:pPr>
          </w:p>
        </w:tc>
        <w:tc>
          <w:tcPr>
            <w:tcW w:w="1620" w:type="dxa"/>
          </w:tcPr>
          <w:p w14:paraId="66457460" w14:textId="77777777" w:rsidR="00FC2A0F" w:rsidRPr="00420149" w:rsidRDefault="00FC2A0F" w:rsidP="005276B3">
            <w:pPr>
              <w:rPr>
                <w:rFonts w:ascii="Times New Roman" w:hAnsi="Times New Roman" w:cs="Times New Roman"/>
                <w:b/>
                <w:bCs/>
                <w:sz w:val="26"/>
              </w:rPr>
            </w:pPr>
          </w:p>
        </w:tc>
        <w:tc>
          <w:tcPr>
            <w:tcW w:w="1350" w:type="dxa"/>
          </w:tcPr>
          <w:p w14:paraId="118E7CE4" w14:textId="13AF1D2A" w:rsidR="00FC2A0F" w:rsidRPr="00420149" w:rsidRDefault="00F95D03" w:rsidP="005276B3">
            <w:pPr>
              <w:rPr>
                <w:rFonts w:ascii="Times New Roman" w:hAnsi="Times New Roman" w:cs="Times New Roman"/>
                <w:b/>
                <w:bCs/>
                <w:sz w:val="26"/>
              </w:rPr>
            </w:pPr>
            <w:r w:rsidRPr="00420149">
              <w:rPr>
                <w:rFonts w:ascii="Times New Roman" w:hAnsi="Times New Roman" w:cs="Times New Roman"/>
                <w:b/>
                <w:bCs/>
                <w:sz w:val="26"/>
              </w:rPr>
              <w:t>3,</w:t>
            </w:r>
            <w:r w:rsidR="00915EC7" w:rsidRPr="00420149">
              <w:rPr>
                <w:rFonts w:ascii="Times New Roman" w:hAnsi="Times New Roman" w:cs="Times New Roman"/>
                <w:b/>
                <w:bCs/>
                <w:sz w:val="26"/>
              </w:rPr>
              <w:t>0</w:t>
            </w:r>
            <w:r w:rsidRPr="00420149">
              <w:rPr>
                <w:rFonts w:ascii="Times New Roman" w:hAnsi="Times New Roman" w:cs="Times New Roman"/>
                <w:b/>
                <w:bCs/>
                <w:sz w:val="26"/>
              </w:rPr>
              <w:t xml:space="preserve"> (30%)</w:t>
            </w:r>
          </w:p>
        </w:tc>
      </w:tr>
      <w:tr w:rsidR="00FC2A0F" w:rsidRPr="00420149" w14:paraId="2B408380" w14:textId="77777777" w:rsidTr="009345C6">
        <w:tc>
          <w:tcPr>
            <w:tcW w:w="1558" w:type="dxa"/>
            <w:vAlign w:val="center"/>
          </w:tcPr>
          <w:p w14:paraId="6EFA1E72" w14:textId="11712FFC" w:rsidR="00FC2A0F" w:rsidRPr="00420149" w:rsidRDefault="00F95D03" w:rsidP="009345C6">
            <w:pPr>
              <w:jc w:val="center"/>
              <w:rPr>
                <w:rFonts w:ascii="Times New Roman" w:hAnsi="Times New Roman" w:cs="Times New Roman"/>
                <w:b/>
                <w:bCs/>
                <w:sz w:val="26"/>
              </w:rPr>
            </w:pPr>
            <w:r w:rsidRPr="00420149">
              <w:rPr>
                <w:rFonts w:ascii="Times New Roman" w:hAnsi="Times New Roman" w:cs="Times New Roman"/>
                <w:b/>
                <w:bCs/>
                <w:sz w:val="26"/>
              </w:rPr>
              <w:t>Bất phương trình</w:t>
            </w:r>
          </w:p>
        </w:tc>
        <w:tc>
          <w:tcPr>
            <w:tcW w:w="1767" w:type="dxa"/>
          </w:tcPr>
          <w:p w14:paraId="0C6EE36B" w14:textId="26320C69" w:rsidR="00FC2A0F" w:rsidRPr="00420149" w:rsidRDefault="00FC2A0F" w:rsidP="005276B3">
            <w:pPr>
              <w:rPr>
                <w:rFonts w:ascii="Times New Roman" w:hAnsi="Times New Roman" w:cs="Times New Roman"/>
                <w:sz w:val="26"/>
              </w:rPr>
            </w:pPr>
          </w:p>
        </w:tc>
        <w:tc>
          <w:tcPr>
            <w:tcW w:w="1980" w:type="dxa"/>
          </w:tcPr>
          <w:p w14:paraId="151737D8" w14:textId="00C54BAD" w:rsidR="00FC2A0F" w:rsidRPr="00420149" w:rsidRDefault="00915EC7" w:rsidP="005276B3">
            <w:pPr>
              <w:rPr>
                <w:rFonts w:ascii="Times New Roman" w:hAnsi="Times New Roman" w:cs="Times New Roman"/>
                <w:sz w:val="26"/>
              </w:rPr>
            </w:pPr>
            <w:r w:rsidRPr="00420149">
              <w:rPr>
                <w:rFonts w:ascii="Times New Roman" w:hAnsi="Times New Roman" w:cs="Times New Roman"/>
                <w:sz w:val="26"/>
              </w:rPr>
              <w:t xml:space="preserve"> Biết cách giải bất phương trình bậc nhất một ẩn. </w:t>
            </w:r>
            <w:r w:rsidR="00F95D03" w:rsidRPr="00420149">
              <w:rPr>
                <w:rFonts w:ascii="Times New Roman" w:hAnsi="Times New Roman" w:cs="Times New Roman"/>
                <w:sz w:val="26"/>
              </w:rPr>
              <w:lastRenderedPageBreak/>
              <w:t>Biết cách biểu diễn tập nghiệm của BPT trên trục số</w:t>
            </w:r>
            <w:r w:rsidRPr="00420149">
              <w:rPr>
                <w:rFonts w:ascii="Times New Roman" w:hAnsi="Times New Roman" w:cs="Times New Roman"/>
                <w:sz w:val="26"/>
              </w:rPr>
              <w:t>.</w:t>
            </w:r>
          </w:p>
        </w:tc>
        <w:tc>
          <w:tcPr>
            <w:tcW w:w="1800" w:type="dxa"/>
          </w:tcPr>
          <w:p w14:paraId="36C6273F" w14:textId="77777777" w:rsidR="00FC2A0F" w:rsidRPr="00420149" w:rsidRDefault="00FC2A0F" w:rsidP="005276B3">
            <w:pPr>
              <w:rPr>
                <w:rFonts w:ascii="Times New Roman" w:hAnsi="Times New Roman" w:cs="Times New Roman"/>
                <w:b/>
                <w:bCs/>
                <w:sz w:val="26"/>
              </w:rPr>
            </w:pPr>
          </w:p>
        </w:tc>
        <w:tc>
          <w:tcPr>
            <w:tcW w:w="1620" w:type="dxa"/>
          </w:tcPr>
          <w:p w14:paraId="6ADC6431" w14:textId="28B76D8E" w:rsidR="00FC2A0F" w:rsidRPr="00420149" w:rsidRDefault="00F95D03" w:rsidP="005276B3">
            <w:pPr>
              <w:rPr>
                <w:rFonts w:ascii="Times New Roman" w:hAnsi="Times New Roman" w:cs="Times New Roman"/>
                <w:sz w:val="26"/>
              </w:rPr>
            </w:pPr>
            <w:r w:rsidRPr="00420149">
              <w:rPr>
                <w:rFonts w:ascii="Times New Roman" w:hAnsi="Times New Roman" w:cs="Times New Roman"/>
                <w:sz w:val="26"/>
              </w:rPr>
              <w:t>Vận dụng tổng hợp k</w:t>
            </w:r>
            <w:r w:rsidR="004D2E83" w:rsidRPr="00420149">
              <w:rPr>
                <w:rFonts w:ascii="Times New Roman" w:hAnsi="Times New Roman" w:cs="Times New Roman"/>
                <w:sz w:val="26"/>
              </w:rPr>
              <w:t xml:space="preserve">ĩ năng biến </w:t>
            </w:r>
            <w:r w:rsidR="004D2E83" w:rsidRPr="00420149">
              <w:rPr>
                <w:rFonts w:ascii="Times New Roman" w:hAnsi="Times New Roman" w:cs="Times New Roman"/>
                <w:sz w:val="26"/>
              </w:rPr>
              <w:lastRenderedPageBreak/>
              <w:t>đổi biểu thức và kiến thức đã học vào bài toán tìm GTNN</w:t>
            </w:r>
          </w:p>
        </w:tc>
        <w:tc>
          <w:tcPr>
            <w:tcW w:w="1350" w:type="dxa"/>
          </w:tcPr>
          <w:p w14:paraId="23FC9082" w14:textId="77777777" w:rsidR="00FC2A0F" w:rsidRPr="00420149" w:rsidRDefault="00FC2A0F" w:rsidP="005276B3">
            <w:pPr>
              <w:rPr>
                <w:rFonts w:ascii="Times New Roman" w:hAnsi="Times New Roman" w:cs="Times New Roman"/>
                <w:b/>
                <w:bCs/>
                <w:sz w:val="26"/>
              </w:rPr>
            </w:pPr>
          </w:p>
        </w:tc>
      </w:tr>
      <w:tr w:rsidR="00915EC7" w:rsidRPr="00420149" w14:paraId="3F3F5940" w14:textId="77777777" w:rsidTr="00915EC7">
        <w:tc>
          <w:tcPr>
            <w:tcW w:w="1558" w:type="dxa"/>
            <w:vAlign w:val="center"/>
          </w:tcPr>
          <w:p w14:paraId="650188C9" w14:textId="30B53533" w:rsidR="00915EC7" w:rsidRPr="00420149" w:rsidRDefault="00915EC7" w:rsidP="009345C6">
            <w:pPr>
              <w:jc w:val="center"/>
              <w:rPr>
                <w:rFonts w:ascii="Times New Roman" w:hAnsi="Times New Roman" w:cs="Times New Roman"/>
                <w:b/>
                <w:bCs/>
                <w:sz w:val="26"/>
              </w:rPr>
            </w:pPr>
            <w:r w:rsidRPr="00420149">
              <w:rPr>
                <w:rFonts w:ascii="Times New Roman" w:hAnsi="Times New Roman" w:cs="Times New Roman"/>
                <w:b/>
                <w:bCs/>
                <w:sz w:val="26"/>
              </w:rPr>
              <w:t>Số câu</w:t>
            </w:r>
          </w:p>
        </w:tc>
        <w:tc>
          <w:tcPr>
            <w:tcW w:w="1767" w:type="dxa"/>
          </w:tcPr>
          <w:p w14:paraId="77A2CC5B" w14:textId="3B86C388" w:rsidR="00915EC7" w:rsidRPr="00420149" w:rsidRDefault="00915EC7" w:rsidP="005276B3">
            <w:pPr>
              <w:rPr>
                <w:rFonts w:ascii="Times New Roman" w:hAnsi="Times New Roman" w:cs="Times New Roman"/>
                <w:b/>
                <w:bCs/>
                <w:sz w:val="26"/>
              </w:rPr>
            </w:pPr>
          </w:p>
        </w:tc>
        <w:tc>
          <w:tcPr>
            <w:tcW w:w="1980" w:type="dxa"/>
          </w:tcPr>
          <w:p w14:paraId="42DC6218" w14:textId="369326FE" w:rsidR="00915EC7" w:rsidRPr="00420149" w:rsidRDefault="00915EC7" w:rsidP="005276B3">
            <w:pPr>
              <w:rPr>
                <w:rFonts w:ascii="Times New Roman" w:hAnsi="Times New Roman" w:cs="Times New Roman"/>
                <w:b/>
                <w:bCs/>
                <w:sz w:val="26"/>
              </w:rPr>
            </w:pPr>
            <w:r w:rsidRPr="00420149">
              <w:rPr>
                <w:rFonts w:ascii="Times New Roman" w:hAnsi="Times New Roman" w:cs="Times New Roman"/>
                <w:b/>
                <w:bCs/>
                <w:sz w:val="26"/>
              </w:rPr>
              <w:t>1</w:t>
            </w:r>
          </w:p>
        </w:tc>
        <w:tc>
          <w:tcPr>
            <w:tcW w:w="1800" w:type="dxa"/>
          </w:tcPr>
          <w:p w14:paraId="1BAC0345" w14:textId="77777777" w:rsidR="00915EC7" w:rsidRPr="00420149" w:rsidRDefault="00915EC7" w:rsidP="005276B3">
            <w:pPr>
              <w:rPr>
                <w:rFonts w:ascii="Times New Roman" w:hAnsi="Times New Roman" w:cs="Times New Roman"/>
                <w:b/>
                <w:bCs/>
                <w:sz w:val="26"/>
              </w:rPr>
            </w:pPr>
          </w:p>
        </w:tc>
        <w:tc>
          <w:tcPr>
            <w:tcW w:w="1620" w:type="dxa"/>
          </w:tcPr>
          <w:p w14:paraId="31062BA9" w14:textId="1FF29EEE" w:rsidR="00915EC7" w:rsidRPr="00420149" w:rsidRDefault="00915EC7" w:rsidP="005276B3">
            <w:pPr>
              <w:rPr>
                <w:rFonts w:ascii="Times New Roman" w:hAnsi="Times New Roman" w:cs="Times New Roman"/>
                <w:b/>
                <w:bCs/>
                <w:sz w:val="26"/>
              </w:rPr>
            </w:pPr>
            <w:r w:rsidRPr="00420149">
              <w:rPr>
                <w:rFonts w:ascii="Times New Roman" w:hAnsi="Times New Roman" w:cs="Times New Roman"/>
                <w:b/>
                <w:bCs/>
                <w:sz w:val="26"/>
              </w:rPr>
              <w:t>1</w:t>
            </w:r>
          </w:p>
        </w:tc>
        <w:tc>
          <w:tcPr>
            <w:tcW w:w="1350" w:type="dxa"/>
          </w:tcPr>
          <w:p w14:paraId="54C5B1B5" w14:textId="17A8F16D" w:rsidR="00915EC7" w:rsidRPr="00420149" w:rsidRDefault="00915EC7" w:rsidP="005276B3">
            <w:pPr>
              <w:rPr>
                <w:rFonts w:ascii="Times New Roman" w:hAnsi="Times New Roman" w:cs="Times New Roman"/>
                <w:b/>
                <w:bCs/>
                <w:sz w:val="26"/>
              </w:rPr>
            </w:pPr>
            <w:r w:rsidRPr="00420149">
              <w:rPr>
                <w:rFonts w:ascii="Times New Roman" w:hAnsi="Times New Roman" w:cs="Times New Roman"/>
                <w:b/>
                <w:bCs/>
                <w:sz w:val="26"/>
              </w:rPr>
              <w:t>2</w:t>
            </w:r>
          </w:p>
        </w:tc>
      </w:tr>
      <w:tr w:rsidR="00FC2A0F" w:rsidRPr="00420149" w14:paraId="446AC077" w14:textId="77777777" w:rsidTr="009345C6">
        <w:tc>
          <w:tcPr>
            <w:tcW w:w="1558" w:type="dxa"/>
            <w:vAlign w:val="center"/>
          </w:tcPr>
          <w:p w14:paraId="7C4FC6AF" w14:textId="308818C7" w:rsidR="00FC2A0F" w:rsidRPr="00420149" w:rsidRDefault="00F95D03" w:rsidP="009345C6">
            <w:pPr>
              <w:jc w:val="center"/>
              <w:rPr>
                <w:rFonts w:ascii="Times New Roman" w:hAnsi="Times New Roman" w:cs="Times New Roman"/>
                <w:b/>
                <w:bCs/>
                <w:sz w:val="26"/>
              </w:rPr>
            </w:pPr>
            <w:r w:rsidRPr="00420149">
              <w:rPr>
                <w:rFonts w:ascii="Times New Roman" w:hAnsi="Times New Roman" w:cs="Times New Roman"/>
                <w:b/>
                <w:bCs/>
                <w:sz w:val="26"/>
              </w:rPr>
              <w:t>Số điểm</w:t>
            </w:r>
          </w:p>
        </w:tc>
        <w:tc>
          <w:tcPr>
            <w:tcW w:w="1767" w:type="dxa"/>
          </w:tcPr>
          <w:p w14:paraId="1B8630FF" w14:textId="1C0CEAA9" w:rsidR="00FC2A0F" w:rsidRPr="00420149" w:rsidRDefault="00FC2A0F" w:rsidP="005276B3">
            <w:pPr>
              <w:rPr>
                <w:rFonts w:ascii="Times New Roman" w:hAnsi="Times New Roman" w:cs="Times New Roman"/>
                <w:b/>
                <w:bCs/>
                <w:sz w:val="26"/>
              </w:rPr>
            </w:pPr>
          </w:p>
        </w:tc>
        <w:tc>
          <w:tcPr>
            <w:tcW w:w="1980" w:type="dxa"/>
          </w:tcPr>
          <w:p w14:paraId="06125F36" w14:textId="202A28AE" w:rsidR="00FC2A0F" w:rsidRPr="00420149" w:rsidRDefault="00915EC7" w:rsidP="005276B3">
            <w:pPr>
              <w:rPr>
                <w:rFonts w:ascii="Times New Roman" w:hAnsi="Times New Roman" w:cs="Times New Roman"/>
                <w:b/>
                <w:bCs/>
                <w:sz w:val="26"/>
              </w:rPr>
            </w:pPr>
            <w:r w:rsidRPr="00420149">
              <w:rPr>
                <w:rFonts w:ascii="Times New Roman" w:hAnsi="Times New Roman" w:cs="Times New Roman"/>
                <w:b/>
                <w:bCs/>
                <w:sz w:val="26"/>
              </w:rPr>
              <w:t>1,0</w:t>
            </w:r>
            <w:r w:rsidR="00F95D03" w:rsidRPr="00420149">
              <w:rPr>
                <w:rFonts w:ascii="Times New Roman" w:hAnsi="Times New Roman" w:cs="Times New Roman"/>
                <w:b/>
                <w:bCs/>
                <w:sz w:val="26"/>
              </w:rPr>
              <w:t xml:space="preserve"> (</w:t>
            </w:r>
            <w:r w:rsidRPr="00420149">
              <w:rPr>
                <w:rFonts w:ascii="Times New Roman" w:hAnsi="Times New Roman" w:cs="Times New Roman"/>
                <w:b/>
                <w:bCs/>
                <w:sz w:val="26"/>
              </w:rPr>
              <w:t>10</w:t>
            </w:r>
            <w:r w:rsidR="00F95D03" w:rsidRPr="00420149">
              <w:rPr>
                <w:rFonts w:ascii="Times New Roman" w:hAnsi="Times New Roman" w:cs="Times New Roman"/>
                <w:b/>
                <w:bCs/>
                <w:sz w:val="26"/>
              </w:rPr>
              <w:t>%)</w:t>
            </w:r>
          </w:p>
        </w:tc>
        <w:tc>
          <w:tcPr>
            <w:tcW w:w="1800" w:type="dxa"/>
          </w:tcPr>
          <w:p w14:paraId="09DB536B" w14:textId="77777777" w:rsidR="00FC2A0F" w:rsidRPr="00420149" w:rsidRDefault="00FC2A0F" w:rsidP="005276B3">
            <w:pPr>
              <w:rPr>
                <w:rFonts w:ascii="Times New Roman" w:hAnsi="Times New Roman" w:cs="Times New Roman"/>
                <w:b/>
                <w:bCs/>
                <w:sz w:val="26"/>
              </w:rPr>
            </w:pPr>
          </w:p>
        </w:tc>
        <w:tc>
          <w:tcPr>
            <w:tcW w:w="1620" w:type="dxa"/>
          </w:tcPr>
          <w:p w14:paraId="3E1BD735" w14:textId="68B58B2B" w:rsidR="00FC2A0F" w:rsidRPr="00420149" w:rsidRDefault="004D2E83" w:rsidP="005276B3">
            <w:pPr>
              <w:rPr>
                <w:rFonts w:ascii="Times New Roman" w:hAnsi="Times New Roman" w:cs="Times New Roman"/>
                <w:b/>
                <w:bCs/>
                <w:sz w:val="26"/>
              </w:rPr>
            </w:pPr>
            <w:r w:rsidRPr="00420149">
              <w:rPr>
                <w:rFonts w:ascii="Times New Roman" w:hAnsi="Times New Roman" w:cs="Times New Roman"/>
                <w:b/>
                <w:bCs/>
                <w:sz w:val="26"/>
              </w:rPr>
              <w:t>0,5 (5%)</w:t>
            </w:r>
          </w:p>
        </w:tc>
        <w:tc>
          <w:tcPr>
            <w:tcW w:w="1350" w:type="dxa"/>
          </w:tcPr>
          <w:p w14:paraId="4D1BF3F4" w14:textId="506D9516" w:rsidR="00FC2A0F" w:rsidRPr="00420149" w:rsidRDefault="004D2E83" w:rsidP="005276B3">
            <w:pPr>
              <w:rPr>
                <w:rFonts w:ascii="Times New Roman" w:hAnsi="Times New Roman" w:cs="Times New Roman"/>
                <w:b/>
                <w:bCs/>
                <w:sz w:val="26"/>
              </w:rPr>
            </w:pPr>
            <w:r w:rsidRPr="00420149">
              <w:rPr>
                <w:rFonts w:ascii="Times New Roman" w:hAnsi="Times New Roman" w:cs="Times New Roman"/>
                <w:b/>
                <w:bCs/>
                <w:sz w:val="26"/>
              </w:rPr>
              <w:t>1,5 (15%)</w:t>
            </w:r>
          </w:p>
        </w:tc>
      </w:tr>
      <w:tr w:rsidR="00FC2A0F" w:rsidRPr="00420149" w14:paraId="7834CA30" w14:textId="77777777" w:rsidTr="009345C6">
        <w:tc>
          <w:tcPr>
            <w:tcW w:w="1558" w:type="dxa"/>
            <w:vAlign w:val="center"/>
          </w:tcPr>
          <w:p w14:paraId="4E66737D" w14:textId="417FAB06" w:rsidR="00FC2A0F" w:rsidRPr="00420149" w:rsidRDefault="004D2E83" w:rsidP="009345C6">
            <w:pPr>
              <w:jc w:val="center"/>
              <w:rPr>
                <w:rFonts w:ascii="Times New Roman" w:hAnsi="Times New Roman" w:cs="Times New Roman"/>
                <w:b/>
                <w:bCs/>
                <w:sz w:val="26"/>
              </w:rPr>
            </w:pPr>
            <w:r w:rsidRPr="00420149">
              <w:rPr>
                <w:rFonts w:ascii="Times New Roman" w:hAnsi="Times New Roman" w:cs="Times New Roman"/>
                <w:b/>
                <w:bCs/>
                <w:sz w:val="26"/>
              </w:rPr>
              <w:t>Giải bài toán bằng cách lập phương trình</w:t>
            </w:r>
          </w:p>
        </w:tc>
        <w:tc>
          <w:tcPr>
            <w:tcW w:w="1767" w:type="dxa"/>
          </w:tcPr>
          <w:p w14:paraId="4B696F95" w14:textId="77777777" w:rsidR="00FC2A0F" w:rsidRPr="00420149" w:rsidRDefault="00FC2A0F" w:rsidP="005276B3">
            <w:pPr>
              <w:rPr>
                <w:rFonts w:ascii="Times New Roman" w:hAnsi="Times New Roman" w:cs="Times New Roman"/>
                <w:b/>
                <w:bCs/>
                <w:sz w:val="26"/>
              </w:rPr>
            </w:pPr>
          </w:p>
        </w:tc>
        <w:tc>
          <w:tcPr>
            <w:tcW w:w="1980" w:type="dxa"/>
          </w:tcPr>
          <w:p w14:paraId="26EA738F" w14:textId="77777777" w:rsidR="00FC2A0F" w:rsidRPr="00420149" w:rsidRDefault="00FC2A0F" w:rsidP="005276B3">
            <w:pPr>
              <w:rPr>
                <w:rFonts w:ascii="Times New Roman" w:hAnsi="Times New Roman" w:cs="Times New Roman"/>
                <w:b/>
                <w:bCs/>
                <w:sz w:val="26"/>
              </w:rPr>
            </w:pPr>
          </w:p>
        </w:tc>
        <w:tc>
          <w:tcPr>
            <w:tcW w:w="1800" w:type="dxa"/>
          </w:tcPr>
          <w:p w14:paraId="0B5FF2EB" w14:textId="0C2C896E" w:rsidR="00FC2A0F" w:rsidRPr="00420149" w:rsidRDefault="00E21286" w:rsidP="005276B3">
            <w:pPr>
              <w:rPr>
                <w:rFonts w:ascii="Times New Roman" w:hAnsi="Times New Roman" w:cs="Times New Roman"/>
                <w:sz w:val="26"/>
              </w:rPr>
            </w:pPr>
            <w:r w:rsidRPr="00420149">
              <w:rPr>
                <w:rFonts w:ascii="Times New Roman" w:hAnsi="Times New Roman" w:cs="Times New Roman"/>
                <w:sz w:val="26"/>
              </w:rPr>
              <w:t>Biết cách giải bài toán bằng cách lập phương trình</w:t>
            </w:r>
          </w:p>
        </w:tc>
        <w:tc>
          <w:tcPr>
            <w:tcW w:w="1620" w:type="dxa"/>
          </w:tcPr>
          <w:p w14:paraId="7AF6DD29" w14:textId="77777777" w:rsidR="00FC2A0F" w:rsidRPr="00420149" w:rsidRDefault="00FC2A0F" w:rsidP="005276B3">
            <w:pPr>
              <w:rPr>
                <w:rFonts w:ascii="Times New Roman" w:hAnsi="Times New Roman" w:cs="Times New Roman"/>
                <w:b/>
                <w:bCs/>
                <w:sz w:val="26"/>
              </w:rPr>
            </w:pPr>
          </w:p>
        </w:tc>
        <w:tc>
          <w:tcPr>
            <w:tcW w:w="1350" w:type="dxa"/>
          </w:tcPr>
          <w:p w14:paraId="6B8F6C25" w14:textId="77777777" w:rsidR="00FC2A0F" w:rsidRPr="00420149" w:rsidRDefault="00FC2A0F" w:rsidP="005276B3">
            <w:pPr>
              <w:rPr>
                <w:rFonts w:ascii="Times New Roman" w:hAnsi="Times New Roman" w:cs="Times New Roman"/>
                <w:b/>
                <w:bCs/>
                <w:sz w:val="26"/>
              </w:rPr>
            </w:pPr>
          </w:p>
        </w:tc>
      </w:tr>
      <w:tr w:rsidR="00E21286" w:rsidRPr="00420149" w14:paraId="062F2CBB" w14:textId="77777777" w:rsidTr="009345C6">
        <w:tc>
          <w:tcPr>
            <w:tcW w:w="1558" w:type="dxa"/>
            <w:vAlign w:val="center"/>
          </w:tcPr>
          <w:p w14:paraId="7D1F2CF4" w14:textId="18B345DF" w:rsidR="00E21286" w:rsidRPr="00420149" w:rsidRDefault="00E21286" w:rsidP="009345C6">
            <w:pPr>
              <w:jc w:val="center"/>
              <w:rPr>
                <w:rFonts w:ascii="Times New Roman" w:hAnsi="Times New Roman" w:cs="Times New Roman"/>
                <w:b/>
                <w:bCs/>
                <w:sz w:val="26"/>
              </w:rPr>
            </w:pPr>
            <w:r w:rsidRPr="00420149">
              <w:rPr>
                <w:rFonts w:ascii="Times New Roman" w:hAnsi="Times New Roman" w:cs="Times New Roman"/>
                <w:b/>
                <w:bCs/>
                <w:sz w:val="26"/>
              </w:rPr>
              <w:t>Số câu</w:t>
            </w:r>
          </w:p>
        </w:tc>
        <w:tc>
          <w:tcPr>
            <w:tcW w:w="1767" w:type="dxa"/>
          </w:tcPr>
          <w:p w14:paraId="300C9310" w14:textId="77777777" w:rsidR="00E21286" w:rsidRPr="00420149" w:rsidRDefault="00E21286" w:rsidP="005276B3">
            <w:pPr>
              <w:rPr>
                <w:rFonts w:ascii="Times New Roman" w:hAnsi="Times New Roman" w:cs="Times New Roman"/>
                <w:b/>
                <w:bCs/>
                <w:sz w:val="26"/>
              </w:rPr>
            </w:pPr>
          </w:p>
        </w:tc>
        <w:tc>
          <w:tcPr>
            <w:tcW w:w="1980" w:type="dxa"/>
          </w:tcPr>
          <w:p w14:paraId="6D72A18E" w14:textId="77777777" w:rsidR="00E21286" w:rsidRPr="00420149" w:rsidRDefault="00E21286" w:rsidP="005276B3">
            <w:pPr>
              <w:rPr>
                <w:rFonts w:ascii="Times New Roman" w:hAnsi="Times New Roman" w:cs="Times New Roman"/>
                <w:b/>
                <w:bCs/>
                <w:sz w:val="26"/>
              </w:rPr>
            </w:pPr>
          </w:p>
        </w:tc>
        <w:tc>
          <w:tcPr>
            <w:tcW w:w="1800" w:type="dxa"/>
          </w:tcPr>
          <w:p w14:paraId="61ACAF22" w14:textId="6577EB66" w:rsidR="00E21286" w:rsidRPr="00420149" w:rsidRDefault="00E21286" w:rsidP="005276B3">
            <w:pPr>
              <w:rPr>
                <w:rFonts w:ascii="Times New Roman" w:hAnsi="Times New Roman" w:cs="Times New Roman"/>
                <w:b/>
                <w:bCs/>
                <w:sz w:val="26"/>
              </w:rPr>
            </w:pPr>
            <w:r w:rsidRPr="00420149">
              <w:rPr>
                <w:rFonts w:ascii="Times New Roman" w:hAnsi="Times New Roman" w:cs="Times New Roman"/>
                <w:b/>
                <w:bCs/>
                <w:sz w:val="26"/>
              </w:rPr>
              <w:t>1</w:t>
            </w:r>
          </w:p>
        </w:tc>
        <w:tc>
          <w:tcPr>
            <w:tcW w:w="1620" w:type="dxa"/>
          </w:tcPr>
          <w:p w14:paraId="38C79095" w14:textId="77777777" w:rsidR="00E21286" w:rsidRPr="00420149" w:rsidRDefault="00E21286" w:rsidP="005276B3">
            <w:pPr>
              <w:rPr>
                <w:rFonts w:ascii="Times New Roman" w:hAnsi="Times New Roman" w:cs="Times New Roman"/>
                <w:b/>
                <w:bCs/>
                <w:sz w:val="26"/>
              </w:rPr>
            </w:pPr>
          </w:p>
        </w:tc>
        <w:tc>
          <w:tcPr>
            <w:tcW w:w="1350" w:type="dxa"/>
          </w:tcPr>
          <w:p w14:paraId="5B0266D0" w14:textId="3CF94646" w:rsidR="00E21286" w:rsidRPr="00420149" w:rsidRDefault="00E21286" w:rsidP="005276B3">
            <w:pPr>
              <w:rPr>
                <w:rFonts w:ascii="Times New Roman" w:hAnsi="Times New Roman" w:cs="Times New Roman"/>
                <w:b/>
                <w:bCs/>
                <w:sz w:val="26"/>
              </w:rPr>
            </w:pPr>
            <w:r w:rsidRPr="00420149">
              <w:rPr>
                <w:rFonts w:ascii="Times New Roman" w:hAnsi="Times New Roman" w:cs="Times New Roman"/>
                <w:b/>
                <w:bCs/>
                <w:sz w:val="26"/>
              </w:rPr>
              <w:t>1</w:t>
            </w:r>
          </w:p>
        </w:tc>
      </w:tr>
      <w:tr w:rsidR="00E21286" w:rsidRPr="00420149" w14:paraId="270404F4" w14:textId="77777777" w:rsidTr="009345C6">
        <w:tc>
          <w:tcPr>
            <w:tcW w:w="1558" w:type="dxa"/>
            <w:vAlign w:val="center"/>
          </w:tcPr>
          <w:p w14:paraId="2FFBDDDE" w14:textId="10555B66" w:rsidR="00E21286" w:rsidRPr="00420149" w:rsidRDefault="00E21286" w:rsidP="009345C6">
            <w:pPr>
              <w:jc w:val="center"/>
              <w:rPr>
                <w:rFonts w:ascii="Times New Roman" w:hAnsi="Times New Roman" w:cs="Times New Roman"/>
                <w:b/>
                <w:bCs/>
                <w:sz w:val="26"/>
              </w:rPr>
            </w:pPr>
            <w:r w:rsidRPr="00420149">
              <w:rPr>
                <w:rFonts w:ascii="Times New Roman" w:hAnsi="Times New Roman" w:cs="Times New Roman"/>
                <w:b/>
                <w:bCs/>
                <w:sz w:val="26"/>
              </w:rPr>
              <w:t>Số điểm</w:t>
            </w:r>
          </w:p>
        </w:tc>
        <w:tc>
          <w:tcPr>
            <w:tcW w:w="1767" w:type="dxa"/>
          </w:tcPr>
          <w:p w14:paraId="6C7B47DE" w14:textId="77777777" w:rsidR="00E21286" w:rsidRPr="00420149" w:rsidRDefault="00E21286" w:rsidP="005276B3">
            <w:pPr>
              <w:rPr>
                <w:rFonts w:ascii="Times New Roman" w:hAnsi="Times New Roman" w:cs="Times New Roman"/>
                <w:b/>
                <w:bCs/>
                <w:sz w:val="26"/>
              </w:rPr>
            </w:pPr>
          </w:p>
        </w:tc>
        <w:tc>
          <w:tcPr>
            <w:tcW w:w="1980" w:type="dxa"/>
          </w:tcPr>
          <w:p w14:paraId="5080EEA8" w14:textId="77777777" w:rsidR="00E21286" w:rsidRPr="00420149" w:rsidRDefault="00E21286" w:rsidP="005276B3">
            <w:pPr>
              <w:rPr>
                <w:rFonts w:ascii="Times New Roman" w:hAnsi="Times New Roman" w:cs="Times New Roman"/>
                <w:b/>
                <w:bCs/>
                <w:sz w:val="26"/>
              </w:rPr>
            </w:pPr>
          </w:p>
        </w:tc>
        <w:tc>
          <w:tcPr>
            <w:tcW w:w="1800" w:type="dxa"/>
          </w:tcPr>
          <w:p w14:paraId="7D508928" w14:textId="5B9D4F55" w:rsidR="00E21286" w:rsidRPr="00420149" w:rsidRDefault="00E21286" w:rsidP="005276B3">
            <w:pPr>
              <w:rPr>
                <w:rFonts w:ascii="Times New Roman" w:hAnsi="Times New Roman" w:cs="Times New Roman"/>
                <w:b/>
                <w:bCs/>
                <w:sz w:val="26"/>
              </w:rPr>
            </w:pPr>
            <w:r w:rsidRPr="00420149">
              <w:rPr>
                <w:rFonts w:ascii="Times New Roman" w:hAnsi="Times New Roman" w:cs="Times New Roman"/>
                <w:b/>
                <w:bCs/>
                <w:sz w:val="26"/>
              </w:rPr>
              <w:t>1,5 (15%)</w:t>
            </w:r>
          </w:p>
        </w:tc>
        <w:tc>
          <w:tcPr>
            <w:tcW w:w="1620" w:type="dxa"/>
          </w:tcPr>
          <w:p w14:paraId="15AAB37A" w14:textId="77777777" w:rsidR="00E21286" w:rsidRPr="00420149" w:rsidRDefault="00E21286" w:rsidP="005276B3">
            <w:pPr>
              <w:rPr>
                <w:rFonts w:ascii="Times New Roman" w:hAnsi="Times New Roman" w:cs="Times New Roman"/>
                <w:b/>
                <w:bCs/>
                <w:sz w:val="26"/>
              </w:rPr>
            </w:pPr>
          </w:p>
        </w:tc>
        <w:tc>
          <w:tcPr>
            <w:tcW w:w="1350" w:type="dxa"/>
          </w:tcPr>
          <w:p w14:paraId="50B4112E" w14:textId="730B9564" w:rsidR="00E21286" w:rsidRPr="00420149" w:rsidRDefault="00E21286" w:rsidP="005276B3">
            <w:pPr>
              <w:rPr>
                <w:rFonts w:ascii="Times New Roman" w:hAnsi="Times New Roman" w:cs="Times New Roman"/>
                <w:b/>
                <w:bCs/>
                <w:sz w:val="26"/>
              </w:rPr>
            </w:pPr>
            <w:r w:rsidRPr="00420149">
              <w:rPr>
                <w:rFonts w:ascii="Times New Roman" w:hAnsi="Times New Roman" w:cs="Times New Roman"/>
                <w:b/>
                <w:bCs/>
                <w:sz w:val="26"/>
              </w:rPr>
              <w:t>1,5 (15%)</w:t>
            </w:r>
          </w:p>
        </w:tc>
      </w:tr>
      <w:tr w:rsidR="00E21286" w:rsidRPr="00420149" w14:paraId="208D7280" w14:textId="77777777" w:rsidTr="009345C6">
        <w:tc>
          <w:tcPr>
            <w:tcW w:w="1558" w:type="dxa"/>
            <w:vAlign w:val="center"/>
          </w:tcPr>
          <w:p w14:paraId="43F9FA76" w14:textId="5D9FEFED" w:rsidR="00E21286" w:rsidRPr="00420149" w:rsidRDefault="00B67764" w:rsidP="009345C6">
            <w:pPr>
              <w:jc w:val="center"/>
              <w:rPr>
                <w:rFonts w:ascii="Times New Roman" w:hAnsi="Times New Roman" w:cs="Times New Roman"/>
                <w:b/>
                <w:bCs/>
                <w:sz w:val="26"/>
              </w:rPr>
            </w:pPr>
            <w:r w:rsidRPr="00420149">
              <w:rPr>
                <w:rFonts w:ascii="Times New Roman" w:hAnsi="Times New Roman" w:cs="Times New Roman"/>
                <w:b/>
                <w:bCs/>
                <w:sz w:val="26"/>
              </w:rPr>
              <w:t>Tam giác đồng dạng</w:t>
            </w:r>
          </w:p>
        </w:tc>
        <w:tc>
          <w:tcPr>
            <w:tcW w:w="1767" w:type="dxa"/>
          </w:tcPr>
          <w:p w14:paraId="680A6917" w14:textId="55DB6486" w:rsidR="00E21286" w:rsidRPr="00420149" w:rsidRDefault="00B67764" w:rsidP="005276B3">
            <w:pPr>
              <w:rPr>
                <w:rFonts w:ascii="Times New Roman" w:hAnsi="Times New Roman" w:cs="Times New Roman"/>
                <w:sz w:val="26"/>
              </w:rPr>
            </w:pPr>
            <w:r w:rsidRPr="00420149">
              <w:rPr>
                <w:rFonts w:ascii="Times New Roman" w:hAnsi="Times New Roman" w:cs="Times New Roman"/>
                <w:sz w:val="26"/>
              </w:rPr>
              <w:t>Biết áp dụng trường hợp đồng dạng của tam giác vào chứng minh hai tam giác đồng dạng</w:t>
            </w:r>
          </w:p>
        </w:tc>
        <w:tc>
          <w:tcPr>
            <w:tcW w:w="1980" w:type="dxa"/>
          </w:tcPr>
          <w:p w14:paraId="726E8A98" w14:textId="6210CFCE" w:rsidR="00E21286" w:rsidRPr="00420149" w:rsidRDefault="00B67764" w:rsidP="005276B3">
            <w:pPr>
              <w:rPr>
                <w:rFonts w:ascii="Times New Roman" w:hAnsi="Times New Roman" w:cs="Times New Roman"/>
                <w:sz w:val="26"/>
              </w:rPr>
            </w:pPr>
            <w:r w:rsidRPr="00420149">
              <w:rPr>
                <w:rFonts w:ascii="Times New Roman" w:hAnsi="Times New Roman" w:cs="Times New Roman"/>
                <w:sz w:val="26"/>
              </w:rPr>
              <w:t>Hiểu được khái niệm hai tam giác đồng dang. Biết áp dụng trường hợp đồng dạng của tam giác vào chứng minh hai tam giác đồng dạng</w:t>
            </w:r>
          </w:p>
        </w:tc>
        <w:tc>
          <w:tcPr>
            <w:tcW w:w="1800" w:type="dxa"/>
          </w:tcPr>
          <w:p w14:paraId="15C7D0FF" w14:textId="77777777" w:rsidR="00E21286" w:rsidRPr="00420149" w:rsidRDefault="00E21286" w:rsidP="005276B3">
            <w:pPr>
              <w:rPr>
                <w:rFonts w:ascii="Times New Roman" w:hAnsi="Times New Roman" w:cs="Times New Roman"/>
                <w:b/>
                <w:bCs/>
                <w:sz w:val="26"/>
              </w:rPr>
            </w:pPr>
          </w:p>
        </w:tc>
        <w:tc>
          <w:tcPr>
            <w:tcW w:w="1620" w:type="dxa"/>
          </w:tcPr>
          <w:p w14:paraId="2DA99025" w14:textId="495D029C" w:rsidR="00E21286" w:rsidRPr="00420149" w:rsidRDefault="00B67764" w:rsidP="005276B3">
            <w:pPr>
              <w:rPr>
                <w:rFonts w:ascii="Times New Roman" w:hAnsi="Times New Roman" w:cs="Times New Roman"/>
                <w:b/>
                <w:bCs/>
                <w:sz w:val="26"/>
              </w:rPr>
            </w:pPr>
            <w:r w:rsidRPr="00420149">
              <w:rPr>
                <w:rFonts w:ascii="Times New Roman" w:hAnsi="Times New Roman" w:cs="Times New Roman"/>
                <w:sz w:val="26"/>
              </w:rPr>
              <w:t>Vận dụng được tính chất hai tam giác đồng dạng và các kiến thức đã học vào chứng minh hình học</w:t>
            </w:r>
          </w:p>
        </w:tc>
        <w:tc>
          <w:tcPr>
            <w:tcW w:w="1350" w:type="dxa"/>
          </w:tcPr>
          <w:p w14:paraId="5D0B962F" w14:textId="77777777" w:rsidR="00E21286" w:rsidRPr="00420149" w:rsidRDefault="00E21286" w:rsidP="005276B3">
            <w:pPr>
              <w:rPr>
                <w:rFonts w:ascii="Times New Roman" w:hAnsi="Times New Roman" w:cs="Times New Roman"/>
                <w:b/>
                <w:bCs/>
                <w:sz w:val="26"/>
              </w:rPr>
            </w:pPr>
          </w:p>
        </w:tc>
      </w:tr>
      <w:tr w:rsidR="00E21286" w:rsidRPr="00420149" w14:paraId="1185E740" w14:textId="77777777" w:rsidTr="009345C6">
        <w:tc>
          <w:tcPr>
            <w:tcW w:w="1558" w:type="dxa"/>
            <w:vAlign w:val="center"/>
          </w:tcPr>
          <w:p w14:paraId="196CD7FA" w14:textId="40622680" w:rsidR="00E21286" w:rsidRPr="00420149" w:rsidRDefault="00B67764" w:rsidP="009345C6">
            <w:pPr>
              <w:jc w:val="center"/>
              <w:rPr>
                <w:rFonts w:ascii="Times New Roman" w:hAnsi="Times New Roman" w:cs="Times New Roman"/>
                <w:b/>
                <w:bCs/>
                <w:sz w:val="26"/>
              </w:rPr>
            </w:pPr>
            <w:r w:rsidRPr="00420149">
              <w:rPr>
                <w:rFonts w:ascii="Times New Roman" w:hAnsi="Times New Roman" w:cs="Times New Roman"/>
                <w:b/>
                <w:bCs/>
                <w:sz w:val="26"/>
              </w:rPr>
              <w:t>Số câu</w:t>
            </w:r>
          </w:p>
        </w:tc>
        <w:tc>
          <w:tcPr>
            <w:tcW w:w="1767" w:type="dxa"/>
          </w:tcPr>
          <w:p w14:paraId="7FA66271" w14:textId="1FA6E13F" w:rsidR="00E21286" w:rsidRPr="00420149" w:rsidRDefault="00B67764" w:rsidP="005276B3">
            <w:pPr>
              <w:rPr>
                <w:rFonts w:ascii="Times New Roman" w:hAnsi="Times New Roman" w:cs="Times New Roman"/>
                <w:b/>
                <w:bCs/>
                <w:sz w:val="26"/>
              </w:rPr>
            </w:pPr>
            <w:r w:rsidRPr="00420149">
              <w:rPr>
                <w:rFonts w:ascii="Times New Roman" w:hAnsi="Times New Roman" w:cs="Times New Roman"/>
                <w:b/>
                <w:bCs/>
                <w:sz w:val="26"/>
              </w:rPr>
              <w:t>1</w:t>
            </w:r>
          </w:p>
        </w:tc>
        <w:tc>
          <w:tcPr>
            <w:tcW w:w="1980" w:type="dxa"/>
          </w:tcPr>
          <w:p w14:paraId="2D1B73FA" w14:textId="023D01C7" w:rsidR="00E21286" w:rsidRPr="00420149" w:rsidRDefault="00B67764" w:rsidP="005276B3">
            <w:pPr>
              <w:rPr>
                <w:rFonts w:ascii="Times New Roman" w:hAnsi="Times New Roman" w:cs="Times New Roman"/>
                <w:b/>
                <w:bCs/>
                <w:sz w:val="26"/>
              </w:rPr>
            </w:pPr>
            <w:r w:rsidRPr="00420149">
              <w:rPr>
                <w:rFonts w:ascii="Times New Roman" w:hAnsi="Times New Roman" w:cs="Times New Roman"/>
                <w:b/>
                <w:bCs/>
                <w:sz w:val="26"/>
              </w:rPr>
              <w:t>1</w:t>
            </w:r>
          </w:p>
        </w:tc>
        <w:tc>
          <w:tcPr>
            <w:tcW w:w="1800" w:type="dxa"/>
          </w:tcPr>
          <w:p w14:paraId="113CF917" w14:textId="77777777" w:rsidR="00E21286" w:rsidRPr="00420149" w:rsidRDefault="00E21286" w:rsidP="005276B3">
            <w:pPr>
              <w:rPr>
                <w:rFonts w:ascii="Times New Roman" w:hAnsi="Times New Roman" w:cs="Times New Roman"/>
                <w:b/>
                <w:bCs/>
                <w:sz w:val="26"/>
              </w:rPr>
            </w:pPr>
          </w:p>
        </w:tc>
        <w:tc>
          <w:tcPr>
            <w:tcW w:w="1620" w:type="dxa"/>
          </w:tcPr>
          <w:p w14:paraId="6B2CB4D4" w14:textId="3AC4CDB9" w:rsidR="00E21286" w:rsidRPr="00420149" w:rsidRDefault="00B67764" w:rsidP="005276B3">
            <w:pPr>
              <w:rPr>
                <w:rFonts w:ascii="Times New Roman" w:hAnsi="Times New Roman" w:cs="Times New Roman"/>
                <w:b/>
                <w:bCs/>
                <w:sz w:val="26"/>
              </w:rPr>
            </w:pPr>
            <w:r w:rsidRPr="00420149">
              <w:rPr>
                <w:rFonts w:ascii="Times New Roman" w:hAnsi="Times New Roman" w:cs="Times New Roman"/>
                <w:b/>
                <w:bCs/>
                <w:sz w:val="26"/>
              </w:rPr>
              <w:t>1</w:t>
            </w:r>
          </w:p>
        </w:tc>
        <w:tc>
          <w:tcPr>
            <w:tcW w:w="1350" w:type="dxa"/>
          </w:tcPr>
          <w:p w14:paraId="2D22222D" w14:textId="352CB65B" w:rsidR="00E21286" w:rsidRPr="00420149" w:rsidRDefault="00B67764" w:rsidP="005276B3">
            <w:pPr>
              <w:rPr>
                <w:rFonts w:ascii="Times New Roman" w:hAnsi="Times New Roman" w:cs="Times New Roman"/>
                <w:b/>
                <w:bCs/>
                <w:sz w:val="26"/>
              </w:rPr>
            </w:pPr>
            <w:r w:rsidRPr="00420149">
              <w:rPr>
                <w:rFonts w:ascii="Times New Roman" w:hAnsi="Times New Roman" w:cs="Times New Roman"/>
                <w:b/>
                <w:bCs/>
                <w:sz w:val="26"/>
              </w:rPr>
              <w:t>3</w:t>
            </w:r>
          </w:p>
        </w:tc>
      </w:tr>
      <w:tr w:rsidR="00E21286" w:rsidRPr="00420149" w14:paraId="619E1244" w14:textId="77777777" w:rsidTr="009345C6">
        <w:tc>
          <w:tcPr>
            <w:tcW w:w="1558" w:type="dxa"/>
            <w:vAlign w:val="center"/>
          </w:tcPr>
          <w:p w14:paraId="18B93CA6" w14:textId="6E8C83BD" w:rsidR="00E21286" w:rsidRPr="00420149" w:rsidRDefault="00B67764" w:rsidP="009345C6">
            <w:pPr>
              <w:jc w:val="center"/>
              <w:rPr>
                <w:rFonts w:ascii="Times New Roman" w:hAnsi="Times New Roman" w:cs="Times New Roman"/>
                <w:b/>
                <w:bCs/>
                <w:sz w:val="26"/>
              </w:rPr>
            </w:pPr>
            <w:r w:rsidRPr="00420149">
              <w:rPr>
                <w:rFonts w:ascii="Times New Roman" w:hAnsi="Times New Roman" w:cs="Times New Roman"/>
                <w:b/>
                <w:bCs/>
                <w:sz w:val="26"/>
              </w:rPr>
              <w:t>Số điểm</w:t>
            </w:r>
          </w:p>
        </w:tc>
        <w:tc>
          <w:tcPr>
            <w:tcW w:w="1767" w:type="dxa"/>
          </w:tcPr>
          <w:p w14:paraId="15586601" w14:textId="48FBE2EA" w:rsidR="00E21286" w:rsidRPr="00420149" w:rsidRDefault="00B67764" w:rsidP="005276B3">
            <w:pPr>
              <w:rPr>
                <w:rFonts w:ascii="Times New Roman" w:hAnsi="Times New Roman" w:cs="Times New Roman"/>
                <w:b/>
                <w:bCs/>
                <w:sz w:val="26"/>
              </w:rPr>
            </w:pPr>
            <w:r w:rsidRPr="00420149">
              <w:rPr>
                <w:rFonts w:ascii="Times New Roman" w:hAnsi="Times New Roman" w:cs="Times New Roman"/>
                <w:b/>
                <w:bCs/>
                <w:sz w:val="26"/>
              </w:rPr>
              <w:t>1,5 (15%)</w:t>
            </w:r>
          </w:p>
        </w:tc>
        <w:tc>
          <w:tcPr>
            <w:tcW w:w="1980" w:type="dxa"/>
          </w:tcPr>
          <w:p w14:paraId="7B4DE297" w14:textId="00A0FADE" w:rsidR="00E21286" w:rsidRPr="00420149" w:rsidRDefault="00B67764" w:rsidP="005276B3">
            <w:pPr>
              <w:rPr>
                <w:rFonts w:ascii="Times New Roman" w:hAnsi="Times New Roman" w:cs="Times New Roman"/>
                <w:b/>
                <w:bCs/>
                <w:sz w:val="26"/>
              </w:rPr>
            </w:pPr>
            <w:r w:rsidRPr="00420149">
              <w:rPr>
                <w:rFonts w:ascii="Times New Roman" w:hAnsi="Times New Roman" w:cs="Times New Roman"/>
                <w:b/>
                <w:bCs/>
                <w:sz w:val="26"/>
              </w:rPr>
              <w:t>1,0 (10%)</w:t>
            </w:r>
          </w:p>
        </w:tc>
        <w:tc>
          <w:tcPr>
            <w:tcW w:w="1800" w:type="dxa"/>
          </w:tcPr>
          <w:p w14:paraId="75FABDD4" w14:textId="77777777" w:rsidR="00E21286" w:rsidRPr="00420149" w:rsidRDefault="00E21286" w:rsidP="005276B3">
            <w:pPr>
              <w:rPr>
                <w:rFonts w:ascii="Times New Roman" w:hAnsi="Times New Roman" w:cs="Times New Roman"/>
                <w:b/>
                <w:bCs/>
                <w:sz w:val="26"/>
              </w:rPr>
            </w:pPr>
          </w:p>
        </w:tc>
        <w:tc>
          <w:tcPr>
            <w:tcW w:w="1620" w:type="dxa"/>
          </w:tcPr>
          <w:p w14:paraId="2F515B56" w14:textId="344AD07A" w:rsidR="00E21286" w:rsidRPr="00420149" w:rsidRDefault="00B67764" w:rsidP="005276B3">
            <w:pPr>
              <w:rPr>
                <w:rFonts w:ascii="Times New Roman" w:hAnsi="Times New Roman" w:cs="Times New Roman"/>
                <w:b/>
                <w:bCs/>
                <w:sz w:val="26"/>
              </w:rPr>
            </w:pPr>
            <w:r w:rsidRPr="00420149">
              <w:rPr>
                <w:rFonts w:ascii="Times New Roman" w:hAnsi="Times New Roman" w:cs="Times New Roman"/>
                <w:b/>
                <w:bCs/>
                <w:sz w:val="26"/>
              </w:rPr>
              <w:t>0,5 (5%)</w:t>
            </w:r>
          </w:p>
        </w:tc>
        <w:tc>
          <w:tcPr>
            <w:tcW w:w="1350" w:type="dxa"/>
          </w:tcPr>
          <w:p w14:paraId="5F29CCAE" w14:textId="3C00D81E" w:rsidR="00E21286" w:rsidRPr="00420149" w:rsidRDefault="00B67764" w:rsidP="005276B3">
            <w:pPr>
              <w:rPr>
                <w:rFonts w:ascii="Times New Roman" w:hAnsi="Times New Roman" w:cs="Times New Roman"/>
                <w:b/>
                <w:bCs/>
                <w:sz w:val="26"/>
              </w:rPr>
            </w:pPr>
            <w:r w:rsidRPr="00420149">
              <w:rPr>
                <w:rFonts w:ascii="Times New Roman" w:hAnsi="Times New Roman" w:cs="Times New Roman"/>
                <w:b/>
                <w:bCs/>
                <w:sz w:val="26"/>
              </w:rPr>
              <w:t>3,0 (30%)</w:t>
            </w:r>
          </w:p>
        </w:tc>
      </w:tr>
      <w:tr w:rsidR="00B67764" w:rsidRPr="00420149" w14:paraId="265B7962" w14:textId="77777777" w:rsidTr="009345C6">
        <w:tc>
          <w:tcPr>
            <w:tcW w:w="1558" w:type="dxa"/>
            <w:vAlign w:val="center"/>
          </w:tcPr>
          <w:p w14:paraId="39084BDE" w14:textId="39DC6F97" w:rsidR="00B67764" w:rsidRPr="00420149" w:rsidRDefault="009345C6" w:rsidP="009345C6">
            <w:pPr>
              <w:jc w:val="center"/>
              <w:rPr>
                <w:rFonts w:ascii="Times New Roman" w:hAnsi="Times New Roman" w:cs="Times New Roman"/>
                <w:b/>
                <w:bCs/>
                <w:sz w:val="26"/>
              </w:rPr>
            </w:pPr>
            <w:r w:rsidRPr="00420149">
              <w:rPr>
                <w:rFonts w:ascii="Times New Roman" w:hAnsi="Times New Roman" w:cs="Times New Roman"/>
                <w:b/>
                <w:bCs/>
                <w:sz w:val="26"/>
              </w:rPr>
              <w:t>Bài toán thực tế</w:t>
            </w:r>
          </w:p>
        </w:tc>
        <w:tc>
          <w:tcPr>
            <w:tcW w:w="1767" w:type="dxa"/>
          </w:tcPr>
          <w:p w14:paraId="0E535CF7" w14:textId="1B84E95D" w:rsidR="00B67764" w:rsidRPr="00420149" w:rsidRDefault="009345C6" w:rsidP="005276B3">
            <w:pPr>
              <w:rPr>
                <w:rFonts w:ascii="Times New Roman" w:hAnsi="Times New Roman" w:cs="Times New Roman"/>
                <w:sz w:val="26"/>
              </w:rPr>
            </w:pPr>
            <w:r w:rsidRPr="00420149">
              <w:rPr>
                <w:rFonts w:ascii="Times New Roman" w:hAnsi="Times New Roman" w:cs="Times New Roman"/>
                <w:sz w:val="26"/>
              </w:rPr>
              <w:t xml:space="preserve">Biết cách tính diện tích hình chữ nhật </w:t>
            </w:r>
          </w:p>
        </w:tc>
        <w:tc>
          <w:tcPr>
            <w:tcW w:w="1980" w:type="dxa"/>
          </w:tcPr>
          <w:p w14:paraId="2F2236FD" w14:textId="77777777" w:rsidR="00B67764" w:rsidRPr="00420149" w:rsidRDefault="00B67764" w:rsidP="005276B3">
            <w:pPr>
              <w:rPr>
                <w:rFonts w:ascii="Times New Roman" w:hAnsi="Times New Roman" w:cs="Times New Roman"/>
                <w:b/>
                <w:bCs/>
                <w:sz w:val="26"/>
              </w:rPr>
            </w:pPr>
          </w:p>
        </w:tc>
        <w:tc>
          <w:tcPr>
            <w:tcW w:w="1800" w:type="dxa"/>
          </w:tcPr>
          <w:p w14:paraId="4EA457C8" w14:textId="5EFC98F5" w:rsidR="00B67764" w:rsidRPr="00420149" w:rsidRDefault="009345C6" w:rsidP="005276B3">
            <w:pPr>
              <w:rPr>
                <w:rFonts w:ascii="Times New Roman" w:hAnsi="Times New Roman" w:cs="Times New Roman"/>
                <w:sz w:val="26"/>
              </w:rPr>
            </w:pPr>
            <w:r w:rsidRPr="00420149">
              <w:rPr>
                <w:rFonts w:ascii="Times New Roman" w:hAnsi="Times New Roman" w:cs="Times New Roman"/>
                <w:sz w:val="26"/>
              </w:rPr>
              <w:t>Vận dụng kiến thức về hình hộp chữ nhật vào giải bài toán thực tế</w:t>
            </w:r>
          </w:p>
        </w:tc>
        <w:tc>
          <w:tcPr>
            <w:tcW w:w="1620" w:type="dxa"/>
          </w:tcPr>
          <w:p w14:paraId="11C885A0" w14:textId="77777777" w:rsidR="00B67764" w:rsidRPr="00420149" w:rsidRDefault="00B67764" w:rsidP="005276B3">
            <w:pPr>
              <w:rPr>
                <w:rFonts w:ascii="Times New Roman" w:hAnsi="Times New Roman" w:cs="Times New Roman"/>
                <w:b/>
                <w:bCs/>
                <w:sz w:val="26"/>
              </w:rPr>
            </w:pPr>
          </w:p>
        </w:tc>
        <w:tc>
          <w:tcPr>
            <w:tcW w:w="1350" w:type="dxa"/>
          </w:tcPr>
          <w:p w14:paraId="54BB092A" w14:textId="77777777" w:rsidR="00B67764" w:rsidRPr="00420149" w:rsidRDefault="00B67764" w:rsidP="005276B3">
            <w:pPr>
              <w:rPr>
                <w:rFonts w:ascii="Times New Roman" w:hAnsi="Times New Roman" w:cs="Times New Roman"/>
                <w:b/>
                <w:bCs/>
                <w:sz w:val="26"/>
              </w:rPr>
            </w:pPr>
          </w:p>
        </w:tc>
      </w:tr>
      <w:tr w:rsidR="00B67764" w:rsidRPr="00420149" w14:paraId="5D4482B8" w14:textId="77777777" w:rsidTr="009345C6">
        <w:tc>
          <w:tcPr>
            <w:tcW w:w="1558" w:type="dxa"/>
            <w:vAlign w:val="center"/>
          </w:tcPr>
          <w:p w14:paraId="132B64C6" w14:textId="0A818F01" w:rsidR="00B67764" w:rsidRPr="00420149" w:rsidRDefault="009345C6" w:rsidP="009345C6">
            <w:pPr>
              <w:jc w:val="center"/>
              <w:rPr>
                <w:rFonts w:ascii="Times New Roman" w:hAnsi="Times New Roman" w:cs="Times New Roman"/>
                <w:b/>
                <w:bCs/>
                <w:sz w:val="26"/>
              </w:rPr>
            </w:pPr>
            <w:r w:rsidRPr="00420149">
              <w:rPr>
                <w:rFonts w:ascii="Times New Roman" w:hAnsi="Times New Roman" w:cs="Times New Roman"/>
                <w:b/>
                <w:bCs/>
                <w:sz w:val="26"/>
              </w:rPr>
              <w:t>Số câu</w:t>
            </w:r>
          </w:p>
        </w:tc>
        <w:tc>
          <w:tcPr>
            <w:tcW w:w="1767" w:type="dxa"/>
          </w:tcPr>
          <w:p w14:paraId="02C5B4E8" w14:textId="54F96003" w:rsidR="00B67764"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1</w:t>
            </w:r>
          </w:p>
        </w:tc>
        <w:tc>
          <w:tcPr>
            <w:tcW w:w="1980" w:type="dxa"/>
          </w:tcPr>
          <w:p w14:paraId="75B9EBDD" w14:textId="77777777" w:rsidR="00B67764" w:rsidRPr="00420149" w:rsidRDefault="00B67764" w:rsidP="005276B3">
            <w:pPr>
              <w:rPr>
                <w:rFonts w:ascii="Times New Roman" w:hAnsi="Times New Roman" w:cs="Times New Roman"/>
                <w:b/>
                <w:bCs/>
                <w:sz w:val="26"/>
              </w:rPr>
            </w:pPr>
          </w:p>
        </w:tc>
        <w:tc>
          <w:tcPr>
            <w:tcW w:w="1800" w:type="dxa"/>
          </w:tcPr>
          <w:p w14:paraId="789A7758" w14:textId="4781689B" w:rsidR="00B67764"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1</w:t>
            </w:r>
          </w:p>
        </w:tc>
        <w:tc>
          <w:tcPr>
            <w:tcW w:w="1620" w:type="dxa"/>
          </w:tcPr>
          <w:p w14:paraId="58E157B0" w14:textId="77777777" w:rsidR="00B67764" w:rsidRPr="00420149" w:rsidRDefault="00B67764" w:rsidP="005276B3">
            <w:pPr>
              <w:rPr>
                <w:rFonts w:ascii="Times New Roman" w:hAnsi="Times New Roman" w:cs="Times New Roman"/>
                <w:b/>
                <w:bCs/>
                <w:sz w:val="26"/>
              </w:rPr>
            </w:pPr>
          </w:p>
        </w:tc>
        <w:tc>
          <w:tcPr>
            <w:tcW w:w="1350" w:type="dxa"/>
          </w:tcPr>
          <w:p w14:paraId="57EDEA5B" w14:textId="2336190B" w:rsidR="00B67764"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2</w:t>
            </w:r>
          </w:p>
        </w:tc>
      </w:tr>
      <w:tr w:rsidR="009345C6" w:rsidRPr="00420149" w14:paraId="2DF719AB" w14:textId="77777777" w:rsidTr="009345C6">
        <w:tc>
          <w:tcPr>
            <w:tcW w:w="1558" w:type="dxa"/>
            <w:vAlign w:val="center"/>
          </w:tcPr>
          <w:p w14:paraId="11A881F8" w14:textId="12546770" w:rsidR="009345C6" w:rsidRPr="00420149" w:rsidRDefault="009345C6" w:rsidP="009345C6">
            <w:pPr>
              <w:jc w:val="center"/>
              <w:rPr>
                <w:rFonts w:ascii="Times New Roman" w:hAnsi="Times New Roman" w:cs="Times New Roman"/>
                <w:b/>
                <w:bCs/>
                <w:sz w:val="26"/>
              </w:rPr>
            </w:pPr>
            <w:r w:rsidRPr="00420149">
              <w:rPr>
                <w:rFonts w:ascii="Times New Roman" w:hAnsi="Times New Roman" w:cs="Times New Roman"/>
                <w:b/>
                <w:bCs/>
                <w:sz w:val="26"/>
              </w:rPr>
              <w:t>Số điểm</w:t>
            </w:r>
          </w:p>
        </w:tc>
        <w:tc>
          <w:tcPr>
            <w:tcW w:w="1767" w:type="dxa"/>
          </w:tcPr>
          <w:p w14:paraId="088ED300" w14:textId="1A303C2E" w:rsidR="009345C6"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0,5 (5%)</w:t>
            </w:r>
          </w:p>
        </w:tc>
        <w:tc>
          <w:tcPr>
            <w:tcW w:w="1980" w:type="dxa"/>
          </w:tcPr>
          <w:p w14:paraId="6A415A8C" w14:textId="77777777" w:rsidR="009345C6" w:rsidRPr="00420149" w:rsidRDefault="009345C6" w:rsidP="005276B3">
            <w:pPr>
              <w:rPr>
                <w:rFonts w:ascii="Times New Roman" w:hAnsi="Times New Roman" w:cs="Times New Roman"/>
                <w:b/>
                <w:bCs/>
                <w:sz w:val="26"/>
              </w:rPr>
            </w:pPr>
          </w:p>
        </w:tc>
        <w:tc>
          <w:tcPr>
            <w:tcW w:w="1800" w:type="dxa"/>
          </w:tcPr>
          <w:p w14:paraId="683BABDC" w14:textId="550C3CC2" w:rsidR="009345C6"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0,5 (5%)</w:t>
            </w:r>
          </w:p>
        </w:tc>
        <w:tc>
          <w:tcPr>
            <w:tcW w:w="1620" w:type="dxa"/>
          </w:tcPr>
          <w:p w14:paraId="543D128D" w14:textId="77777777" w:rsidR="009345C6" w:rsidRPr="00420149" w:rsidRDefault="009345C6" w:rsidP="005276B3">
            <w:pPr>
              <w:rPr>
                <w:rFonts w:ascii="Times New Roman" w:hAnsi="Times New Roman" w:cs="Times New Roman"/>
                <w:b/>
                <w:bCs/>
                <w:sz w:val="26"/>
              </w:rPr>
            </w:pPr>
          </w:p>
        </w:tc>
        <w:tc>
          <w:tcPr>
            <w:tcW w:w="1350" w:type="dxa"/>
          </w:tcPr>
          <w:p w14:paraId="45FDA030" w14:textId="738B2D49" w:rsidR="009345C6"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1,0 (10%)</w:t>
            </w:r>
          </w:p>
        </w:tc>
      </w:tr>
      <w:tr w:rsidR="009345C6" w:rsidRPr="00420149" w14:paraId="26104D4D" w14:textId="77777777" w:rsidTr="009345C6">
        <w:tc>
          <w:tcPr>
            <w:tcW w:w="1558" w:type="dxa"/>
            <w:vMerge w:val="restart"/>
            <w:vAlign w:val="center"/>
          </w:tcPr>
          <w:p w14:paraId="60D7035A" w14:textId="6AC9BC4B" w:rsidR="009345C6" w:rsidRPr="00420149" w:rsidRDefault="009345C6" w:rsidP="009345C6">
            <w:pPr>
              <w:jc w:val="center"/>
              <w:rPr>
                <w:rFonts w:ascii="Times New Roman" w:hAnsi="Times New Roman" w:cs="Times New Roman"/>
                <w:b/>
                <w:bCs/>
                <w:sz w:val="26"/>
              </w:rPr>
            </w:pPr>
            <w:r w:rsidRPr="00420149">
              <w:rPr>
                <w:rFonts w:ascii="Times New Roman" w:hAnsi="Times New Roman" w:cs="Times New Roman"/>
                <w:b/>
                <w:bCs/>
                <w:sz w:val="26"/>
              </w:rPr>
              <w:t>Tổng</w:t>
            </w:r>
          </w:p>
        </w:tc>
        <w:tc>
          <w:tcPr>
            <w:tcW w:w="1767" w:type="dxa"/>
          </w:tcPr>
          <w:p w14:paraId="33A86AC3" w14:textId="74D1EA1F" w:rsidR="009345C6" w:rsidRPr="00420149" w:rsidRDefault="00915EC7" w:rsidP="005276B3">
            <w:pPr>
              <w:rPr>
                <w:rFonts w:ascii="Times New Roman" w:hAnsi="Times New Roman" w:cs="Times New Roman"/>
                <w:b/>
                <w:bCs/>
                <w:sz w:val="26"/>
              </w:rPr>
            </w:pPr>
            <w:r w:rsidRPr="00420149">
              <w:rPr>
                <w:rFonts w:ascii="Times New Roman" w:hAnsi="Times New Roman" w:cs="Times New Roman"/>
                <w:b/>
                <w:bCs/>
                <w:sz w:val="26"/>
              </w:rPr>
              <w:t>3</w:t>
            </w:r>
          </w:p>
        </w:tc>
        <w:tc>
          <w:tcPr>
            <w:tcW w:w="1980" w:type="dxa"/>
          </w:tcPr>
          <w:p w14:paraId="5F14973A" w14:textId="54B2B358" w:rsidR="009345C6" w:rsidRPr="00420149" w:rsidRDefault="00915EC7" w:rsidP="005276B3">
            <w:pPr>
              <w:rPr>
                <w:rFonts w:ascii="Times New Roman" w:hAnsi="Times New Roman" w:cs="Times New Roman"/>
                <w:b/>
                <w:bCs/>
                <w:sz w:val="26"/>
              </w:rPr>
            </w:pPr>
            <w:r w:rsidRPr="00420149">
              <w:rPr>
                <w:rFonts w:ascii="Times New Roman" w:hAnsi="Times New Roman" w:cs="Times New Roman"/>
                <w:b/>
                <w:bCs/>
                <w:sz w:val="26"/>
              </w:rPr>
              <w:t>4</w:t>
            </w:r>
          </w:p>
        </w:tc>
        <w:tc>
          <w:tcPr>
            <w:tcW w:w="1800" w:type="dxa"/>
          </w:tcPr>
          <w:p w14:paraId="33FA647D" w14:textId="6B23C12E" w:rsidR="009345C6"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2</w:t>
            </w:r>
          </w:p>
        </w:tc>
        <w:tc>
          <w:tcPr>
            <w:tcW w:w="1620" w:type="dxa"/>
          </w:tcPr>
          <w:p w14:paraId="27EDCFC6" w14:textId="2A205637" w:rsidR="009345C6"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2</w:t>
            </w:r>
          </w:p>
        </w:tc>
        <w:tc>
          <w:tcPr>
            <w:tcW w:w="1350" w:type="dxa"/>
          </w:tcPr>
          <w:p w14:paraId="6948B9E4" w14:textId="40E32976" w:rsidR="009345C6"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11</w:t>
            </w:r>
          </w:p>
        </w:tc>
      </w:tr>
      <w:tr w:rsidR="009345C6" w:rsidRPr="00420149" w14:paraId="77232A9A" w14:textId="77777777" w:rsidTr="009345C6">
        <w:tc>
          <w:tcPr>
            <w:tcW w:w="1558" w:type="dxa"/>
            <w:vMerge/>
            <w:vAlign w:val="center"/>
          </w:tcPr>
          <w:p w14:paraId="0C3447B2" w14:textId="77777777" w:rsidR="009345C6" w:rsidRPr="00420149" w:rsidRDefault="009345C6" w:rsidP="009345C6">
            <w:pPr>
              <w:jc w:val="center"/>
              <w:rPr>
                <w:rFonts w:ascii="Times New Roman" w:hAnsi="Times New Roman" w:cs="Times New Roman"/>
                <w:b/>
                <w:bCs/>
                <w:sz w:val="26"/>
              </w:rPr>
            </w:pPr>
          </w:p>
        </w:tc>
        <w:tc>
          <w:tcPr>
            <w:tcW w:w="1767" w:type="dxa"/>
          </w:tcPr>
          <w:p w14:paraId="4CAF2EBC" w14:textId="217131F1" w:rsidR="009345C6"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4,0 (40%)</w:t>
            </w:r>
          </w:p>
        </w:tc>
        <w:tc>
          <w:tcPr>
            <w:tcW w:w="1980" w:type="dxa"/>
          </w:tcPr>
          <w:p w14:paraId="77A0CF8A" w14:textId="6E4F169F" w:rsidR="009345C6"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3,0 (30%)</w:t>
            </w:r>
          </w:p>
        </w:tc>
        <w:tc>
          <w:tcPr>
            <w:tcW w:w="1800" w:type="dxa"/>
          </w:tcPr>
          <w:p w14:paraId="6F46DAE4" w14:textId="5EACE6D5" w:rsidR="009345C6"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2,0 (20%)</w:t>
            </w:r>
          </w:p>
        </w:tc>
        <w:tc>
          <w:tcPr>
            <w:tcW w:w="1620" w:type="dxa"/>
          </w:tcPr>
          <w:p w14:paraId="0C483D1D" w14:textId="027A26FB" w:rsidR="009345C6"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1,0 (10%)</w:t>
            </w:r>
          </w:p>
        </w:tc>
        <w:tc>
          <w:tcPr>
            <w:tcW w:w="1350" w:type="dxa"/>
          </w:tcPr>
          <w:p w14:paraId="4A5D44BF" w14:textId="068F7096" w:rsidR="009345C6" w:rsidRPr="00420149" w:rsidRDefault="009345C6" w:rsidP="005276B3">
            <w:pPr>
              <w:rPr>
                <w:rFonts w:ascii="Times New Roman" w:hAnsi="Times New Roman" w:cs="Times New Roman"/>
                <w:b/>
                <w:bCs/>
                <w:sz w:val="26"/>
              </w:rPr>
            </w:pPr>
            <w:r w:rsidRPr="00420149">
              <w:rPr>
                <w:rFonts w:ascii="Times New Roman" w:hAnsi="Times New Roman" w:cs="Times New Roman"/>
                <w:b/>
                <w:bCs/>
                <w:sz w:val="26"/>
              </w:rPr>
              <w:t>10,0 (100%)</w:t>
            </w:r>
          </w:p>
        </w:tc>
      </w:tr>
    </w:tbl>
    <w:p w14:paraId="4230EF7A" w14:textId="77777777" w:rsidR="00CE1EF6" w:rsidRPr="00420149" w:rsidRDefault="00CE1EF6" w:rsidP="005276B3">
      <w:pPr>
        <w:rPr>
          <w:rFonts w:ascii="Times New Roman" w:hAnsi="Times New Roman" w:cs="Times New Roman"/>
          <w:b/>
          <w:bCs/>
          <w:sz w:val="26"/>
        </w:rPr>
      </w:pPr>
    </w:p>
    <w:sectPr w:rsidR="00CE1EF6" w:rsidRPr="00420149" w:rsidSect="00A142F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7C"/>
    <w:rsid w:val="00306B30"/>
    <w:rsid w:val="00310DFC"/>
    <w:rsid w:val="00420149"/>
    <w:rsid w:val="0044488F"/>
    <w:rsid w:val="00486B04"/>
    <w:rsid w:val="004D2E83"/>
    <w:rsid w:val="005276B3"/>
    <w:rsid w:val="005B027C"/>
    <w:rsid w:val="0074057B"/>
    <w:rsid w:val="0076388C"/>
    <w:rsid w:val="008C1AA4"/>
    <w:rsid w:val="00915EC7"/>
    <w:rsid w:val="009345C6"/>
    <w:rsid w:val="00A142F0"/>
    <w:rsid w:val="00A670AA"/>
    <w:rsid w:val="00B67764"/>
    <w:rsid w:val="00B77637"/>
    <w:rsid w:val="00C56BCA"/>
    <w:rsid w:val="00CE1EF6"/>
    <w:rsid w:val="00E21286"/>
    <w:rsid w:val="00EB6934"/>
    <w:rsid w:val="00F95D03"/>
    <w:rsid w:val="00FB53B1"/>
    <w:rsid w:val="00FC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C714"/>
  <w15:chartTrackingRefBased/>
  <w15:docId w15:val="{4A18A3D0-4689-48B0-B7A4-BF49FE06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2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076970">
      <w:bodyDiv w:val="1"/>
      <w:marLeft w:val="0"/>
      <w:marRight w:val="0"/>
      <w:marTop w:val="0"/>
      <w:marBottom w:val="0"/>
      <w:divBdr>
        <w:top w:val="none" w:sz="0" w:space="0" w:color="auto"/>
        <w:left w:val="none" w:sz="0" w:space="0" w:color="auto"/>
        <w:bottom w:val="none" w:sz="0" w:space="0" w:color="auto"/>
        <w:right w:val="none" w:sz="0" w:space="0" w:color="auto"/>
      </w:divBdr>
    </w:div>
    <w:div w:id="16658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Minh</dc:creator>
  <cp:keywords/>
  <dc:description/>
  <cp:lastModifiedBy>Son Minh</cp:lastModifiedBy>
  <cp:revision>5</cp:revision>
  <cp:lastPrinted>2022-04-27T17:51:00Z</cp:lastPrinted>
  <dcterms:created xsi:type="dcterms:W3CDTF">2022-04-27T17:50:00Z</dcterms:created>
  <dcterms:modified xsi:type="dcterms:W3CDTF">2022-05-04T15:37:00Z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