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F1" w:rsidRPr="00910DF1" w:rsidRDefault="00910DF1" w:rsidP="00910DF1">
      <w:pPr>
        <w:spacing w:after="0" w:line="312" w:lineRule="auto"/>
        <w:rPr>
          <w:rFonts w:ascii="Times New Roman" w:eastAsia="Times New Roman" w:hAnsi="Times New Roman"/>
          <w:b/>
          <w:i/>
          <w:color w:val="000000"/>
          <w:sz w:val="28"/>
          <w:szCs w:val="28"/>
        </w:rPr>
      </w:pPr>
      <w:bookmarkStart w:id="0" w:name="_GoBack"/>
      <w:r w:rsidRPr="00910DF1">
        <w:rPr>
          <w:rFonts w:ascii="Times New Roman" w:eastAsia="Times New Roman" w:hAnsi="Times New Roman"/>
          <w:b/>
          <w:i/>
          <w:color w:val="000000"/>
          <w:sz w:val="28"/>
          <w:szCs w:val="28"/>
        </w:rPr>
        <w:t xml:space="preserve">Ngày soạn: </w:t>
      </w:r>
    </w:p>
    <w:p w:rsidR="00910DF1" w:rsidRPr="00910DF1" w:rsidRDefault="00910DF1" w:rsidP="00910DF1">
      <w:pPr>
        <w:spacing w:after="0" w:line="312" w:lineRule="auto"/>
        <w:rPr>
          <w:rFonts w:ascii="Times New Roman" w:eastAsia="Times New Roman" w:hAnsi="Times New Roman"/>
          <w:b/>
          <w:i/>
          <w:color w:val="000000"/>
          <w:sz w:val="28"/>
          <w:szCs w:val="28"/>
        </w:rPr>
      </w:pPr>
      <w:r w:rsidRPr="00910DF1">
        <w:rPr>
          <w:rFonts w:ascii="Times New Roman" w:eastAsia="Times New Roman" w:hAnsi="Times New Roman"/>
          <w:b/>
          <w:i/>
          <w:color w:val="000000"/>
          <w:sz w:val="28"/>
          <w:szCs w:val="28"/>
        </w:rPr>
        <w:t xml:space="preserve">Ngày dạy:    </w:t>
      </w:r>
    </w:p>
    <w:p w:rsidR="001767C7" w:rsidRPr="001767C7" w:rsidRDefault="001767C7" w:rsidP="001767C7">
      <w:pPr>
        <w:spacing w:after="0" w:line="312" w:lineRule="auto"/>
        <w:jc w:val="both"/>
        <w:rPr>
          <w:rFonts w:ascii="Times New Roman" w:eastAsia="Times New Roman" w:hAnsi="Times New Roman"/>
          <w:b/>
          <w:iCs/>
          <w:color w:val="000000"/>
          <w:sz w:val="28"/>
          <w:szCs w:val="28"/>
          <w:lang w:val="de-DE"/>
        </w:rPr>
      </w:pPr>
      <w:r>
        <w:rPr>
          <w:rFonts w:ascii="Times New Roman" w:eastAsia="Times New Roman" w:hAnsi="Times New Roman"/>
          <w:b/>
          <w:iCs/>
          <w:color w:val="000000"/>
          <w:sz w:val="28"/>
          <w:szCs w:val="28"/>
          <w:lang w:val="de-DE"/>
        </w:rPr>
        <w:t>Tiết 102</w:t>
      </w:r>
      <w:r w:rsidRPr="001767C7">
        <w:rPr>
          <w:rFonts w:ascii="Times New Roman" w:eastAsia="Times New Roman" w:hAnsi="Times New Roman"/>
          <w:b/>
          <w:iCs/>
          <w:color w:val="000000"/>
          <w:sz w:val="28"/>
          <w:szCs w:val="28"/>
          <w:lang w:val="de-DE"/>
        </w:rPr>
        <w:t>: Đọc hiểu văn bản:</w:t>
      </w:r>
    </w:p>
    <w:p w:rsidR="001767C7" w:rsidRPr="001767C7" w:rsidRDefault="001767C7" w:rsidP="001767C7">
      <w:pPr>
        <w:spacing w:after="0" w:line="312" w:lineRule="auto"/>
        <w:jc w:val="center"/>
        <w:rPr>
          <w:rFonts w:ascii="Times New Roman" w:eastAsia="Times New Roman" w:hAnsi="Times New Roman"/>
          <w:b/>
          <w:iCs/>
          <w:color w:val="000000"/>
          <w:sz w:val="28"/>
          <w:szCs w:val="28"/>
          <w:lang w:val="de-DE"/>
        </w:rPr>
      </w:pPr>
      <w:r>
        <w:rPr>
          <w:rFonts w:ascii="Times New Roman" w:eastAsia="Times New Roman" w:hAnsi="Times New Roman"/>
          <w:b/>
          <w:color w:val="000000"/>
          <w:sz w:val="28"/>
          <w:szCs w:val="28"/>
          <w:lang w:val="de-DE"/>
        </w:rPr>
        <w:t>CÔ TÔ</w:t>
      </w:r>
      <w:r w:rsidRPr="001767C7">
        <w:rPr>
          <w:rFonts w:ascii="Times New Roman" w:eastAsia="Times New Roman" w:hAnsi="Times New Roman"/>
          <w:color w:val="000000"/>
          <w:sz w:val="28"/>
          <w:szCs w:val="28"/>
          <w:lang w:val="de-DE"/>
        </w:rPr>
        <w:t xml:space="preserve">  (Nguyễn Tuân)</w:t>
      </w:r>
    </w:p>
    <w:p w:rsidR="001767C7" w:rsidRPr="001767C7" w:rsidRDefault="001767C7" w:rsidP="001767C7">
      <w:pPr>
        <w:spacing w:after="0" w:line="312" w:lineRule="auto"/>
        <w:jc w:val="both"/>
        <w:rPr>
          <w:rFonts w:ascii="Times New Roman" w:eastAsia="Times New Roman" w:hAnsi="Times New Roman"/>
          <w:b/>
          <w:bCs/>
          <w:color w:val="000000"/>
          <w:sz w:val="28"/>
          <w:szCs w:val="28"/>
          <w:lang w:val="nl-NL"/>
        </w:rPr>
      </w:pPr>
      <w:r w:rsidRPr="001767C7">
        <w:rPr>
          <w:rFonts w:ascii="Times New Roman" w:eastAsia="Times New Roman" w:hAnsi="Times New Roman"/>
          <w:b/>
          <w:bCs/>
          <w:color w:val="000000"/>
          <w:sz w:val="28"/>
          <w:szCs w:val="28"/>
          <w:lang w:val="nl-NL"/>
        </w:rPr>
        <w:t>I. MỤC TIÊU CẦN ĐẠT</w:t>
      </w:r>
    </w:p>
    <w:p w:rsidR="001767C7" w:rsidRDefault="001767C7" w:rsidP="001767C7">
      <w:pPr>
        <w:tabs>
          <w:tab w:val="left" w:pos="8990"/>
        </w:tabs>
        <w:spacing w:after="0" w:line="312" w:lineRule="auto"/>
        <w:rPr>
          <w:rFonts w:ascii="Times New Roman" w:eastAsia="Times New Roman" w:hAnsi="Times New Roman"/>
          <w:sz w:val="28"/>
          <w:szCs w:val="28"/>
          <w:lang w:val="nl-NL"/>
        </w:rPr>
      </w:pPr>
      <w:r w:rsidRPr="001767C7">
        <w:rPr>
          <w:rFonts w:ascii="Times New Roman" w:eastAsia="Times New Roman" w:hAnsi="Times New Roman"/>
          <w:i/>
          <w:iCs/>
          <w:sz w:val="28"/>
          <w:szCs w:val="28"/>
          <w:lang w:val="nl-NL"/>
        </w:rPr>
        <w:t>1</w:t>
      </w:r>
      <w:r w:rsidRPr="001767C7">
        <w:rPr>
          <w:rFonts w:ascii="Times New Roman" w:eastAsia="Times New Roman" w:hAnsi="Times New Roman"/>
          <w:sz w:val="28"/>
          <w:szCs w:val="28"/>
          <w:lang w:val="nl-NL"/>
        </w:rPr>
        <w:t xml:space="preserve">. </w:t>
      </w:r>
      <w:r w:rsidRPr="001767C7">
        <w:rPr>
          <w:rFonts w:ascii="Times New Roman" w:eastAsia="Times New Roman" w:hAnsi="Times New Roman"/>
          <w:i/>
          <w:sz w:val="28"/>
          <w:szCs w:val="28"/>
          <w:lang w:val="nl-NL"/>
        </w:rPr>
        <w:t>Kiến thức</w:t>
      </w:r>
      <w:r w:rsidRPr="001767C7">
        <w:rPr>
          <w:rFonts w:ascii="Times New Roman" w:eastAsia="Times New Roman" w:hAnsi="Times New Roman"/>
          <w:sz w:val="28"/>
          <w:szCs w:val="28"/>
          <w:lang w:val="nl-NL"/>
        </w:rPr>
        <w:t>:</w:t>
      </w:r>
    </w:p>
    <w:p w:rsidR="001767C7" w:rsidRPr="001767C7" w:rsidRDefault="001767C7" w:rsidP="001767C7">
      <w:pPr>
        <w:tabs>
          <w:tab w:val="left" w:pos="8990"/>
        </w:tabs>
        <w:spacing w:after="0" w:line="312"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1767C7">
        <w:rPr>
          <w:rFonts w:ascii="Times New Roman" w:eastAsia="Times New Roman" w:hAnsi="Times New Roman"/>
          <w:sz w:val="28"/>
          <w:szCs w:val="28"/>
          <w:lang w:val="nl-NL"/>
        </w:rPr>
        <w:t>Hiểu và cảm nhận vẻ đẹp sinh động, trong sáng của những bức tranh thiên nhiên và đời sống con người ở vùng đảo Cô Tô được miêu tả trong bài văn.Hiểu được nghệ thuật miêu tả và tài năng sử dụng ngôn ngữ điêu luyện của tác giả.</w:t>
      </w:r>
    </w:p>
    <w:p w:rsidR="001767C7" w:rsidRDefault="001767C7" w:rsidP="001767C7">
      <w:pPr>
        <w:tabs>
          <w:tab w:val="left" w:pos="8990"/>
        </w:tabs>
        <w:spacing w:after="0" w:line="312" w:lineRule="auto"/>
        <w:rPr>
          <w:rFonts w:ascii="Times New Roman" w:eastAsia="Times New Roman" w:hAnsi="Times New Roman"/>
          <w:sz w:val="28"/>
          <w:szCs w:val="28"/>
          <w:lang w:val="nl-NL"/>
        </w:rPr>
      </w:pPr>
      <w:r w:rsidRPr="001767C7">
        <w:rPr>
          <w:rFonts w:ascii="Times New Roman" w:eastAsia="Times New Roman" w:hAnsi="Times New Roman"/>
          <w:i/>
          <w:iCs/>
          <w:sz w:val="28"/>
          <w:szCs w:val="28"/>
          <w:lang w:val="nl-NL"/>
        </w:rPr>
        <w:t>2.</w:t>
      </w:r>
      <w:r>
        <w:rPr>
          <w:rFonts w:ascii="Times New Roman" w:eastAsia="Times New Roman" w:hAnsi="Times New Roman"/>
          <w:i/>
          <w:iCs/>
          <w:sz w:val="28"/>
          <w:szCs w:val="28"/>
          <w:lang w:val="nl-NL"/>
        </w:rPr>
        <w:t xml:space="preserve"> </w:t>
      </w:r>
      <w:r w:rsidRPr="001767C7">
        <w:rPr>
          <w:rFonts w:ascii="Times New Roman" w:eastAsia="Times New Roman" w:hAnsi="Times New Roman"/>
          <w:i/>
          <w:iCs/>
          <w:sz w:val="28"/>
          <w:szCs w:val="28"/>
          <w:lang w:val="nl-NL"/>
        </w:rPr>
        <w:t>Phẩm chất</w:t>
      </w:r>
      <w:r w:rsidRPr="001767C7">
        <w:rPr>
          <w:rFonts w:ascii="Times New Roman" w:eastAsia="Times New Roman" w:hAnsi="Times New Roman"/>
          <w:sz w:val="28"/>
          <w:szCs w:val="28"/>
          <w:lang w:val="nl-NL"/>
        </w:rPr>
        <w:t>:</w:t>
      </w:r>
    </w:p>
    <w:p w:rsidR="001767C7" w:rsidRPr="001767C7" w:rsidRDefault="001767C7" w:rsidP="001767C7">
      <w:pPr>
        <w:tabs>
          <w:tab w:val="left" w:pos="8990"/>
        </w:tabs>
        <w:spacing w:after="0" w:line="312"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1767C7">
        <w:rPr>
          <w:rFonts w:ascii="Times New Roman" w:eastAsia="Times New Roman" w:hAnsi="Times New Roman"/>
          <w:sz w:val="28"/>
          <w:szCs w:val="28"/>
          <w:lang w:val="nl-NL"/>
        </w:rPr>
        <w:t>Yêu mến thiên nhiên, sống hòa hợp với thiên nhiên. Tích cực, chủ động tham gia các hoạt động bảo vệ thiên nhiên.</w:t>
      </w:r>
    </w:p>
    <w:p w:rsidR="001767C7" w:rsidRPr="001767C7" w:rsidRDefault="001767C7" w:rsidP="001767C7">
      <w:pPr>
        <w:widowControl w:val="0"/>
        <w:autoSpaceDE w:val="0"/>
        <w:autoSpaceDN w:val="0"/>
        <w:spacing w:after="0" w:line="312" w:lineRule="auto"/>
        <w:rPr>
          <w:rFonts w:ascii="Times New Roman" w:eastAsia="Times New Roman" w:hAnsi="Times New Roman"/>
          <w:sz w:val="28"/>
          <w:szCs w:val="28"/>
          <w:lang w:val="nl-NL"/>
        </w:rPr>
      </w:pPr>
      <w:r w:rsidRPr="001767C7">
        <w:rPr>
          <w:rFonts w:ascii="Times New Roman" w:eastAsia="Times New Roman" w:hAnsi="Times New Roman"/>
          <w:i/>
          <w:iCs/>
          <w:sz w:val="28"/>
          <w:szCs w:val="28"/>
          <w:lang w:val="nl-NL"/>
        </w:rPr>
        <w:t>3</w:t>
      </w:r>
      <w:r w:rsidRPr="001767C7">
        <w:rPr>
          <w:rFonts w:ascii="Times New Roman" w:eastAsia="Times New Roman" w:hAnsi="Times New Roman"/>
          <w:sz w:val="28"/>
          <w:szCs w:val="28"/>
          <w:lang w:val="nl-NL"/>
        </w:rPr>
        <w:t>. N</w:t>
      </w:r>
      <w:r w:rsidRPr="001767C7">
        <w:rPr>
          <w:rFonts w:ascii="Times New Roman" w:eastAsia="Times New Roman" w:hAnsi="Times New Roman"/>
          <w:i/>
          <w:sz w:val="28"/>
          <w:szCs w:val="28"/>
          <w:lang w:val="nl-NL"/>
        </w:rPr>
        <w:t>ăng lực</w:t>
      </w:r>
    </w:p>
    <w:p w:rsidR="001767C7" w:rsidRPr="001767C7" w:rsidRDefault="001767C7" w:rsidP="001767C7">
      <w:pPr>
        <w:kinsoku w:val="0"/>
        <w:overflowPunct w:val="0"/>
        <w:spacing w:after="0" w:line="312" w:lineRule="auto"/>
        <w:textAlignment w:val="baseline"/>
        <w:rPr>
          <w:rFonts w:ascii="Times New Roman" w:eastAsia="MS PGothic" w:hAnsi="Times New Roman"/>
          <w:color w:val="000000"/>
          <w:kern w:val="24"/>
          <w:sz w:val="28"/>
          <w:szCs w:val="28"/>
          <w:lang w:val="nl-NL"/>
        </w:rPr>
      </w:pPr>
      <w:r w:rsidRPr="001767C7">
        <w:rPr>
          <w:rFonts w:ascii="Times New Roman" w:eastAsia="Times New Roman" w:hAnsi="Times New Roman"/>
          <w:i/>
          <w:sz w:val="28"/>
          <w:szCs w:val="28"/>
          <w:lang w:val="nl-NL"/>
        </w:rPr>
        <w:t>- Năng lực chung:</w:t>
      </w:r>
      <w:r w:rsidRPr="001767C7">
        <w:rPr>
          <w:rFonts w:ascii="Times New Roman" w:eastAsia="MS PGothic" w:hAnsi="Times New Roman"/>
          <w:color w:val="000000"/>
          <w:kern w:val="24"/>
          <w:sz w:val="28"/>
          <w:szCs w:val="28"/>
          <w:lang w:val="nl-NL"/>
        </w:rPr>
        <w:t xml:space="preserve"> Tự chủ và tự học, giao tiếp và hợp tác, giải quyết vấn đề và sáng tạo</w:t>
      </w:r>
    </w:p>
    <w:p w:rsidR="001767C7" w:rsidRPr="001767C7" w:rsidRDefault="001767C7" w:rsidP="001767C7">
      <w:pPr>
        <w:spacing w:after="0" w:line="312" w:lineRule="auto"/>
        <w:rPr>
          <w:rFonts w:ascii="Times New Roman" w:eastAsia="MS PGothic" w:hAnsi="Times New Roman"/>
          <w:i/>
          <w:iCs/>
          <w:color w:val="000000"/>
          <w:kern w:val="24"/>
          <w:sz w:val="28"/>
          <w:szCs w:val="28"/>
        </w:rPr>
      </w:pPr>
      <w:r w:rsidRPr="001767C7">
        <w:rPr>
          <w:rFonts w:ascii="Times New Roman" w:eastAsia="MS PGothic" w:hAnsi="Times New Roman"/>
          <w:color w:val="000000"/>
          <w:kern w:val="24"/>
          <w:sz w:val="28"/>
          <w:szCs w:val="28"/>
        </w:rPr>
        <w:t>-</w:t>
      </w:r>
      <w:r>
        <w:rPr>
          <w:rFonts w:ascii="Times New Roman" w:eastAsia="MS PGothic" w:hAnsi="Times New Roman"/>
          <w:color w:val="000000"/>
          <w:kern w:val="24"/>
          <w:sz w:val="28"/>
          <w:szCs w:val="28"/>
        </w:rPr>
        <w:t xml:space="preserve"> </w:t>
      </w:r>
      <w:r w:rsidRPr="001767C7">
        <w:rPr>
          <w:rFonts w:ascii="Times New Roman" w:eastAsia="MS PGothic" w:hAnsi="Times New Roman"/>
          <w:i/>
          <w:iCs/>
          <w:color w:val="000000"/>
          <w:kern w:val="24"/>
          <w:sz w:val="28"/>
          <w:szCs w:val="28"/>
        </w:rPr>
        <w:t>Năng lực chuyên biệt:</w:t>
      </w:r>
    </w:p>
    <w:p w:rsidR="001767C7" w:rsidRPr="001767C7" w:rsidRDefault="001767C7" w:rsidP="001767C7">
      <w:pPr>
        <w:tabs>
          <w:tab w:val="left" w:pos="8990"/>
        </w:tabs>
        <w:spacing w:after="0" w:line="312" w:lineRule="auto"/>
        <w:rPr>
          <w:rFonts w:ascii="Times New Roman" w:eastAsia="Times New Roman" w:hAnsi="Times New Roman"/>
          <w:sz w:val="28"/>
          <w:szCs w:val="28"/>
        </w:rPr>
      </w:pPr>
      <w:r w:rsidRPr="001767C7">
        <w:rPr>
          <w:rFonts w:ascii="Times New Roman" w:eastAsia="Times New Roman" w:hAnsi="Times New Roman"/>
          <w:sz w:val="28"/>
          <w:szCs w:val="28"/>
        </w:rPr>
        <w:t>Đọc diễn cảm văn bản.Đọc hiểu văn bản kí có yếu tố miêu tả.Nhận biết được hình thức ghi chép, cách kể sự việc, người kể chuyện ngôi thứ nhất của du kí. Nhận biết được tình cảm, cảm xúc của tác giả thể hiện qua ngôn ngữ văn bản.Trình bày suy nghĩ cảm nhận của bản thân về vùng đảo Cô Tô sau khi học xong văn bản.</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b/>
          <w:color w:val="000000"/>
          <w:sz w:val="28"/>
          <w:szCs w:val="28"/>
          <w:lang w:val="nl-NL"/>
        </w:rPr>
        <w:t>II. THIẾT BỊ DẠY HỌC VÀ HỌC LIỆU</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1.Giáo viên:</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Kế hoạch bài học</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Học liệu: Đồ dùng dạy học, phiếu học tập, một số tác phẩm tiêu biểu của nhà văn.</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2.Học sinh:</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Soạn bài.</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Dự án tìm hiểu về tác giả, văn bản</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Đọc tài liệu về nhà văn Nguyễn Tuân</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b/>
          <w:color w:val="000000"/>
          <w:sz w:val="28"/>
          <w:szCs w:val="28"/>
          <w:lang w:val="nl-NL"/>
        </w:rPr>
        <w:t>III. TIẾN TRÌNH TỔ CHỨC HOẠT ĐỘNG DẠY HỌC:</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602"/>
      </w:tblGrid>
      <w:tr w:rsidR="001767C7" w:rsidRPr="001767C7" w:rsidTr="00E11FEC">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jc w:val="center"/>
              <w:rPr>
                <w:rFonts w:ascii="Times New Roman" w:eastAsia="Times New Roman" w:hAnsi="Times New Roman"/>
                <w:b/>
                <w:bCs/>
                <w:color w:val="000000"/>
                <w:sz w:val="28"/>
                <w:szCs w:val="28"/>
                <w:lang w:val="nl-NL"/>
              </w:rPr>
            </w:pPr>
            <w:r w:rsidRPr="001767C7">
              <w:rPr>
                <w:rFonts w:ascii="Times New Roman" w:eastAsia="Times New Roman" w:hAnsi="Times New Roman"/>
                <w:b/>
                <w:bCs/>
                <w:color w:val="000000"/>
                <w:sz w:val="28"/>
                <w:szCs w:val="28"/>
                <w:lang w:val="nl-NL"/>
              </w:rPr>
              <w:t>Hoạt động của GV- HS</w:t>
            </w:r>
          </w:p>
        </w:tc>
        <w:tc>
          <w:tcPr>
            <w:tcW w:w="3602"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jc w:val="center"/>
              <w:rPr>
                <w:rFonts w:ascii="Times New Roman" w:eastAsia="Times New Roman" w:hAnsi="Times New Roman"/>
                <w:b/>
                <w:bCs/>
                <w:color w:val="000000"/>
                <w:sz w:val="28"/>
                <w:szCs w:val="28"/>
                <w:lang w:val="fr-FR"/>
              </w:rPr>
            </w:pPr>
            <w:r w:rsidRPr="001767C7">
              <w:rPr>
                <w:rFonts w:ascii="Times New Roman" w:eastAsia="Times New Roman" w:hAnsi="Times New Roman"/>
                <w:b/>
                <w:bCs/>
                <w:color w:val="000000"/>
                <w:sz w:val="28"/>
                <w:szCs w:val="28"/>
                <w:lang w:val="fr-FR"/>
              </w:rPr>
              <w:t>Kiến thức chốt</w:t>
            </w:r>
          </w:p>
        </w:tc>
      </w:tr>
      <w:tr w:rsidR="001767C7" w:rsidRPr="001767C7" w:rsidTr="00E11FEC">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b/>
                <w:color w:val="000000"/>
                <w:sz w:val="28"/>
                <w:szCs w:val="28"/>
                <w:u w:val="single"/>
              </w:rPr>
              <w:t>HOẠT ĐỘNG 1: MỞ ĐẦU</w:t>
            </w:r>
          </w:p>
          <w:p w:rsidR="001767C7" w:rsidRPr="001767C7" w:rsidRDefault="001767C7" w:rsidP="001767C7">
            <w:pPr>
              <w:spacing w:after="0" w:line="312" w:lineRule="auto"/>
              <w:jc w:val="both"/>
              <w:rPr>
                <w:rFonts w:ascii="Times New Roman" w:eastAsia="Times New Roman" w:hAnsi="Times New Roman"/>
                <w:i/>
                <w:color w:val="000000"/>
                <w:sz w:val="28"/>
                <w:szCs w:val="28"/>
              </w:rPr>
            </w:pPr>
            <w:r w:rsidRPr="001767C7">
              <w:rPr>
                <w:rFonts w:ascii="Times New Roman" w:eastAsia="Times New Roman" w:hAnsi="Times New Roman"/>
                <w:color w:val="000000"/>
                <w:sz w:val="28"/>
                <w:szCs w:val="28"/>
              </w:rPr>
              <w:lastRenderedPageBreak/>
              <w:t xml:space="preserve">1. Mục tiêu: </w:t>
            </w:r>
            <w:r w:rsidRPr="001767C7">
              <w:rPr>
                <w:rFonts w:ascii="Times New Roman" w:eastAsia="Times New Roman" w:hAnsi="Times New Roman"/>
                <w:i/>
                <w:color w:val="000000"/>
                <w:sz w:val="28"/>
                <w:szCs w:val="28"/>
              </w:rPr>
              <w:t>Tạo tâm thế, kích thích sự tìm tòi khám phá của HS về văn bản.</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2. Phương thức thực hiện:</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i/>
                <w:color w:val="000000"/>
                <w:sz w:val="28"/>
                <w:szCs w:val="28"/>
              </w:rPr>
              <w:t>- Hoạt động nhóm</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3. Sản phẩm hoạt động</w:t>
            </w:r>
          </w:p>
          <w:p w:rsidR="001767C7" w:rsidRPr="001767C7" w:rsidRDefault="001767C7" w:rsidP="001767C7">
            <w:pPr>
              <w:spacing w:after="0" w:line="312" w:lineRule="auto"/>
              <w:rPr>
                <w:rFonts w:ascii="Times New Roman" w:eastAsia="Times New Roman" w:hAnsi="Times New Roman"/>
                <w:i/>
                <w:color w:val="000000"/>
                <w:sz w:val="28"/>
                <w:szCs w:val="28"/>
              </w:rPr>
            </w:pPr>
            <w:r w:rsidRPr="001767C7">
              <w:rPr>
                <w:rFonts w:ascii="Times New Roman" w:eastAsia="Times New Roman" w:hAnsi="Times New Roman"/>
                <w:i/>
                <w:color w:val="000000"/>
                <w:sz w:val="28"/>
                <w:szCs w:val="28"/>
              </w:rPr>
              <w:t xml:space="preserve">- Trình bày miệng  </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4. Phương án kiểm tra, đánh giá</w:t>
            </w:r>
          </w:p>
          <w:p w:rsidR="001767C7" w:rsidRPr="001767C7" w:rsidRDefault="001767C7" w:rsidP="001767C7">
            <w:pPr>
              <w:spacing w:after="0" w:line="312" w:lineRule="auto"/>
              <w:rPr>
                <w:rFonts w:ascii="Times New Roman" w:eastAsia="Times New Roman" w:hAnsi="Times New Roman"/>
                <w:i/>
                <w:color w:val="000000"/>
                <w:sz w:val="28"/>
                <w:szCs w:val="28"/>
              </w:rPr>
            </w:pPr>
            <w:r w:rsidRPr="001767C7">
              <w:rPr>
                <w:rFonts w:ascii="Times New Roman" w:eastAsia="Times New Roman" w:hAnsi="Times New Roman"/>
                <w:i/>
                <w:color w:val="000000"/>
                <w:sz w:val="28"/>
                <w:szCs w:val="28"/>
              </w:rPr>
              <w:t>- Học sinh đánh giá.</w:t>
            </w:r>
          </w:p>
          <w:p w:rsidR="001767C7" w:rsidRPr="001767C7" w:rsidRDefault="001767C7" w:rsidP="001767C7">
            <w:pPr>
              <w:spacing w:after="0" w:line="312" w:lineRule="auto"/>
              <w:rPr>
                <w:rFonts w:ascii="Times New Roman" w:eastAsia="Times New Roman" w:hAnsi="Times New Roman"/>
                <w:i/>
                <w:color w:val="000000"/>
                <w:sz w:val="28"/>
                <w:szCs w:val="28"/>
              </w:rPr>
            </w:pPr>
            <w:r w:rsidRPr="001767C7">
              <w:rPr>
                <w:rFonts w:ascii="Times New Roman" w:eastAsia="Times New Roman" w:hAnsi="Times New Roman"/>
                <w:i/>
                <w:color w:val="000000"/>
                <w:sz w:val="28"/>
                <w:szCs w:val="28"/>
              </w:rPr>
              <w:t>- Giáo viên đánh giá.</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5. Tiến trình hoạt động:</w:t>
            </w:r>
          </w:p>
          <w:p w:rsidR="001767C7" w:rsidRPr="001767C7" w:rsidRDefault="001767C7" w:rsidP="001767C7">
            <w:pPr>
              <w:spacing w:after="0" w:line="312" w:lineRule="auto"/>
              <w:rPr>
                <w:rFonts w:ascii="Times New Roman" w:eastAsia="Times New Roman" w:hAnsi="Times New Roman"/>
                <w:b/>
                <w:i/>
                <w:color w:val="000000"/>
                <w:sz w:val="28"/>
                <w:szCs w:val="28"/>
              </w:rPr>
            </w:pPr>
            <w:r w:rsidRPr="001767C7">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 xml:space="preserve"> </w:t>
            </w:r>
            <w:r w:rsidRPr="001767C7">
              <w:rPr>
                <w:rFonts w:ascii="Times New Roman" w:eastAsia="Times New Roman" w:hAnsi="Times New Roman"/>
                <w:b/>
                <w:i/>
                <w:color w:val="000000"/>
                <w:sz w:val="28"/>
                <w:szCs w:val="28"/>
              </w:rPr>
              <w:t>Chuyển giao nhiệm vụ:</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GV chiếu ảnh chụp cảnh mặt trời mọc trên biển</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Miêu tả bằng miệng cảnh trong các bức ảnh trên cho các bạn trong nhóm cùng nghe trong đó có sử dụng các tính từ để miêu tả.</w:t>
            </w:r>
          </w:p>
          <w:p w:rsidR="001767C7" w:rsidRPr="001767C7" w:rsidRDefault="001767C7" w:rsidP="001767C7">
            <w:pPr>
              <w:spacing w:after="0" w:line="312" w:lineRule="auto"/>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Hãy tưởng tượng nếu em đang được đứng trước cảnh trong những hình ảnh trên, cảm xúc của em sẽ như thế nào?</w:t>
            </w:r>
          </w:p>
          <w:p w:rsidR="001767C7" w:rsidRPr="001767C7" w:rsidRDefault="001767C7" w:rsidP="001767C7">
            <w:pPr>
              <w:spacing w:after="0" w:line="312" w:lineRule="auto"/>
              <w:rPr>
                <w:rFonts w:ascii="Times New Roman" w:eastAsia="Times New Roman" w:hAnsi="Times New Roman"/>
                <w:b/>
                <w:i/>
                <w:color w:val="000000"/>
                <w:sz w:val="28"/>
                <w:szCs w:val="28"/>
                <w:lang w:val="nl-NL"/>
              </w:rPr>
            </w:pPr>
            <w:r w:rsidRPr="001767C7">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1767C7">
              <w:rPr>
                <w:rFonts w:ascii="Times New Roman" w:eastAsia="Times New Roman" w:hAnsi="Times New Roman"/>
                <w:b/>
                <w:i/>
                <w:color w:val="000000"/>
                <w:sz w:val="28"/>
                <w:szCs w:val="28"/>
                <w:lang w:val="nl-NL"/>
              </w:rPr>
              <w:t>Thực hiện nhiệm vụ</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Học sinh:</w:t>
            </w:r>
            <w:r w:rsidRPr="001767C7">
              <w:rPr>
                <w:rFonts w:ascii="Times New Roman" w:eastAsia="Times New Roman" w:hAnsi="Times New Roman"/>
                <w:i/>
                <w:color w:val="000000"/>
                <w:sz w:val="28"/>
                <w:szCs w:val="28"/>
                <w:lang w:val="nl-NL"/>
              </w:rPr>
              <w:t xml:space="preserve"> </w:t>
            </w:r>
            <w:r w:rsidRPr="001767C7">
              <w:rPr>
                <w:rFonts w:ascii="Times New Roman" w:eastAsia="Times New Roman" w:hAnsi="Times New Roman"/>
                <w:color w:val="000000"/>
                <w:sz w:val="28"/>
                <w:szCs w:val="28"/>
                <w:lang w:val="nl-NL"/>
              </w:rPr>
              <w:t>Nghe câu hỏi và trả lời</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Dự kiến sản phẩm: + Cảnh đẹp, rực rỡ, tráng lệ...</w:t>
            </w:r>
          </w:p>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yêu mến, tự hào..</w:t>
            </w:r>
          </w:p>
          <w:p w:rsidR="001767C7" w:rsidRPr="001767C7" w:rsidRDefault="001767C7" w:rsidP="001767C7">
            <w:pPr>
              <w:spacing w:after="0" w:line="312" w:lineRule="auto"/>
              <w:rPr>
                <w:rFonts w:ascii="Times New Roman" w:eastAsia="Times New Roman" w:hAnsi="Times New Roman"/>
                <w:b/>
                <w:i/>
                <w:color w:val="000000"/>
                <w:sz w:val="28"/>
                <w:szCs w:val="28"/>
                <w:lang w:val="nl-NL"/>
              </w:rPr>
            </w:pPr>
            <w:r w:rsidRPr="001767C7">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1767C7">
              <w:rPr>
                <w:rFonts w:ascii="Times New Roman" w:eastAsia="Times New Roman" w:hAnsi="Times New Roman"/>
                <w:b/>
                <w:i/>
                <w:color w:val="000000"/>
                <w:sz w:val="28"/>
                <w:szCs w:val="28"/>
                <w:lang w:val="nl-NL"/>
              </w:rPr>
              <w:t>Báo cáo kết quả</w:t>
            </w:r>
          </w:p>
          <w:p w:rsidR="001767C7" w:rsidRPr="001767C7" w:rsidRDefault="001767C7" w:rsidP="001767C7">
            <w:pPr>
              <w:tabs>
                <w:tab w:val="left" w:pos="3795"/>
              </w:tabs>
              <w:spacing w:after="0" w:line="312" w:lineRule="auto"/>
              <w:rPr>
                <w:rFonts w:ascii="Times New Roman" w:eastAsia="Times New Roman" w:hAnsi="Times New Roman"/>
                <w:b/>
                <w:i/>
                <w:color w:val="000000"/>
                <w:sz w:val="28"/>
                <w:szCs w:val="28"/>
                <w:lang w:val="nl-NL"/>
              </w:rPr>
            </w:pPr>
            <w:r w:rsidRPr="001767C7">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1767C7">
              <w:rPr>
                <w:rFonts w:ascii="Times New Roman" w:eastAsia="Times New Roman" w:hAnsi="Times New Roman"/>
                <w:b/>
                <w:i/>
                <w:color w:val="000000"/>
                <w:sz w:val="28"/>
                <w:szCs w:val="28"/>
                <w:lang w:val="nl-NL"/>
              </w:rPr>
              <w:t>Đánh giá kết quả</w:t>
            </w:r>
            <w:r w:rsidRPr="001767C7">
              <w:rPr>
                <w:rFonts w:ascii="Times New Roman" w:eastAsia="Times New Roman" w:hAnsi="Times New Roman"/>
                <w:b/>
                <w:i/>
                <w:color w:val="000000"/>
                <w:sz w:val="28"/>
                <w:szCs w:val="28"/>
                <w:lang w:val="nl-NL"/>
              </w:rPr>
              <w:tab/>
            </w:r>
          </w:p>
          <w:p w:rsidR="001767C7" w:rsidRPr="001767C7" w:rsidRDefault="001767C7" w:rsidP="001767C7">
            <w:pPr>
              <w:spacing w:after="0" w:line="312" w:lineRule="auto"/>
              <w:rPr>
                <w:rFonts w:ascii="Times New Roman" w:eastAsia="Times New Roman" w:hAnsi="Times New Roman"/>
                <w:i/>
                <w:color w:val="000000"/>
                <w:sz w:val="28"/>
                <w:szCs w:val="28"/>
                <w:lang w:val="nl-NL"/>
              </w:rPr>
            </w:pPr>
            <w:r w:rsidRPr="001767C7">
              <w:rPr>
                <w:rFonts w:ascii="Times New Roman" w:eastAsia="Times New Roman" w:hAnsi="Times New Roman"/>
                <w:i/>
                <w:color w:val="000000"/>
                <w:sz w:val="28"/>
                <w:szCs w:val="28"/>
                <w:lang w:val="nl-NL"/>
              </w:rPr>
              <w:t>- Học sinh nhận xét, bổ sung, đánh giá</w:t>
            </w:r>
          </w:p>
          <w:p w:rsidR="001767C7" w:rsidRPr="001767C7" w:rsidRDefault="001767C7" w:rsidP="001767C7">
            <w:pPr>
              <w:spacing w:after="0" w:line="312" w:lineRule="auto"/>
              <w:rPr>
                <w:rFonts w:ascii="Times New Roman" w:eastAsia="Times New Roman" w:hAnsi="Times New Roman"/>
                <w:i/>
                <w:color w:val="000000"/>
                <w:sz w:val="28"/>
                <w:szCs w:val="28"/>
                <w:lang w:val="nl-NL"/>
              </w:rPr>
            </w:pPr>
            <w:r w:rsidRPr="001767C7">
              <w:rPr>
                <w:rFonts w:ascii="Times New Roman" w:eastAsia="Times New Roman" w:hAnsi="Times New Roman"/>
                <w:i/>
                <w:color w:val="000000"/>
                <w:sz w:val="28"/>
                <w:szCs w:val="28"/>
                <w:lang w:val="nl-NL"/>
              </w:rPr>
              <w:t>- Giáo viên chuyển</w:t>
            </w:r>
          </w:p>
          <w:p w:rsidR="001767C7" w:rsidRPr="001767C7" w:rsidRDefault="001767C7" w:rsidP="001767C7">
            <w:pPr>
              <w:tabs>
                <w:tab w:val="center" w:pos="4535"/>
              </w:tabs>
              <w:spacing w:after="0" w:line="312" w:lineRule="auto"/>
              <w:jc w:val="both"/>
              <w:rPr>
                <w:rFonts w:ascii="Times New Roman" w:eastAsia="Times New Roman" w:hAnsi="Times New Roman"/>
                <w:color w:val="000000"/>
                <w:sz w:val="28"/>
                <w:szCs w:val="28"/>
                <w:lang w:val="nb-NO"/>
              </w:rPr>
            </w:pPr>
            <w:r w:rsidRPr="001767C7">
              <w:rPr>
                <w:rFonts w:ascii="Times New Roman" w:eastAsia="Times New Roman" w:hAnsi="Times New Roman"/>
                <w:color w:val="000000"/>
                <w:sz w:val="28"/>
                <w:szCs w:val="28"/>
                <w:lang w:val="nl-NL"/>
              </w:rPr>
              <w:t xml:space="preserve"> </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spacing w:after="0" w:line="312" w:lineRule="auto"/>
              <w:jc w:val="center"/>
              <w:rPr>
                <w:rFonts w:ascii="Times New Roman" w:eastAsia="Times New Roman" w:hAnsi="Times New Roman"/>
                <w:color w:val="000000"/>
                <w:sz w:val="28"/>
                <w:szCs w:val="28"/>
                <w:lang w:val="nl-NL"/>
              </w:rPr>
            </w:pPr>
          </w:p>
        </w:tc>
      </w:tr>
      <w:tr w:rsidR="001767C7" w:rsidRPr="001767C7" w:rsidTr="00E11FEC">
        <w:trPr>
          <w:trHeight w:val="1607"/>
        </w:trPr>
        <w:tc>
          <w:tcPr>
            <w:tcW w:w="5688"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b/>
                <w:color w:val="000000"/>
                <w:sz w:val="28"/>
                <w:szCs w:val="28"/>
                <w:u w:val="single"/>
                <w:lang w:val="nl-NL"/>
              </w:rPr>
              <w:lastRenderedPageBreak/>
              <w:t xml:space="preserve">HOẠT ĐỘNG 2:  HÌNH THÀNH KIẾN THỨC </w:t>
            </w:r>
          </w:p>
          <w:p w:rsidR="001767C7" w:rsidRPr="001767C7" w:rsidRDefault="001767C7" w:rsidP="001767C7">
            <w:pPr>
              <w:spacing w:after="0" w:line="312" w:lineRule="auto"/>
              <w:rPr>
                <w:rFonts w:ascii="Times New Roman" w:eastAsia="Times New Roman" w:hAnsi="Times New Roman"/>
                <w:b/>
                <w:color w:val="000000"/>
                <w:sz w:val="28"/>
                <w:szCs w:val="28"/>
                <w:lang w:val="nl-NL"/>
              </w:rPr>
            </w:pPr>
            <w:r w:rsidRPr="001767C7">
              <w:rPr>
                <w:rFonts w:ascii="Times New Roman" w:eastAsia="Times New Roman" w:hAnsi="Times New Roman"/>
                <w:b/>
                <w:color w:val="000000"/>
                <w:sz w:val="28"/>
                <w:szCs w:val="28"/>
                <w:lang w:val="nl-NL"/>
              </w:rPr>
              <w:t>Hoạt động 1: Tìm hiểu về tác giả, văn bản.</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b/>
                <w:color w:val="000000"/>
                <w:sz w:val="28"/>
                <w:szCs w:val="28"/>
                <w:lang w:val="nl-NL"/>
              </w:rPr>
              <w:t>* Mục tiêu:</w:t>
            </w:r>
            <w:r w:rsidRPr="001767C7">
              <w:rPr>
                <w:rFonts w:ascii="Times New Roman" w:eastAsia="Times New Roman" w:hAnsi="Times New Roman"/>
                <w:color w:val="000000"/>
                <w:sz w:val="28"/>
                <w:szCs w:val="28"/>
                <w:lang w:val="nl-NL"/>
              </w:rPr>
              <w:t xml:space="preserve"> Giúp HS nắm được những nét cơ bản về tác giả Nguyễn Tuân và văn bản </w:t>
            </w:r>
            <w:r w:rsidRPr="001767C7">
              <w:rPr>
                <w:rFonts w:ascii="Times New Roman" w:eastAsia="Times New Roman" w:hAnsi="Times New Roman"/>
                <w:b/>
                <w:i/>
                <w:color w:val="000000"/>
                <w:sz w:val="28"/>
                <w:szCs w:val="28"/>
                <w:lang w:val="nl-NL"/>
              </w:rPr>
              <w:t>Cô Tô</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vi-VN"/>
              </w:rPr>
              <w:lastRenderedPageBreak/>
              <w:t xml:space="preserve">* </w:t>
            </w:r>
            <w:r w:rsidRPr="001767C7">
              <w:rPr>
                <w:rFonts w:ascii="Times New Roman" w:eastAsia="Times New Roman" w:hAnsi="Times New Roman"/>
                <w:b/>
                <w:color w:val="000000"/>
                <w:sz w:val="28"/>
                <w:szCs w:val="28"/>
                <w:lang w:val="vi-VN"/>
              </w:rPr>
              <w:t>Phương</w:t>
            </w:r>
            <w:r w:rsidRPr="001767C7">
              <w:rPr>
                <w:rFonts w:ascii="Times New Roman" w:eastAsia="Times New Roman" w:hAnsi="Times New Roman"/>
                <w:b/>
                <w:color w:val="000000"/>
                <w:sz w:val="28"/>
                <w:szCs w:val="28"/>
                <w:lang w:val="nl-NL"/>
              </w:rPr>
              <w:t xml:space="preserve"> thức thực hiện</w:t>
            </w:r>
            <w:r w:rsidRPr="001767C7">
              <w:rPr>
                <w:rFonts w:ascii="Times New Roman" w:eastAsia="Times New Roman" w:hAnsi="Times New Roman"/>
                <w:color w:val="000000"/>
                <w:sz w:val="28"/>
                <w:szCs w:val="28"/>
                <w:lang w:val="vi-VN"/>
              </w:rPr>
              <w:t xml:space="preserve">: </w:t>
            </w:r>
            <w:r w:rsidRPr="001767C7">
              <w:rPr>
                <w:rFonts w:ascii="Times New Roman" w:eastAsia="Times New Roman" w:hAnsi="Times New Roman"/>
                <w:color w:val="000000"/>
                <w:sz w:val="28"/>
                <w:szCs w:val="28"/>
                <w:lang w:val="nl-NL"/>
              </w:rPr>
              <w:t>trình bày dự án, hoạt động chung, hoạt động nhóm.</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xml:space="preserve">* </w:t>
            </w:r>
            <w:r w:rsidRPr="001767C7">
              <w:rPr>
                <w:rFonts w:ascii="Times New Roman" w:eastAsia="Times New Roman" w:hAnsi="Times New Roman"/>
                <w:b/>
                <w:color w:val="000000"/>
                <w:sz w:val="28"/>
                <w:szCs w:val="28"/>
                <w:lang w:val="nl-NL"/>
              </w:rPr>
              <w:t>Yêu cầu sản phẩm</w:t>
            </w:r>
            <w:r w:rsidRPr="001767C7">
              <w:rPr>
                <w:rFonts w:ascii="Times New Roman" w:eastAsia="Times New Roman" w:hAnsi="Times New Roman"/>
                <w:color w:val="000000"/>
                <w:sz w:val="28"/>
                <w:szCs w:val="28"/>
                <w:lang w:val="nl-NL"/>
              </w:rPr>
              <w:t>: Kết quả của nhóm bằng phiếu học tập, câu trả lời của HS.</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xml:space="preserve">* </w:t>
            </w:r>
            <w:r w:rsidRPr="001767C7">
              <w:rPr>
                <w:rFonts w:ascii="Times New Roman" w:eastAsia="Times New Roman" w:hAnsi="Times New Roman"/>
                <w:b/>
                <w:color w:val="000000"/>
                <w:sz w:val="28"/>
                <w:szCs w:val="28"/>
                <w:lang w:val="nl-NL"/>
              </w:rPr>
              <w:t>Cách tiến hành</w:t>
            </w:r>
            <w:r w:rsidRPr="001767C7">
              <w:rPr>
                <w:rFonts w:ascii="Times New Roman" w:eastAsia="Times New Roman" w:hAnsi="Times New Roman"/>
                <w:color w:val="000000"/>
                <w:sz w:val="28"/>
                <w:szCs w:val="28"/>
                <w:lang w:val="nl-NL"/>
              </w:rPr>
              <w:t>:</w:t>
            </w:r>
          </w:p>
          <w:p w:rsidR="001767C7" w:rsidRPr="001767C7" w:rsidRDefault="001767C7" w:rsidP="001767C7">
            <w:pPr>
              <w:spacing w:after="0" w:line="312" w:lineRule="auto"/>
              <w:jc w:val="both"/>
              <w:rPr>
                <w:rFonts w:ascii="Times New Roman" w:eastAsia="Times New Roman" w:hAnsi="Times New Roman"/>
                <w:b/>
                <w:color w:val="000000"/>
                <w:sz w:val="28"/>
                <w:szCs w:val="28"/>
                <w:lang w:val="nl-NL"/>
              </w:rPr>
            </w:pPr>
            <w:r w:rsidRPr="001767C7">
              <w:rPr>
                <w:rFonts w:ascii="Times New Roman" w:eastAsia="Times New Roman" w:hAnsi="Times New Roman"/>
                <w:b/>
                <w:color w:val="000000"/>
                <w:sz w:val="28"/>
                <w:szCs w:val="28"/>
                <w:lang w:val="nl-NL"/>
              </w:rPr>
              <w:t>1</w:t>
            </w:r>
            <w:r w:rsidRPr="001767C7">
              <w:rPr>
                <w:rFonts w:ascii="Times New Roman" w:eastAsia="Times New Roman" w:hAnsi="Times New Roman"/>
                <w:color w:val="000000"/>
                <w:sz w:val="28"/>
                <w:szCs w:val="28"/>
                <w:lang w:val="nl-NL"/>
              </w:rPr>
              <w:t xml:space="preserve">. </w:t>
            </w:r>
            <w:r w:rsidRPr="001767C7">
              <w:rPr>
                <w:rFonts w:ascii="Times New Roman" w:eastAsia="Times New Roman" w:hAnsi="Times New Roman"/>
                <w:b/>
                <w:i/>
                <w:color w:val="000000"/>
                <w:sz w:val="28"/>
                <w:szCs w:val="28"/>
                <w:lang w:val="nl-NL"/>
              </w:rPr>
              <w:t>GV chuyển giao nhiệm vụ:</w:t>
            </w:r>
            <w:r w:rsidRPr="001767C7">
              <w:rPr>
                <w:rFonts w:ascii="Times New Roman" w:eastAsia="Times New Roman" w:hAnsi="Times New Roman"/>
                <w:b/>
                <w:color w:val="000000"/>
                <w:sz w:val="28"/>
                <w:szCs w:val="28"/>
                <w:lang w:val="nl-NL"/>
              </w:rPr>
              <w:t xml:space="preserve"> </w:t>
            </w:r>
          </w:p>
          <w:p w:rsidR="001767C7" w:rsidRPr="001767C7" w:rsidRDefault="001767C7" w:rsidP="001767C7">
            <w:pPr>
              <w:spacing w:after="0" w:line="312" w:lineRule="auto"/>
              <w:jc w:val="both"/>
              <w:rPr>
                <w:rFonts w:ascii="Times New Roman" w:eastAsia="Times New Roman" w:hAnsi="Times New Roman"/>
                <w:bCs/>
                <w:color w:val="000000"/>
                <w:sz w:val="28"/>
                <w:szCs w:val="28"/>
                <w:lang w:val="nl-NL"/>
              </w:rPr>
            </w:pPr>
            <w:r w:rsidRPr="001767C7">
              <w:rPr>
                <w:rFonts w:ascii="Times New Roman" w:eastAsia="Times New Roman" w:hAnsi="Times New Roman"/>
                <w:b/>
                <w:color w:val="000000"/>
                <w:sz w:val="28"/>
                <w:szCs w:val="28"/>
                <w:lang w:val="nl-NL"/>
              </w:rPr>
              <w:t>?</w:t>
            </w:r>
            <w:r w:rsidRPr="001767C7">
              <w:rPr>
                <w:rFonts w:ascii="Times New Roman" w:eastAsia="Times New Roman" w:hAnsi="Times New Roman"/>
                <w:color w:val="000000"/>
                <w:sz w:val="28"/>
                <w:szCs w:val="28"/>
                <w:lang w:val="nl-NL"/>
              </w:rPr>
              <w:t xml:space="preserve"> Trình bày dự án nghiên cứu của nhóm về tác giả, </w:t>
            </w:r>
            <w:r w:rsidRPr="001767C7">
              <w:rPr>
                <w:rFonts w:ascii="Times New Roman" w:eastAsia="Times New Roman" w:hAnsi="Times New Roman"/>
                <w:bCs/>
                <w:color w:val="000000"/>
                <w:sz w:val="28"/>
                <w:szCs w:val="28"/>
                <w:lang w:val="nl-NL"/>
              </w:rPr>
              <w:t>văn bản?</w:t>
            </w:r>
          </w:p>
          <w:p w:rsidR="001767C7" w:rsidRPr="001767C7" w:rsidRDefault="001767C7" w:rsidP="001767C7">
            <w:pPr>
              <w:spacing w:after="0" w:line="312" w:lineRule="auto"/>
              <w:jc w:val="both"/>
              <w:rPr>
                <w:rFonts w:ascii="Times New Roman" w:eastAsia="Times New Roman" w:hAnsi="Times New Roman"/>
                <w:b/>
                <w:i/>
                <w:color w:val="000000"/>
                <w:sz w:val="28"/>
                <w:szCs w:val="28"/>
                <w:lang w:val="nl-NL"/>
              </w:rPr>
            </w:pPr>
            <w:r w:rsidRPr="001767C7">
              <w:rPr>
                <w:rFonts w:ascii="Times New Roman" w:eastAsia="Times New Roman" w:hAnsi="Times New Roman"/>
                <w:b/>
                <w:i/>
                <w:color w:val="000000"/>
                <w:sz w:val="28"/>
                <w:szCs w:val="28"/>
                <w:lang w:val="nl-NL"/>
              </w:rPr>
              <w:t>2.</w:t>
            </w:r>
            <w:r>
              <w:rPr>
                <w:rFonts w:ascii="Times New Roman" w:eastAsia="Times New Roman" w:hAnsi="Times New Roman"/>
                <w:b/>
                <w:i/>
                <w:color w:val="000000"/>
                <w:sz w:val="28"/>
                <w:szCs w:val="28"/>
                <w:lang w:val="nl-NL"/>
              </w:rPr>
              <w:t xml:space="preserve"> </w:t>
            </w:r>
            <w:r w:rsidRPr="001767C7">
              <w:rPr>
                <w:rFonts w:ascii="Times New Roman" w:eastAsia="Times New Roman" w:hAnsi="Times New Roman"/>
                <w:b/>
                <w:i/>
                <w:color w:val="000000"/>
                <w:sz w:val="28"/>
                <w:szCs w:val="28"/>
                <w:lang w:val="nl-NL"/>
              </w:rPr>
              <w:t xml:space="preserve">Thực hiện nhiệm vụ: </w:t>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b/>
                <w:i/>
                <w:color w:val="000000"/>
                <w:sz w:val="28"/>
                <w:szCs w:val="28"/>
                <w:lang w:val="nl-NL"/>
              </w:rPr>
              <w:t xml:space="preserve">- </w:t>
            </w:r>
            <w:r w:rsidRPr="001767C7">
              <w:rPr>
                <w:rFonts w:ascii="Times New Roman" w:eastAsia="Times New Roman" w:hAnsi="Times New Roman"/>
                <w:color w:val="000000"/>
                <w:sz w:val="28"/>
                <w:szCs w:val="28"/>
                <w:lang w:val="nl-NL"/>
              </w:rPr>
              <w:t>HS: trao đổi lại, thống nhất sản phẩm, trình bày các thông tin về tác giả Nguyễn Tuân, hoàn cảnh ra đời của văn bản</w:t>
            </w:r>
          </w:p>
          <w:p w:rsidR="001767C7" w:rsidRPr="001767C7" w:rsidRDefault="001767C7" w:rsidP="001767C7">
            <w:pPr>
              <w:tabs>
                <w:tab w:val="left" w:pos="1890"/>
              </w:tabs>
              <w:spacing w:after="0" w:line="312" w:lineRule="auto"/>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GV: Quan sát, lựa chọn sản phẩm tốt nhất.</w:t>
            </w:r>
            <w:r w:rsidRPr="001767C7">
              <w:rPr>
                <w:rFonts w:ascii="Times New Roman" w:eastAsia="Times New Roman" w:hAnsi="Times New Roman"/>
                <w:color w:val="000000"/>
                <w:sz w:val="28"/>
                <w:szCs w:val="28"/>
                <w:lang w:val="nl-NL"/>
              </w:rPr>
              <w:tab/>
            </w:r>
          </w:p>
          <w:p w:rsidR="001767C7" w:rsidRPr="001767C7" w:rsidRDefault="001767C7" w:rsidP="001767C7">
            <w:pPr>
              <w:spacing w:after="0" w:line="312" w:lineRule="auto"/>
              <w:jc w:val="both"/>
              <w:rPr>
                <w:rFonts w:ascii="Times New Roman" w:eastAsia="Times New Roman" w:hAnsi="Times New Roman"/>
                <w:color w:val="000000"/>
                <w:sz w:val="28"/>
                <w:szCs w:val="28"/>
                <w:lang w:val="nl-NL"/>
              </w:rPr>
            </w:pPr>
            <w:r w:rsidRPr="001767C7">
              <w:rPr>
                <w:rFonts w:ascii="Times New Roman" w:eastAsia="Times New Roman" w:hAnsi="Times New Roman"/>
                <w:color w:val="000000"/>
                <w:sz w:val="28"/>
                <w:szCs w:val="28"/>
                <w:lang w:val="nl-NL"/>
              </w:rPr>
              <w:t>- Dự kiến sản phẩm…</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Nguyễn Tuân (1910-1987), quê ở Hà Nội, là nhà văn nổi tiếng sở tr</w:t>
            </w:r>
            <w:r w:rsidRPr="001767C7">
              <w:rPr>
                <w:rFonts w:ascii="Times New Roman" w:eastAsia="Times New Roman" w:hAnsi="Times New Roman"/>
                <w:color w:val="000000"/>
                <w:sz w:val="28"/>
                <w:szCs w:val="28"/>
                <w:lang w:val="pt-BR"/>
              </w:rPr>
              <w:softHyphen/>
              <w:t>ường về thể tuỳ bút và ký.</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Tác phẩm của ông luôn thể hiện phong cách độc đáo tài hoa, sự hiểu biết phong phú nhiều mặt và vốn ngôn ngữ giàu có, điêu luyện.</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Vb: Đoạn trích ở phần cuối của bài kí Cô Tô - Tác phẩm ghi lại những ấn t</w:t>
            </w:r>
            <w:r w:rsidRPr="001767C7">
              <w:rPr>
                <w:rFonts w:ascii="Times New Roman" w:eastAsia="Times New Roman" w:hAnsi="Times New Roman"/>
                <w:color w:val="000000"/>
                <w:sz w:val="28"/>
                <w:szCs w:val="28"/>
                <w:lang w:val="pt-BR"/>
              </w:rPr>
              <w:softHyphen/>
              <w:t>ượng về thiên nhiên, con ng</w:t>
            </w:r>
            <w:r w:rsidRPr="001767C7">
              <w:rPr>
                <w:rFonts w:ascii="Times New Roman" w:eastAsia="Times New Roman" w:hAnsi="Times New Roman"/>
                <w:color w:val="000000"/>
                <w:sz w:val="28"/>
                <w:szCs w:val="28"/>
                <w:lang w:val="pt-BR"/>
              </w:rPr>
              <w:softHyphen/>
              <w:t>ười lao động ở vùng đảo Cô Tô mà nhà văn thu nhận đ</w:t>
            </w:r>
            <w:r w:rsidRPr="001767C7">
              <w:rPr>
                <w:rFonts w:ascii="Times New Roman" w:eastAsia="Times New Roman" w:hAnsi="Times New Roman"/>
                <w:color w:val="000000"/>
                <w:sz w:val="28"/>
                <w:szCs w:val="28"/>
                <w:lang w:val="pt-BR"/>
              </w:rPr>
              <w:softHyphen/>
              <w:t>ược trong chuyến ra thăm đảo.</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b/>
                <w:i/>
                <w:color w:val="000000"/>
                <w:sz w:val="28"/>
                <w:szCs w:val="28"/>
                <w:lang w:val="pt-BR"/>
              </w:rPr>
              <w:t xml:space="preserve">3. Báo cáo kết quả: </w:t>
            </w:r>
            <w:r w:rsidRPr="001767C7">
              <w:rPr>
                <w:rFonts w:ascii="Times New Roman" w:eastAsia="Times New Roman" w:hAnsi="Times New Roman"/>
                <w:color w:val="000000"/>
                <w:sz w:val="28"/>
                <w:szCs w:val="28"/>
                <w:lang w:val="pt-BR"/>
              </w:rPr>
              <w:t>HS lên bảng trình bày kết quả chuẩn bị của nhóm, các nhóm khác nghe.</w:t>
            </w:r>
          </w:p>
          <w:p w:rsidR="001767C7" w:rsidRPr="001767C7" w:rsidRDefault="001767C7" w:rsidP="001767C7">
            <w:pPr>
              <w:spacing w:after="0" w:line="312" w:lineRule="auto"/>
              <w:rPr>
                <w:rFonts w:ascii="Times New Roman" w:eastAsia="Times New Roman" w:hAnsi="Times New Roman"/>
                <w:b/>
                <w:i/>
                <w:color w:val="000000"/>
                <w:sz w:val="28"/>
                <w:szCs w:val="28"/>
                <w:lang w:val="pt-BR"/>
              </w:rPr>
            </w:pPr>
            <w:r w:rsidRPr="001767C7">
              <w:rPr>
                <w:rFonts w:ascii="Times New Roman" w:eastAsia="Times New Roman" w:hAnsi="Times New Roman"/>
                <w:b/>
                <w:i/>
                <w:color w:val="000000"/>
                <w:sz w:val="28"/>
                <w:szCs w:val="28"/>
                <w:lang w:val="pt-BR"/>
              </w:rPr>
              <w:t>4. Đánh giá kết quả</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 Học sinh nhận xét, bổ sung, đánh giá</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 Giáo viên nhận xét, đánh giá</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-&gt;Giáo viên chốt kiến thức</w:t>
            </w:r>
          </w:p>
          <w:p w:rsidR="001767C7" w:rsidRPr="001767C7" w:rsidRDefault="001767C7" w:rsidP="001767C7">
            <w:pPr>
              <w:spacing w:after="0" w:line="312" w:lineRule="auto"/>
              <w:rPr>
                <w:rFonts w:ascii="Times New Roman" w:eastAsia="Times New Roman" w:hAnsi="Times New Roman"/>
                <w:bCs/>
                <w:color w:val="000000"/>
                <w:sz w:val="28"/>
                <w:szCs w:val="28"/>
                <w:lang w:val="pt-BR"/>
              </w:rPr>
            </w:pPr>
            <w:r w:rsidRPr="001767C7">
              <w:rPr>
                <w:rFonts w:ascii="Times New Roman" w:eastAsia="Times New Roman" w:hAnsi="Times New Roman"/>
                <w:bCs/>
                <w:color w:val="000000"/>
                <w:sz w:val="28"/>
                <w:szCs w:val="28"/>
                <w:lang w:val="pt-BR"/>
              </w:rPr>
              <w:t>? Đề xuất cách đọc văn bản?</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Đọc giọng vui t</w:t>
            </w:r>
            <w:r w:rsidRPr="001767C7">
              <w:rPr>
                <w:rFonts w:ascii="Times New Roman" w:eastAsia="Times New Roman" w:hAnsi="Times New Roman"/>
                <w:color w:val="000000"/>
                <w:sz w:val="28"/>
                <w:szCs w:val="28"/>
                <w:lang w:val="pt-BR"/>
              </w:rPr>
              <w:softHyphen/>
              <w:t>ươi hồ hởi</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Gv gọi 2 HS đọc, mỗi em một đoạn.</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lastRenderedPageBreak/>
              <w:t>- Gv nhận xét, sửa chữa cách đọc của HS.</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GV hướng dẫn HS tự đọc phần giải thích nghĩa các từ khó trong SGK.</w:t>
            </w:r>
          </w:p>
          <w:p w:rsidR="001767C7" w:rsidRPr="001767C7" w:rsidRDefault="001767C7" w:rsidP="001767C7">
            <w:pPr>
              <w:widowControl w:val="0"/>
              <w:spacing w:after="0" w:line="312" w:lineRule="auto"/>
              <w:jc w:val="center"/>
              <w:rPr>
                <w:rFonts w:ascii="Times New Roman" w:eastAsia="Times New Roman" w:hAnsi="Times New Roman"/>
                <w:b/>
                <w:color w:val="000000"/>
                <w:sz w:val="28"/>
                <w:szCs w:val="28"/>
                <w:lang w:val="pt-BR"/>
              </w:rPr>
            </w:pPr>
            <w:r w:rsidRPr="001767C7">
              <w:rPr>
                <w:rFonts w:ascii="Times New Roman" w:eastAsia="Times New Roman" w:hAnsi="Times New Roman"/>
                <w:b/>
                <w:color w:val="000000"/>
                <w:sz w:val="28"/>
                <w:szCs w:val="28"/>
                <w:lang w:val="pt-BR"/>
              </w:rPr>
              <w:t>Hoạt động cá nhân</w:t>
            </w:r>
          </w:p>
          <w:p w:rsidR="001767C7" w:rsidRPr="001767C7" w:rsidRDefault="001767C7" w:rsidP="001767C7">
            <w:pPr>
              <w:spacing w:after="0" w:line="312" w:lineRule="auto"/>
              <w:jc w:val="both"/>
              <w:rPr>
                <w:rFonts w:ascii="Times New Roman" w:eastAsia="Times New Roman" w:hAnsi="Times New Roman"/>
                <w:b/>
                <w:color w:val="000000"/>
                <w:sz w:val="28"/>
                <w:szCs w:val="28"/>
                <w:lang w:val="pt-BR"/>
              </w:rPr>
            </w:pPr>
            <w:r w:rsidRPr="001767C7">
              <w:rPr>
                <w:rFonts w:ascii="Times New Roman" w:eastAsia="Times New Roman" w:hAnsi="Times New Roman"/>
                <w:b/>
                <w:i/>
                <w:color w:val="000000"/>
                <w:sz w:val="28"/>
                <w:szCs w:val="28"/>
                <w:lang w:val="pt-BR"/>
              </w:rPr>
              <w:t>1.</w:t>
            </w:r>
            <w:r>
              <w:rPr>
                <w:rFonts w:ascii="Times New Roman" w:eastAsia="Times New Roman" w:hAnsi="Times New Roman"/>
                <w:b/>
                <w:i/>
                <w:color w:val="000000"/>
                <w:sz w:val="28"/>
                <w:szCs w:val="28"/>
                <w:lang w:val="pt-BR"/>
              </w:rPr>
              <w:t xml:space="preserve"> </w:t>
            </w:r>
            <w:r w:rsidRPr="001767C7">
              <w:rPr>
                <w:rFonts w:ascii="Times New Roman" w:eastAsia="Times New Roman" w:hAnsi="Times New Roman"/>
                <w:b/>
                <w:i/>
                <w:color w:val="000000"/>
                <w:sz w:val="28"/>
                <w:szCs w:val="28"/>
                <w:lang w:val="pt-BR"/>
              </w:rPr>
              <w:t>GV chuyển giao nhiệm vụ:</w:t>
            </w:r>
            <w:r w:rsidRPr="001767C7">
              <w:rPr>
                <w:rFonts w:ascii="Times New Roman" w:eastAsia="Times New Roman" w:hAnsi="Times New Roman"/>
                <w:b/>
                <w:color w:val="000000"/>
                <w:sz w:val="28"/>
                <w:szCs w:val="28"/>
                <w:lang w:val="pt-BR"/>
              </w:rPr>
              <w:t xml:space="preserve"> </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Bài văn có thể chia làm mấy đoạn? Nêu nội dung chính của mỗi đoạn?</w:t>
            </w:r>
          </w:p>
          <w:p w:rsidR="001767C7" w:rsidRPr="001767C7" w:rsidRDefault="001767C7" w:rsidP="001767C7">
            <w:pPr>
              <w:spacing w:after="0" w:line="312" w:lineRule="auto"/>
              <w:jc w:val="both"/>
              <w:rPr>
                <w:rFonts w:ascii="Times New Roman" w:eastAsia="Times New Roman" w:hAnsi="Times New Roman"/>
                <w:b/>
                <w:i/>
                <w:color w:val="000000"/>
                <w:sz w:val="28"/>
                <w:szCs w:val="28"/>
                <w:lang w:val="it-IT"/>
              </w:rPr>
            </w:pPr>
            <w:r w:rsidRPr="001767C7">
              <w:rPr>
                <w:rFonts w:ascii="Times New Roman" w:eastAsia="Times New Roman" w:hAnsi="Times New Roman"/>
                <w:b/>
                <w:i/>
                <w:color w:val="000000"/>
                <w:sz w:val="28"/>
                <w:szCs w:val="28"/>
                <w:lang w:val="it-IT"/>
              </w:rPr>
              <w:t>2.</w:t>
            </w:r>
            <w:r>
              <w:rPr>
                <w:rFonts w:ascii="Times New Roman" w:eastAsia="Times New Roman" w:hAnsi="Times New Roman"/>
                <w:b/>
                <w:i/>
                <w:color w:val="000000"/>
                <w:sz w:val="28"/>
                <w:szCs w:val="28"/>
                <w:lang w:val="it-IT"/>
              </w:rPr>
              <w:t xml:space="preserve"> </w:t>
            </w:r>
            <w:r w:rsidRPr="001767C7">
              <w:rPr>
                <w:rFonts w:ascii="Times New Roman" w:eastAsia="Times New Roman" w:hAnsi="Times New Roman"/>
                <w:b/>
                <w:i/>
                <w:color w:val="000000"/>
                <w:sz w:val="28"/>
                <w:szCs w:val="28"/>
                <w:lang w:val="it-IT"/>
              </w:rPr>
              <w:t xml:space="preserve">Thực hiện nhiệm vụ: </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HS: Nghe, trả lời</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Dự kiến sản phẩm: 3 đoạn</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b/>
                <w:i/>
                <w:color w:val="000000"/>
                <w:sz w:val="28"/>
                <w:szCs w:val="28"/>
                <w:lang w:val="it-IT"/>
              </w:rPr>
              <w:t xml:space="preserve">3. Báo cáo kết quả: </w:t>
            </w:r>
            <w:r w:rsidRPr="001767C7">
              <w:rPr>
                <w:rFonts w:ascii="Times New Roman" w:eastAsia="Times New Roman" w:hAnsi="Times New Roman"/>
                <w:color w:val="000000"/>
                <w:sz w:val="28"/>
                <w:szCs w:val="28"/>
                <w:lang w:val="it-IT"/>
              </w:rPr>
              <w:t xml:space="preserve">HS trình bày kết quả </w:t>
            </w:r>
          </w:p>
          <w:p w:rsidR="001767C7" w:rsidRPr="001767C7" w:rsidRDefault="001767C7" w:rsidP="001767C7">
            <w:pPr>
              <w:spacing w:after="0" w:line="312" w:lineRule="auto"/>
              <w:rPr>
                <w:rFonts w:ascii="Times New Roman" w:eastAsia="Times New Roman" w:hAnsi="Times New Roman"/>
                <w:b/>
                <w:i/>
                <w:color w:val="000000"/>
                <w:sz w:val="28"/>
                <w:szCs w:val="28"/>
                <w:lang w:val="it-IT"/>
              </w:rPr>
            </w:pPr>
            <w:r w:rsidRPr="001767C7">
              <w:rPr>
                <w:rFonts w:ascii="Times New Roman" w:eastAsia="Times New Roman" w:hAnsi="Times New Roman"/>
                <w:b/>
                <w:i/>
                <w:color w:val="000000"/>
                <w:sz w:val="28"/>
                <w:szCs w:val="28"/>
                <w:lang w:val="it-IT"/>
              </w:rPr>
              <w:t>4. Đánh giá kết quả</w:t>
            </w:r>
          </w:p>
          <w:p w:rsidR="001767C7" w:rsidRPr="001767C7" w:rsidRDefault="001767C7" w:rsidP="001767C7">
            <w:pPr>
              <w:spacing w:after="0" w:line="312" w:lineRule="auto"/>
              <w:rPr>
                <w:rFonts w:ascii="Times New Roman" w:eastAsia="Times New Roman" w:hAnsi="Times New Roman"/>
                <w:i/>
                <w:color w:val="000000"/>
                <w:sz w:val="28"/>
                <w:szCs w:val="28"/>
                <w:lang w:val="it-IT"/>
              </w:rPr>
            </w:pPr>
            <w:r w:rsidRPr="001767C7">
              <w:rPr>
                <w:rFonts w:ascii="Times New Roman" w:eastAsia="Times New Roman" w:hAnsi="Times New Roman"/>
                <w:i/>
                <w:color w:val="000000"/>
                <w:sz w:val="28"/>
                <w:szCs w:val="28"/>
                <w:lang w:val="it-IT"/>
              </w:rPr>
              <w:t>- Học sinh nhận xét, bổ sung, đánh giá</w:t>
            </w:r>
          </w:p>
          <w:p w:rsidR="001767C7" w:rsidRPr="001767C7" w:rsidRDefault="001767C7" w:rsidP="001767C7">
            <w:pPr>
              <w:spacing w:after="0" w:line="312" w:lineRule="auto"/>
              <w:rPr>
                <w:rFonts w:ascii="Times New Roman" w:eastAsia="Times New Roman" w:hAnsi="Times New Roman"/>
                <w:i/>
                <w:color w:val="000000"/>
                <w:sz w:val="28"/>
                <w:szCs w:val="28"/>
                <w:lang w:val="it-IT"/>
              </w:rPr>
            </w:pPr>
            <w:r w:rsidRPr="001767C7">
              <w:rPr>
                <w:rFonts w:ascii="Times New Roman" w:eastAsia="Times New Roman" w:hAnsi="Times New Roman"/>
                <w:i/>
                <w:color w:val="000000"/>
                <w:sz w:val="28"/>
                <w:szCs w:val="28"/>
                <w:lang w:val="it-IT"/>
              </w:rPr>
              <w:t>- Giáo viên nhận xét, đánh giá, chốt</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p>
          <w:p w:rsidR="001767C7" w:rsidRPr="001767C7" w:rsidRDefault="001767C7" w:rsidP="001767C7">
            <w:pPr>
              <w:widowControl w:val="0"/>
              <w:spacing w:after="0" w:line="312" w:lineRule="auto"/>
              <w:jc w:val="both"/>
              <w:rPr>
                <w:rFonts w:ascii="Times New Roman" w:eastAsia="Times New Roman" w:hAnsi="Times New Roman"/>
                <w:color w:val="000000"/>
                <w:spacing w:val="-4"/>
                <w:sz w:val="28"/>
                <w:szCs w:val="28"/>
                <w:lang w:val="pt-BR"/>
              </w:rPr>
            </w:pPr>
            <w:r w:rsidRPr="001767C7">
              <w:rPr>
                <w:rFonts w:ascii="Times New Roman" w:eastAsia="Times New Roman" w:hAnsi="Times New Roman"/>
                <w:color w:val="000000"/>
                <w:sz w:val="28"/>
                <w:szCs w:val="28"/>
                <w:lang w:val="pt-BR"/>
              </w:rPr>
              <w:t>? Nh</w:t>
            </w:r>
            <w:r w:rsidRPr="001767C7">
              <w:rPr>
                <w:rFonts w:ascii="Times New Roman" w:eastAsia="Times New Roman" w:hAnsi="Times New Roman"/>
                <w:color w:val="000000"/>
                <w:sz w:val="28"/>
                <w:szCs w:val="28"/>
                <w:lang w:val="pt-BR"/>
              </w:rPr>
              <w:softHyphen/>
              <w:t>ư vậy, bài văn có 3 nét cảnh. Nét cảnh nào hấp dẫn hơn cả đối với em?</w:t>
            </w:r>
            <w:r w:rsidRPr="001767C7">
              <w:rPr>
                <w:rFonts w:ascii="Times New Roman" w:eastAsia="Times New Roman" w:hAnsi="Times New Roman"/>
                <w:color w:val="000000"/>
                <w:spacing w:val="-4"/>
                <w:sz w:val="28"/>
                <w:szCs w:val="28"/>
                <w:lang w:val="pt-BR"/>
              </w:rPr>
              <w:t xml:space="preserve"> </w:t>
            </w:r>
          </w:p>
          <w:p w:rsidR="001767C7" w:rsidRPr="001767C7" w:rsidRDefault="001767C7" w:rsidP="001767C7">
            <w:pPr>
              <w:widowControl w:val="0"/>
              <w:spacing w:after="0" w:line="312" w:lineRule="auto"/>
              <w:jc w:val="both"/>
              <w:rPr>
                <w:rFonts w:ascii="Times New Roman" w:eastAsia="Times New Roman" w:hAnsi="Times New Roman"/>
                <w:color w:val="000000"/>
                <w:spacing w:val="-4"/>
                <w:sz w:val="28"/>
                <w:szCs w:val="28"/>
                <w:lang w:val="pt-BR"/>
              </w:rPr>
            </w:pPr>
            <w:r w:rsidRPr="001767C7">
              <w:rPr>
                <w:rFonts w:ascii="Times New Roman" w:eastAsia="Times New Roman" w:hAnsi="Times New Roman"/>
                <w:color w:val="000000"/>
                <w:spacing w:val="-4"/>
                <w:sz w:val="28"/>
                <w:szCs w:val="28"/>
                <w:lang w:val="pt-BR"/>
              </w:rPr>
              <w:t>- HS: Cảnh mặt trời mọc, vì cách tả cảnh đặc sắc gây ấn t</w:t>
            </w:r>
            <w:r w:rsidRPr="001767C7">
              <w:rPr>
                <w:rFonts w:ascii="Times New Roman" w:eastAsia="Times New Roman" w:hAnsi="Times New Roman"/>
                <w:color w:val="000000"/>
                <w:spacing w:val="-4"/>
                <w:sz w:val="28"/>
                <w:szCs w:val="28"/>
                <w:lang w:val="pt-BR"/>
              </w:rPr>
              <w:softHyphen/>
              <w:t>ượng mới lạ về cảnh t</w:t>
            </w:r>
            <w:r w:rsidRPr="001767C7">
              <w:rPr>
                <w:rFonts w:ascii="Times New Roman" w:eastAsia="Times New Roman" w:hAnsi="Times New Roman"/>
                <w:color w:val="000000"/>
                <w:spacing w:val="-4"/>
                <w:sz w:val="28"/>
                <w:szCs w:val="28"/>
                <w:lang w:val="pt-BR"/>
              </w:rPr>
              <w:softHyphen/>
              <w:t>ượng lộng lẫy, kì ảo.</w:t>
            </w:r>
          </w:p>
          <w:p w:rsidR="001767C7" w:rsidRPr="001767C7" w:rsidRDefault="001767C7" w:rsidP="001767C7">
            <w:pPr>
              <w:widowControl w:val="0"/>
              <w:spacing w:after="0" w:line="312" w:lineRule="auto"/>
              <w:jc w:val="both"/>
              <w:rPr>
                <w:rFonts w:ascii="Times New Roman" w:eastAsia="Times New Roman" w:hAnsi="Times New Roman"/>
                <w:color w:val="000000"/>
                <w:spacing w:val="-4"/>
                <w:sz w:val="28"/>
                <w:szCs w:val="28"/>
                <w:lang w:val="pt-BR"/>
              </w:rPr>
            </w:pPr>
            <w:r w:rsidRPr="001767C7">
              <w:rPr>
                <w:rFonts w:ascii="Times New Roman" w:eastAsia="Times New Roman" w:hAnsi="Times New Roman"/>
                <w:color w:val="000000"/>
                <w:spacing w:val="-4"/>
                <w:sz w:val="28"/>
                <w:szCs w:val="28"/>
                <w:lang w:val="pt-BR"/>
              </w:rPr>
              <w:t>Có thể là cảnh sinh hoạt của con ng</w:t>
            </w:r>
            <w:r w:rsidRPr="001767C7">
              <w:rPr>
                <w:rFonts w:ascii="Times New Roman" w:eastAsia="Times New Roman" w:hAnsi="Times New Roman"/>
                <w:color w:val="000000"/>
                <w:spacing w:val="-4"/>
                <w:sz w:val="28"/>
                <w:szCs w:val="28"/>
                <w:lang w:val="pt-BR"/>
              </w:rPr>
              <w:softHyphen/>
              <w:t>ười vì nó đã gợi sự sống giản dị, thanh bình, hạnh phúc nơi đây.</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Đê giới thiệu cảnh Cô Tô tác giả dùng phương thức biểu đạt nào</w:t>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Miêu tả</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spacing w:after="0" w:line="312" w:lineRule="auto"/>
              <w:ind w:right="72"/>
              <w:jc w:val="both"/>
              <w:rPr>
                <w:rFonts w:ascii="Times New Roman" w:eastAsia="Times New Roman" w:hAnsi="Times New Roman"/>
                <w:b/>
                <w:bCs/>
                <w:color w:val="000000"/>
                <w:sz w:val="28"/>
                <w:szCs w:val="28"/>
              </w:rPr>
            </w:pPr>
            <w:r w:rsidRPr="001767C7">
              <w:rPr>
                <w:rFonts w:ascii="Times New Roman" w:eastAsia="Times New Roman" w:hAnsi="Times New Roman"/>
                <w:b/>
                <w:bCs/>
                <w:color w:val="000000"/>
                <w:sz w:val="28"/>
                <w:szCs w:val="28"/>
              </w:rPr>
              <w:lastRenderedPageBreak/>
              <w:t>I.Giới thiệu chung:</w:t>
            </w: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rPr>
            </w:pP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u w:val="single"/>
              </w:rPr>
            </w:pPr>
            <w:r w:rsidRPr="001767C7">
              <w:rPr>
                <w:rFonts w:ascii="Times New Roman" w:eastAsia="Times New Roman" w:hAnsi="Times New Roman"/>
                <w:color w:val="000000"/>
                <w:sz w:val="28"/>
                <w:szCs w:val="28"/>
              </w:rPr>
              <w:t xml:space="preserve">1. </w:t>
            </w:r>
            <w:r w:rsidRPr="001767C7">
              <w:rPr>
                <w:rFonts w:ascii="Times New Roman" w:eastAsia="Times New Roman" w:hAnsi="Times New Roman"/>
                <w:color w:val="000000"/>
                <w:sz w:val="28"/>
                <w:szCs w:val="28"/>
                <w:u w:val="single"/>
              </w:rPr>
              <w:t>Tác giả:</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Nguyễn Tuân (1910-1987), quê ở Hà Nội, là nhà văn nổi tiếng sở tr</w:t>
            </w:r>
            <w:r w:rsidRPr="001767C7">
              <w:rPr>
                <w:rFonts w:ascii="Times New Roman" w:eastAsia="Times New Roman" w:hAnsi="Times New Roman"/>
                <w:color w:val="000000"/>
                <w:sz w:val="28"/>
                <w:szCs w:val="28"/>
              </w:rPr>
              <w:softHyphen/>
              <w:t>ường về thể tuỳ bút và ký.</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xml:space="preserve">2. </w:t>
            </w:r>
            <w:r w:rsidRPr="001767C7">
              <w:rPr>
                <w:rFonts w:ascii="Times New Roman" w:eastAsia="Times New Roman" w:hAnsi="Times New Roman"/>
                <w:color w:val="000000"/>
                <w:sz w:val="28"/>
                <w:szCs w:val="28"/>
                <w:u w:val="single"/>
              </w:rPr>
              <w:t>Văn bản</w:t>
            </w:r>
            <w:r w:rsidRPr="001767C7">
              <w:rPr>
                <w:rFonts w:ascii="Times New Roman" w:eastAsia="Times New Roman" w:hAnsi="Times New Roman"/>
                <w:color w:val="000000"/>
                <w:sz w:val="28"/>
                <w:szCs w:val="28"/>
              </w:rPr>
              <w:t>.</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a. Xuất xứ, hoàn cảnh sáng tác, thể loại</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Văn bản Cô Tô trích từ thiên ký sự cùng tên được viết trong một lần nhà văn  đi thực tế ở đảo Cô Tô</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 xml:space="preserve">- Thể loại : Kí </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r w:rsidRPr="001767C7">
              <w:rPr>
                <w:rFonts w:ascii="Times New Roman" w:eastAsia="Times New Roman" w:hAnsi="Times New Roman"/>
                <w:color w:val="000000"/>
                <w:sz w:val="28"/>
                <w:szCs w:val="28"/>
              </w:rPr>
              <w:t>b. Đọc, chú thích, bố cục</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lang w:val="de-DE"/>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lang w:val="de-DE"/>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lang w:val="de-DE"/>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lang w:val="de-DE"/>
              </w:rPr>
            </w:pPr>
          </w:p>
          <w:p w:rsidR="001767C7" w:rsidRPr="001767C7" w:rsidRDefault="001767C7" w:rsidP="001767C7">
            <w:pPr>
              <w:spacing w:after="0" w:line="312" w:lineRule="auto"/>
              <w:ind w:right="72"/>
              <w:jc w:val="both"/>
              <w:rPr>
                <w:rFonts w:ascii="Times New Roman" w:eastAsia="Times New Roman" w:hAnsi="Times New Roman"/>
                <w:b/>
                <w:color w:val="000000"/>
                <w:sz w:val="28"/>
                <w:szCs w:val="28"/>
                <w:lang w:val="de-DE"/>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Bố cục: 3 phần</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Từ đầu =&gt; "ở đây": Toàn cảnh Cô Tô một ngày sau bão</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Từ "Mặt trời" =&gt; "nhịp cánh": Cảnh mặt trời lên trên biển Cô Tô.</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Còn lại: Cảnh buổi sớm trên đảo Thanh Luân.</w:t>
            </w: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spacing w:after="0" w:line="312" w:lineRule="auto"/>
              <w:ind w:right="72" w:firstLine="720"/>
              <w:jc w:val="both"/>
              <w:rPr>
                <w:rFonts w:ascii="Times New Roman" w:eastAsia="Times New Roman" w:hAnsi="Times New Roman"/>
                <w:color w:val="000000"/>
                <w:sz w:val="28"/>
                <w:szCs w:val="28"/>
                <w:lang w:val="pt-BR"/>
              </w:rPr>
            </w:pP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it-IT"/>
              </w:rPr>
            </w:pPr>
          </w:p>
        </w:tc>
      </w:tr>
      <w:tr w:rsidR="001767C7" w:rsidRPr="001767C7" w:rsidTr="00E11FEC">
        <w:trPr>
          <w:trHeight w:val="888"/>
        </w:trPr>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rPr>
                <w:rFonts w:ascii="Times New Roman" w:eastAsia="Times New Roman" w:hAnsi="Times New Roman"/>
                <w:b/>
                <w:color w:val="000000"/>
                <w:sz w:val="28"/>
                <w:szCs w:val="28"/>
                <w:lang w:val="it-IT"/>
              </w:rPr>
            </w:pPr>
            <w:r w:rsidRPr="001767C7">
              <w:rPr>
                <w:rFonts w:ascii="Times New Roman" w:eastAsia="Times New Roman" w:hAnsi="Times New Roman"/>
                <w:b/>
                <w:color w:val="000000"/>
                <w:sz w:val="28"/>
                <w:szCs w:val="28"/>
                <w:lang w:val="it-IT"/>
              </w:rPr>
              <w:lastRenderedPageBreak/>
              <w:t>Hoạt động 2: Tìm hiểu văn bản</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b/>
                <w:color w:val="000000"/>
                <w:sz w:val="28"/>
                <w:szCs w:val="28"/>
                <w:lang w:val="it-IT"/>
              </w:rPr>
              <w:t>* Mục tiêu:</w:t>
            </w:r>
            <w:r w:rsidRPr="001767C7">
              <w:rPr>
                <w:rFonts w:ascii="Times New Roman" w:eastAsia="Times New Roman" w:hAnsi="Times New Roman"/>
                <w:color w:val="000000"/>
                <w:sz w:val="28"/>
                <w:szCs w:val="28"/>
                <w:lang w:val="it-IT"/>
              </w:rPr>
              <w:t xml:space="preserve"> Giúp HS cảm nhận được vẻ đẹp trong sáng của đảo Cô Tô sau khi cơn bão đi qua</w:t>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vi-VN"/>
              </w:rPr>
              <w:t xml:space="preserve">* </w:t>
            </w:r>
            <w:r w:rsidRPr="001767C7">
              <w:rPr>
                <w:rFonts w:ascii="Times New Roman" w:eastAsia="Times New Roman" w:hAnsi="Times New Roman"/>
                <w:b/>
                <w:color w:val="000000"/>
                <w:sz w:val="28"/>
                <w:szCs w:val="28"/>
                <w:lang w:val="vi-VN"/>
              </w:rPr>
              <w:t>Phương</w:t>
            </w:r>
            <w:r w:rsidRPr="001767C7">
              <w:rPr>
                <w:rFonts w:ascii="Times New Roman" w:eastAsia="Times New Roman" w:hAnsi="Times New Roman"/>
                <w:b/>
                <w:color w:val="000000"/>
                <w:sz w:val="28"/>
                <w:szCs w:val="28"/>
                <w:lang w:val="it-IT"/>
              </w:rPr>
              <w:t xml:space="preserve"> thức thực hiện</w:t>
            </w:r>
            <w:r w:rsidRPr="001767C7">
              <w:rPr>
                <w:rFonts w:ascii="Times New Roman" w:eastAsia="Times New Roman" w:hAnsi="Times New Roman"/>
                <w:color w:val="000000"/>
                <w:sz w:val="28"/>
                <w:szCs w:val="28"/>
                <w:lang w:val="vi-VN"/>
              </w:rPr>
              <w:t xml:space="preserve">: </w:t>
            </w:r>
            <w:r w:rsidRPr="001767C7">
              <w:rPr>
                <w:rFonts w:ascii="Times New Roman" w:eastAsia="Times New Roman" w:hAnsi="Times New Roman"/>
                <w:color w:val="000000"/>
                <w:sz w:val="28"/>
                <w:szCs w:val="28"/>
                <w:lang w:val="pt-BR"/>
              </w:rPr>
              <w:t>HĐ chung, hđ cặp đôi</w:t>
            </w:r>
          </w:p>
          <w:p w:rsidR="001767C7" w:rsidRPr="001767C7" w:rsidRDefault="001767C7" w:rsidP="001767C7">
            <w:pPr>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lastRenderedPageBreak/>
              <w:t xml:space="preserve">* </w:t>
            </w:r>
            <w:r w:rsidRPr="001767C7">
              <w:rPr>
                <w:rFonts w:ascii="Times New Roman" w:eastAsia="Times New Roman" w:hAnsi="Times New Roman"/>
                <w:b/>
                <w:color w:val="000000"/>
                <w:sz w:val="28"/>
                <w:szCs w:val="28"/>
                <w:lang w:val="pt-BR"/>
              </w:rPr>
              <w:t>Yêu cầu sản phẩm</w:t>
            </w:r>
            <w:r w:rsidRPr="001767C7">
              <w:rPr>
                <w:rFonts w:ascii="Times New Roman" w:eastAsia="Times New Roman" w:hAnsi="Times New Roman"/>
                <w:color w:val="000000"/>
                <w:sz w:val="28"/>
                <w:szCs w:val="28"/>
                <w:lang w:val="pt-BR"/>
              </w:rPr>
              <w:t>: phiếu học tập, trả lời miệng.</w:t>
            </w:r>
          </w:p>
          <w:p w:rsidR="001767C7" w:rsidRPr="001767C7" w:rsidRDefault="001767C7" w:rsidP="001767C7">
            <w:pPr>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Cách tiến hành</w:t>
            </w:r>
            <w:r w:rsidRPr="001767C7">
              <w:rPr>
                <w:rFonts w:ascii="Times New Roman" w:eastAsia="Times New Roman" w:hAnsi="Times New Roman"/>
                <w:color w:val="000000"/>
                <w:sz w:val="28"/>
                <w:szCs w:val="28"/>
                <w:lang w:val="pt-BR"/>
              </w:rPr>
              <w:t xml:space="preserve">: </w:t>
            </w:r>
          </w:p>
          <w:p w:rsidR="001767C7" w:rsidRPr="001767C7" w:rsidRDefault="001767C7" w:rsidP="001767C7">
            <w:pPr>
              <w:spacing w:after="0" w:line="312" w:lineRule="auto"/>
              <w:jc w:val="both"/>
              <w:rPr>
                <w:rFonts w:ascii="Times New Roman" w:eastAsia="Times New Roman" w:hAnsi="Times New Roman"/>
                <w:b/>
                <w:color w:val="000000"/>
                <w:sz w:val="28"/>
                <w:szCs w:val="28"/>
                <w:lang w:val="pt-BR"/>
              </w:rPr>
            </w:pPr>
            <w:r w:rsidRPr="001767C7">
              <w:rPr>
                <w:rFonts w:ascii="Times New Roman" w:eastAsia="Times New Roman" w:hAnsi="Times New Roman"/>
                <w:b/>
                <w:color w:val="000000"/>
                <w:sz w:val="28"/>
                <w:szCs w:val="28"/>
                <w:lang w:val="pt-BR"/>
              </w:rPr>
              <w:t>1</w:t>
            </w: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i/>
                <w:color w:val="000000"/>
                <w:sz w:val="28"/>
                <w:szCs w:val="28"/>
                <w:lang w:val="pt-BR"/>
              </w:rPr>
              <w:t>GV chuyển giao nhiệm vụ:</w:t>
            </w:r>
            <w:r w:rsidRPr="001767C7">
              <w:rPr>
                <w:rFonts w:ascii="Times New Roman" w:eastAsia="Times New Roman" w:hAnsi="Times New Roman"/>
                <w:b/>
                <w:color w:val="000000"/>
                <w:sz w:val="28"/>
                <w:szCs w:val="28"/>
                <w:lang w:val="pt-BR"/>
              </w:rPr>
              <w:t xml:space="preserve"> </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HS đọc đoạn 1 và trả lời các câu hỏi:</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Vẻ đẹp trong sáng của đảo Cô Tô sau khi trận bão đi qua đã được miêu tả như thế nào?</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Nhận xét về NT miêu tả của tác giả</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Lời văn miêu tả của tác giả đã có sức gợi lên một cảnh tượng thiên nhiên ntn trong cảm nhận của em?</w:t>
            </w:r>
          </w:p>
          <w:p w:rsidR="001767C7" w:rsidRPr="001767C7" w:rsidRDefault="001767C7" w:rsidP="001767C7">
            <w:pPr>
              <w:spacing w:after="0" w:line="312" w:lineRule="auto"/>
              <w:jc w:val="both"/>
              <w:rPr>
                <w:rFonts w:ascii="Times New Roman" w:eastAsia="Times New Roman" w:hAnsi="Times New Roman"/>
                <w:b/>
                <w:i/>
                <w:color w:val="000000"/>
                <w:sz w:val="28"/>
                <w:szCs w:val="28"/>
                <w:lang w:val="pt-BR"/>
              </w:rPr>
            </w:pPr>
            <w:r w:rsidRPr="001767C7">
              <w:rPr>
                <w:rFonts w:ascii="Times New Roman" w:eastAsia="Times New Roman" w:hAnsi="Times New Roman"/>
                <w:b/>
                <w:i/>
                <w:color w:val="000000"/>
                <w:sz w:val="28"/>
                <w:szCs w:val="28"/>
                <w:lang w:val="pt-BR"/>
              </w:rPr>
              <w:t xml:space="preserve">2.Thực hiện nhiệm vụ: </w:t>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b/>
                <w:i/>
                <w:color w:val="000000"/>
                <w:sz w:val="28"/>
                <w:szCs w:val="28"/>
                <w:lang w:val="pt-BR"/>
              </w:rPr>
              <w:t xml:space="preserve">- </w:t>
            </w:r>
            <w:r w:rsidRPr="001767C7">
              <w:rPr>
                <w:rFonts w:ascii="Times New Roman" w:eastAsia="Times New Roman" w:hAnsi="Times New Roman"/>
                <w:color w:val="000000"/>
                <w:sz w:val="28"/>
                <w:szCs w:val="28"/>
                <w:lang w:val="pt-BR"/>
              </w:rPr>
              <w:t>HS:  đọc sgk, hđ cá nhân, trao đổi thống nhất kết quả.</w:t>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GV: Quan sát, lựa chọn sản phẩm tốt nhất.</w:t>
            </w:r>
            <w:r w:rsidRPr="001767C7">
              <w:rPr>
                <w:rFonts w:ascii="Times New Roman" w:eastAsia="Times New Roman" w:hAnsi="Times New Roman"/>
                <w:color w:val="000000"/>
                <w:sz w:val="28"/>
                <w:szCs w:val="28"/>
                <w:lang w:val="pt-BR"/>
              </w:rPr>
              <w:tab/>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Dự kiến sản phẩm:</w:t>
            </w:r>
          </w:p>
          <w:p w:rsidR="001767C7" w:rsidRPr="001767C7" w:rsidRDefault="001767C7" w:rsidP="001767C7">
            <w:pPr>
              <w:widowControl w:val="0"/>
              <w:tabs>
                <w:tab w:val="left" w:pos="900"/>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HS: Bức tranh minh hoạ toàn cảnh Cô Tô trong trẻo, sáng sủa </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Dùng các tính từ gợi tả sắc màu vừa tinh tế vừa gợi cảm (Trong trẻo, sáng sủa, xanh m</w:t>
            </w:r>
            <w:r w:rsidRPr="001767C7">
              <w:rPr>
                <w:rFonts w:ascii="Times New Roman" w:eastAsia="Times New Roman" w:hAnsi="Times New Roman"/>
                <w:color w:val="000000"/>
                <w:sz w:val="28"/>
                <w:szCs w:val="28"/>
                <w:lang w:val="pt-BR"/>
              </w:rPr>
              <w:softHyphen/>
              <w:t>ượt, lam biếc, vàng giòn).+ So sánh...</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Một bức tranh phong cảnh biển đảo trong sáng, phóng khoáng, lộng lẫy.</w:t>
            </w:r>
          </w:p>
          <w:p w:rsidR="001767C7" w:rsidRPr="001767C7" w:rsidRDefault="001767C7" w:rsidP="001767C7">
            <w:pPr>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b/>
                <w:i/>
                <w:color w:val="000000"/>
                <w:sz w:val="28"/>
                <w:szCs w:val="28"/>
                <w:lang w:val="pt-BR"/>
              </w:rPr>
              <w:t xml:space="preserve">3. Báo cáo kết quả: </w:t>
            </w:r>
            <w:r w:rsidRPr="001767C7">
              <w:rPr>
                <w:rFonts w:ascii="Times New Roman" w:eastAsia="Times New Roman" w:hAnsi="Times New Roman"/>
                <w:color w:val="000000"/>
                <w:sz w:val="28"/>
                <w:szCs w:val="28"/>
                <w:lang w:val="pt-BR"/>
              </w:rPr>
              <w:t xml:space="preserve">HS trình bày kết quả </w:t>
            </w:r>
          </w:p>
          <w:p w:rsidR="001767C7" w:rsidRPr="001767C7" w:rsidRDefault="001767C7" w:rsidP="001767C7">
            <w:pPr>
              <w:spacing w:after="0" w:line="312" w:lineRule="auto"/>
              <w:rPr>
                <w:rFonts w:ascii="Times New Roman" w:eastAsia="Times New Roman" w:hAnsi="Times New Roman"/>
                <w:b/>
                <w:i/>
                <w:color w:val="000000"/>
                <w:sz w:val="28"/>
                <w:szCs w:val="28"/>
                <w:lang w:val="pt-BR"/>
              </w:rPr>
            </w:pPr>
            <w:r w:rsidRPr="001767C7">
              <w:rPr>
                <w:rFonts w:ascii="Times New Roman" w:eastAsia="Times New Roman" w:hAnsi="Times New Roman"/>
                <w:b/>
                <w:i/>
                <w:color w:val="000000"/>
                <w:sz w:val="28"/>
                <w:szCs w:val="28"/>
                <w:lang w:val="pt-BR"/>
              </w:rPr>
              <w:t>4. Đánh giá kết quả</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 Học sinh nhận xét, bổ sung, đánh giá</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 Giáo viên nhận xét, đánh giá</w:t>
            </w:r>
          </w:p>
          <w:p w:rsidR="001767C7" w:rsidRPr="001767C7" w:rsidRDefault="001767C7" w:rsidP="001767C7">
            <w:pPr>
              <w:spacing w:after="0" w:line="312" w:lineRule="auto"/>
              <w:rPr>
                <w:rFonts w:ascii="Times New Roman" w:eastAsia="Times New Roman" w:hAnsi="Times New Roman"/>
                <w:i/>
                <w:color w:val="000000"/>
                <w:sz w:val="28"/>
                <w:szCs w:val="28"/>
                <w:lang w:val="pt-BR"/>
              </w:rPr>
            </w:pPr>
            <w:r w:rsidRPr="001767C7">
              <w:rPr>
                <w:rFonts w:ascii="Times New Roman" w:eastAsia="Times New Roman" w:hAnsi="Times New Roman"/>
                <w:i/>
                <w:color w:val="000000"/>
                <w:sz w:val="28"/>
                <w:szCs w:val="28"/>
                <w:lang w:val="pt-BR"/>
              </w:rPr>
              <w:t>-&gt;Giáo viên chốt kiến thức</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Tác giả có cảm nghĩ gì khi ngắm toàn cảnh Cô Tô?</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"Tác giả càng cảm thấy yêu mến hòn đảo như bất cứ người chài nào đã từng đẻ ra và lớn lên theo mùa sóng ở đây".</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lastRenderedPageBreak/>
              <w:t>? Em hiểu gì về tác giả qua cảm nghĩ đó của ông?</w:t>
            </w:r>
          </w:p>
          <w:p w:rsidR="001767C7" w:rsidRPr="001767C7" w:rsidRDefault="001767C7" w:rsidP="001767C7">
            <w:pPr>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Là người  yêu mến, gắn bó với thiên nhiên, đất nước...</w:t>
            </w:r>
          </w:p>
          <w:p w:rsidR="001767C7" w:rsidRPr="001767C7" w:rsidRDefault="001767C7" w:rsidP="001767C7">
            <w:pPr>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Gv: Với tài quan sát tinh tế, với nghệ thuật đặc tả và tình cảm sâu sắc với vùng đảo- mảnh đất thân yêu của tổ quốc NT đã vẽ ra trước mắt người đọc một bức tranh tuyệt đẹp...</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tabs>
                <w:tab w:val="center" w:pos="4535"/>
              </w:tabs>
              <w:spacing w:after="0" w:line="312" w:lineRule="auto"/>
              <w:jc w:val="both"/>
              <w:rPr>
                <w:rFonts w:ascii="Times New Roman" w:eastAsia="Times New Roman" w:hAnsi="Times New Roman"/>
                <w:b/>
                <w:color w:val="000000"/>
                <w:sz w:val="28"/>
                <w:szCs w:val="28"/>
                <w:lang w:val="it-IT"/>
              </w:rPr>
            </w:pPr>
            <w:r w:rsidRPr="001767C7">
              <w:rPr>
                <w:rFonts w:ascii="Times New Roman" w:eastAsia="Times New Roman" w:hAnsi="Times New Roman"/>
                <w:b/>
                <w:color w:val="000000"/>
                <w:sz w:val="28"/>
                <w:szCs w:val="28"/>
                <w:lang w:val="it-IT"/>
              </w:rPr>
              <w:lastRenderedPageBreak/>
              <w:t>II. Tìm hiểu văn bản:</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u w:val="single"/>
                <w:lang w:val="it-IT"/>
              </w:rPr>
            </w:pPr>
            <w:r w:rsidRPr="001767C7">
              <w:rPr>
                <w:rFonts w:ascii="Times New Roman" w:eastAsia="Times New Roman" w:hAnsi="Times New Roman"/>
                <w:color w:val="000000"/>
                <w:sz w:val="28"/>
                <w:szCs w:val="28"/>
                <w:lang w:val="it-IT"/>
              </w:rPr>
              <w:t>1</w:t>
            </w:r>
            <w:r w:rsidRPr="001767C7">
              <w:rPr>
                <w:rFonts w:ascii="Times New Roman" w:eastAsia="Times New Roman" w:hAnsi="Times New Roman"/>
                <w:color w:val="000000"/>
                <w:sz w:val="28"/>
                <w:szCs w:val="28"/>
                <w:u w:val="single"/>
                <w:lang w:val="it-IT"/>
              </w:rPr>
              <w:t>. Toàn cảnh Cô Tô sau cơn bão:</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Bầu trời trong sáng</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Cây cối xanh mượt</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Nước biển lam biếc, đậm đà</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 xml:space="preserve">- Cát vàng giòn </w:t>
            </w: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spacing w:after="0" w:line="312" w:lineRule="auto"/>
              <w:jc w:val="both"/>
              <w:rPr>
                <w:rFonts w:ascii="Times New Roman" w:eastAsia="Times New Roman" w:hAnsi="Times New Roman"/>
                <w:color w:val="000000"/>
                <w:sz w:val="28"/>
                <w:szCs w:val="28"/>
                <w:lang w:val="it-IT"/>
              </w:rPr>
            </w:pPr>
            <w:r w:rsidRPr="001767C7">
              <w:rPr>
                <w:rFonts w:ascii="Times New Roman" w:eastAsia="Times New Roman" w:hAnsi="Times New Roman"/>
                <w:color w:val="000000"/>
                <w:sz w:val="28"/>
                <w:szCs w:val="28"/>
                <w:lang w:val="it-IT"/>
              </w:rPr>
              <w:t>=&gt; Tính từ, so sánh, quan sát độc đáo, từ ngữ chọn lọc=&gt; khung cảnh bao la, vẻ đẹp tươi sáng, phong phú độc đáo của đảo Cô Tô.</w:t>
            </w:r>
          </w:p>
          <w:p w:rsidR="001767C7" w:rsidRPr="001767C7" w:rsidRDefault="001767C7" w:rsidP="001767C7">
            <w:pPr>
              <w:widowControl w:val="0"/>
              <w:spacing w:after="0" w:line="312" w:lineRule="auto"/>
              <w:jc w:val="both"/>
              <w:rPr>
                <w:rFonts w:ascii="Times New Roman" w:eastAsia="Times New Roman" w:hAnsi="Times New Roman"/>
                <w:color w:val="000000"/>
                <w:sz w:val="28"/>
                <w:szCs w:val="28"/>
                <w:lang w:val="it-IT"/>
              </w:rPr>
            </w:pPr>
          </w:p>
          <w:p w:rsidR="001767C7" w:rsidRPr="001767C7" w:rsidRDefault="001767C7" w:rsidP="001767C7">
            <w:pPr>
              <w:widowControl w:val="0"/>
              <w:spacing w:after="0" w:line="312" w:lineRule="auto"/>
              <w:jc w:val="both"/>
              <w:rPr>
                <w:rFonts w:ascii="Times New Roman" w:eastAsia="Times New Roman" w:hAnsi="Times New Roman"/>
                <w:b/>
                <w:color w:val="000000"/>
                <w:sz w:val="28"/>
                <w:szCs w:val="28"/>
                <w:lang w:val="it-IT"/>
              </w:rPr>
            </w:pPr>
          </w:p>
        </w:tc>
      </w:tr>
      <w:tr w:rsidR="001767C7" w:rsidRPr="001767C7" w:rsidTr="00E11FEC">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rPr>
                <w:rFonts w:ascii="Times New Roman" w:eastAsia="Times New Roman" w:hAnsi="Times New Roman"/>
                <w:b/>
                <w:bCs/>
                <w:color w:val="000000"/>
                <w:sz w:val="28"/>
                <w:szCs w:val="28"/>
                <w:lang w:val="nb-NO"/>
              </w:rPr>
            </w:pPr>
            <w:r w:rsidRPr="001767C7">
              <w:rPr>
                <w:rFonts w:ascii="Times New Roman" w:eastAsia="Times New Roman" w:hAnsi="Times New Roman"/>
                <w:b/>
                <w:bCs/>
                <w:color w:val="000000"/>
                <w:sz w:val="28"/>
                <w:szCs w:val="28"/>
                <w:lang w:val="nb-NO"/>
              </w:rPr>
              <w:lastRenderedPageBreak/>
              <w:t xml:space="preserve">HOẠT ĐỘNG 3:  LUYỆN TẬP </w:t>
            </w:r>
          </w:p>
          <w:p w:rsidR="001767C7" w:rsidRPr="001767C7" w:rsidRDefault="001767C7" w:rsidP="001767C7">
            <w:pPr>
              <w:spacing w:after="0" w:line="312" w:lineRule="auto"/>
              <w:jc w:val="both"/>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xml:space="preserve">* </w:t>
            </w:r>
            <w:r w:rsidRPr="001767C7">
              <w:rPr>
                <w:rFonts w:ascii="Times New Roman" w:eastAsia="Times New Roman" w:hAnsi="Times New Roman"/>
                <w:b/>
                <w:bCs/>
                <w:color w:val="000000"/>
                <w:sz w:val="28"/>
                <w:szCs w:val="28"/>
                <w:lang w:val="it-IT"/>
              </w:rPr>
              <w:t>Mục tiêu</w:t>
            </w:r>
            <w:r w:rsidRPr="001767C7">
              <w:rPr>
                <w:rFonts w:ascii="Times New Roman" w:eastAsia="Times New Roman" w:hAnsi="Times New Roman"/>
                <w:bCs/>
                <w:color w:val="000000"/>
                <w:sz w:val="28"/>
                <w:szCs w:val="28"/>
                <w:lang w:val="it-IT"/>
              </w:rPr>
              <w:t>: Vận dụng hiểu biết về phần 1 của vb để làm bài tập.</w:t>
            </w:r>
          </w:p>
          <w:p w:rsidR="001767C7" w:rsidRPr="001767C7" w:rsidRDefault="001767C7" w:rsidP="001767C7">
            <w:pPr>
              <w:spacing w:after="0" w:line="312" w:lineRule="auto"/>
              <w:jc w:val="both"/>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xml:space="preserve">* </w:t>
            </w:r>
            <w:r w:rsidRPr="001767C7">
              <w:rPr>
                <w:rFonts w:ascii="Times New Roman" w:eastAsia="Times New Roman" w:hAnsi="Times New Roman"/>
                <w:b/>
                <w:bCs/>
                <w:color w:val="000000"/>
                <w:sz w:val="28"/>
                <w:szCs w:val="28"/>
                <w:lang w:val="it-IT"/>
              </w:rPr>
              <w:t>Nhiệm vụ</w:t>
            </w:r>
            <w:r w:rsidRPr="001767C7">
              <w:rPr>
                <w:rFonts w:ascii="Times New Roman" w:eastAsia="Times New Roman" w:hAnsi="Times New Roman"/>
                <w:bCs/>
                <w:color w:val="000000"/>
                <w:sz w:val="28"/>
                <w:szCs w:val="28"/>
                <w:lang w:val="it-IT"/>
              </w:rPr>
              <w:t>: HS viết đv tả cảnh biển đảo quê hương</w:t>
            </w:r>
          </w:p>
          <w:p w:rsidR="001767C7" w:rsidRPr="001767C7" w:rsidRDefault="001767C7" w:rsidP="001767C7">
            <w:pPr>
              <w:spacing w:after="0" w:line="312" w:lineRule="auto"/>
              <w:jc w:val="both"/>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xml:space="preserve">* </w:t>
            </w:r>
            <w:r w:rsidRPr="001767C7">
              <w:rPr>
                <w:rFonts w:ascii="Times New Roman" w:eastAsia="Times New Roman" w:hAnsi="Times New Roman"/>
                <w:b/>
                <w:bCs/>
                <w:color w:val="000000"/>
                <w:sz w:val="28"/>
                <w:szCs w:val="28"/>
                <w:lang w:val="it-IT"/>
              </w:rPr>
              <w:t>Phương thức thực hiện</w:t>
            </w:r>
            <w:r w:rsidRPr="001767C7">
              <w:rPr>
                <w:rFonts w:ascii="Times New Roman" w:eastAsia="Times New Roman" w:hAnsi="Times New Roman"/>
                <w:bCs/>
                <w:color w:val="000000"/>
                <w:sz w:val="28"/>
                <w:szCs w:val="28"/>
                <w:lang w:val="it-IT"/>
              </w:rPr>
              <w:t>: HĐ cá nhân.</w:t>
            </w:r>
          </w:p>
          <w:p w:rsidR="001767C7" w:rsidRPr="001767C7" w:rsidRDefault="001767C7" w:rsidP="001767C7">
            <w:pPr>
              <w:spacing w:after="0" w:line="312" w:lineRule="auto"/>
              <w:jc w:val="both"/>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xml:space="preserve">* </w:t>
            </w:r>
            <w:r w:rsidRPr="001767C7">
              <w:rPr>
                <w:rFonts w:ascii="Times New Roman" w:eastAsia="Times New Roman" w:hAnsi="Times New Roman"/>
                <w:b/>
                <w:bCs/>
                <w:color w:val="000000"/>
                <w:sz w:val="28"/>
                <w:szCs w:val="28"/>
                <w:lang w:val="it-IT"/>
              </w:rPr>
              <w:t>Yêu cầu sản phẩm</w:t>
            </w:r>
            <w:r w:rsidRPr="001767C7">
              <w:rPr>
                <w:rFonts w:ascii="Times New Roman" w:eastAsia="Times New Roman" w:hAnsi="Times New Roman"/>
                <w:bCs/>
                <w:color w:val="000000"/>
                <w:sz w:val="28"/>
                <w:szCs w:val="28"/>
                <w:lang w:val="it-IT"/>
              </w:rPr>
              <w:t>: Câu trả lời của HS; vở ghi.</w:t>
            </w:r>
          </w:p>
          <w:p w:rsidR="001767C7" w:rsidRPr="001767C7" w:rsidRDefault="001767C7" w:rsidP="001767C7">
            <w:pPr>
              <w:spacing w:after="0" w:line="312" w:lineRule="auto"/>
              <w:jc w:val="both"/>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xml:space="preserve">* </w:t>
            </w:r>
            <w:r w:rsidRPr="001767C7">
              <w:rPr>
                <w:rFonts w:ascii="Times New Roman" w:eastAsia="Times New Roman" w:hAnsi="Times New Roman"/>
                <w:b/>
                <w:bCs/>
                <w:color w:val="000000"/>
                <w:sz w:val="28"/>
                <w:szCs w:val="28"/>
                <w:lang w:val="it-IT"/>
              </w:rPr>
              <w:t>Cách tiến hành</w:t>
            </w:r>
            <w:r w:rsidRPr="001767C7">
              <w:rPr>
                <w:rFonts w:ascii="Times New Roman" w:eastAsia="Times New Roman" w:hAnsi="Times New Roman"/>
                <w:bCs/>
                <w:color w:val="000000"/>
                <w:sz w:val="28"/>
                <w:szCs w:val="28"/>
                <w:lang w:val="it-IT"/>
              </w:rPr>
              <w:t>:</w:t>
            </w:r>
          </w:p>
          <w:p w:rsidR="001767C7" w:rsidRPr="001767C7" w:rsidRDefault="001767C7" w:rsidP="001767C7">
            <w:pPr>
              <w:spacing w:after="0" w:line="312" w:lineRule="auto"/>
              <w:jc w:val="both"/>
              <w:rPr>
                <w:rFonts w:ascii="Times New Roman" w:eastAsia="Times New Roman" w:hAnsi="Times New Roman"/>
                <w:b/>
                <w:bCs/>
                <w:color w:val="000000"/>
                <w:kern w:val="24"/>
                <w:sz w:val="28"/>
                <w:szCs w:val="28"/>
                <w:lang w:val="it-IT"/>
              </w:rPr>
            </w:pPr>
            <w:r w:rsidRPr="001767C7">
              <w:rPr>
                <w:rFonts w:ascii="Times New Roman" w:eastAsia="Times New Roman" w:hAnsi="Times New Roman"/>
                <w:b/>
                <w:bCs/>
                <w:color w:val="000000"/>
                <w:sz w:val="28"/>
                <w:szCs w:val="28"/>
                <w:lang w:val="it-IT"/>
              </w:rPr>
              <w:t>1. GV chuyển giao nhiệm vụ cho HS:</w:t>
            </w:r>
            <w:r w:rsidRPr="001767C7">
              <w:rPr>
                <w:rFonts w:ascii="Times New Roman" w:eastAsia="Times New Roman" w:hAnsi="Times New Roman"/>
                <w:b/>
                <w:bCs/>
                <w:color w:val="000000"/>
                <w:kern w:val="24"/>
                <w:sz w:val="28"/>
                <w:szCs w:val="28"/>
                <w:lang w:val="it-IT"/>
              </w:rPr>
              <w:t xml:space="preserve"> </w:t>
            </w:r>
          </w:p>
          <w:p w:rsidR="001767C7" w:rsidRPr="001767C7" w:rsidRDefault="001767C7" w:rsidP="001767C7">
            <w:pPr>
              <w:spacing w:after="0" w:line="312" w:lineRule="auto"/>
              <w:jc w:val="both"/>
              <w:rPr>
                <w:rFonts w:ascii="Times New Roman" w:eastAsia="Times New Roman" w:hAnsi="Times New Roman"/>
                <w:b/>
                <w:bCs/>
                <w:color w:val="000000"/>
                <w:sz w:val="28"/>
                <w:szCs w:val="28"/>
                <w:lang w:val="it-IT"/>
              </w:rPr>
            </w:pPr>
            <w:r w:rsidRPr="001767C7">
              <w:rPr>
                <w:rFonts w:ascii="Times New Roman" w:eastAsia="Times New Roman" w:hAnsi="Times New Roman"/>
                <w:b/>
                <w:bCs/>
                <w:color w:val="000000"/>
                <w:sz w:val="28"/>
                <w:szCs w:val="28"/>
                <w:lang w:val="it-IT"/>
              </w:rPr>
              <w:t>2</w:t>
            </w:r>
            <w:r w:rsidRPr="001767C7">
              <w:rPr>
                <w:rFonts w:ascii="Times New Roman" w:eastAsia="Times New Roman" w:hAnsi="Times New Roman"/>
                <w:b/>
                <w:bCs/>
                <w:i/>
                <w:color w:val="000000"/>
                <w:sz w:val="28"/>
                <w:szCs w:val="28"/>
                <w:lang w:val="it-IT"/>
              </w:rPr>
              <w:t xml:space="preserve">. </w:t>
            </w:r>
            <w:r w:rsidRPr="001767C7">
              <w:rPr>
                <w:rFonts w:ascii="Times New Roman" w:eastAsia="Times New Roman" w:hAnsi="Times New Roman"/>
                <w:b/>
                <w:bCs/>
                <w:color w:val="000000"/>
                <w:sz w:val="28"/>
                <w:szCs w:val="28"/>
                <w:lang w:val="it-IT"/>
              </w:rPr>
              <w:t>HS tiếp nhận và thực hiện nhiệm vụ:</w:t>
            </w:r>
          </w:p>
          <w:p w:rsidR="001767C7" w:rsidRPr="001767C7" w:rsidRDefault="001767C7" w:rsidP="001767C7">
            <w:pPr>
              <w:spacing w:after="0" w:line="312" w:lineRule="auto"/>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Nghe và làm bt</w:t>
            </w:r>
          </w:p>
          <w:p w:rsidR="001767C7" w:rsidRPr="001767C7" w:rsidRDefault="001767C7" w:rsidP="001767C7">
            <w:pPr>
              <w:spacing w:after="0" w:line="312" w:lineRule="auto"/>
              <w:rPr>
                <w:rFonts w:ascii="Times New Roman" w:eastAsia="Times New Roman" w:hAnsi="Times New Roman"/>
                <w:bCs/>
                <w:color w:val="000000"/>
                <w:sz w:val="28"/>
                <w:szCs w:val="28"/>
                <w:lang w:val="it-IT"/>
              </w:rPr>
            </w:pPr>
            <w:r w:rsidRPr="001767C7">
              <w:rPr>
                <w:rFonts w:ascii="Times New Roman" w:eastAsia="Times New Roman" w:hAnsi="Times New Roman"/>
                <w:bCs/>
                <w:color w:val="000000"/>
                <w:sz w:val="28"/>
                <w:szCs w:val="28"/>
                <w:lang w:val="it-IT"/>
              </w:rPr>
              <w:t>- GV hướng dẫn HS về nhà làm.</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tabs>
                <w:tab w:val="center" w:pos="4535"/>
              </w:tabs>
              <w:spacing w:after="0" w:line="312" w:lineRule="auto"/>
              <w:jc w:val="both"/>
              <w:rPr>
                <w:rFonts w:ascii="Times New Roman" w:eastAsia="Times New Roman" w:hAnsi="Times New Roman"/>
                <w:b/>
                <w:color w:val="000000"/>
                <w:sz w:val="28"/>
                <w:szCs w:val="28"/>
                <w:lang w:val="it-IT"/>
              </w:rPr>
            </w:pPr>
          </w:p>
        </w:tc>
      </w:tr>
      <w:tr w:rsidR="001767C7" w:rsidRPr="001767C7" w:rsidTr="00E11FEC">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rPr>
                <w:rFonts w:ascii="Times New Roman" w:eastAsia="Times New Roman" w:hAnsi="Times New Roman"/>
                <w:b/>
                <w:bCs/>
                <w:color w:val="000000"/>
                <w:sz w:val="28"/>
                <w:szCs w:val="28"/>
                <w:lang w:val="nb-NO"/>
              </w:rPr>
            </w:pPr>
            <w:r w:rsidRPr="001767C7">
              <w:rPr>
                <w:rFonts w:ascii="Times New Roman" w:eastAsia="Times New Roman" w:hAnsi="Times New Roman"/>
                <w:b/>
                <w:bCs/>
                <w:color w:val="000000"/>
                <w:sz w:val="28"/>
                <w:szCs w:val="28"/>
                <w:lang w:val="nb-NO"/>
              </w:rPr>
              <w:t>HOẠT ĐỘNG 4: VẬN DỤNG</w:t>
            </w:r>
          </w:p>
          <w:p w:rsidR="001767C7" w:rsidRPr="001767C7" w:rsidRDefault="001767C7" w:rsidP="001767C7">
            <w:pPr>
              <w:tabs>
                <w:tab w:val="left" w:pos="1065"/>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Mục tiêu</w:t>
            </w:r>
            <w:r w:rsidRPr="001767C7">
              <w:rPr>
                <w:rFonts w:ascii="Times New Roman" w:eastAsia="Times New Roman" w:hAnsi="Times New Roman"/>
                <w:color w:val="000000"/>
                <w:sz w:val="28"/>
                <w:szCs w:val="28"/>
                <w:lang w:val="pt-BR"/>
              </w:rPr>
              <w:t>: HS biết vận dụng kiến thức đã học áp dụng vào cuộc sống thực tiễn.</w:t>
            </w:r>
          </w:p>
          <w:p w:rsidR="001767C7" w:rsidRPr="001767C7" w:rsidRDefault="001767C7" w:rsidP="001767C7">
            <w:pPr>
              <w:tabs>
                <w:tab w:val="left" w:pos="1065"/>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Nhiệm vụ</w:t>
            </w:r>
            <w:r w:rsidRPr="001767C7">
              <w:rPr>
                <w:rFonts w:ascii="Times New Roman" w:eastAsia="Times New Roman" w:hAnsi="Times New Roman"/>
                <w:color w:val="000000"/>
                <w:sz w:val="28"/>
                <w:szCs w:val="28"/>
                <w:lang w:val="pt-BR"/>
              </w:rPr>
              <w:t>: HS vận dụng kiến thức đã học về văn bản để trả lời câu hỏi của GV.</w:t>
            </w:r>
          </w:p>
          <w:p w:rsidR="001767C7" w:rsidRPr="001767C7" w:rsidRDefault="001767C7" w:rsidP="001767C7">
            <w:pPr>
              <w:tabs>
                <w:tab w:val="left" w:pos="1065"/>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Phương thức thực hiện</w:t>
            </w:r>
            <w:r w:rsidRPr="001767C7">
              <w:rPr>
                <w:rFonts w:ascii="Times New Roman" w:eastAsia="Times New Roman" w:hAnsi="Times New Roman"/>
                <w:color w:val="000000"/>
                <w:sz w:val="28"/>
                <w:szCs w:val="28"/>
                <w:lang w:val="pt-BR"/>
              </w:rPr>
              <w:t>: HĐ cá nhân</w:t>
            </w:r>
          </w:p>
          <w:p w:rsidR="001767C7" w:rsidRPr="001767C7" w:rsidRDefault="001767C7" w:rsidP="001767C7">
            <w:pPr>
              <w:tabs>
                <w:tab w:val="left" w:pos="1065"/>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Sản phẩm</w:t>
            </w:r>
            <w:r w:rsidRPr="001767C7">
              <w:rPr>
                <w:rFonts w:ascii="Times New Roman" w:eastAsia="Times New Roman" w:hAnsi="Times New Roman"/>
                <w:color w:val="000000"/>
                <w:sz w:val="28"/>
                <w:szCs w:val="28"/>
                <w:lang w:val="pt-BR"/>
              </w:rPr>
              <w:t>: Câu trả lời của HS</w:t>
            </w:r>
          </w:p>
          <w:p w:rsidR="001767C7" w:rsidRPr="001767C7" w:rsidRDefault="001767C7" w:rsidP="001767C7">
            <w:pPr>
              <w:tabs>
                <w:tab w:val="left" w:pos="1065"/>
              </w:tabs>
              <w:spacing w:after="0" w:line="312" w:lineRule="auto"/>
              <w:jc w:val="both"/>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Cách tiến hành</w:t>
            </w:r>
            <w:r w:rsidRPr="001767C7">
              <w:rPr>
                <w:rFonts w:ascii="Times New Roman" w:eastAsia="Times New Roman" w:hAnsi="Times New Roman"/>
                <w:color w:val="000000"/>
                <w:sz w:val="28"/>
                <w:szCs w:val="28"/>
                <w:lang w:val="pt-BR"/>
              </w:rPr>
              <w:t xml:space="preserve">: </w:t>
            </w:r>
          </w:p>
          <w:p w:rsidR="001767C7" w:rsidRPr="001767C7" w:rsidRDefault="001767C7" w:rsidP="001767C7">
            <w:pPr>
              <w:tabs>
                <w:tab w:val="left" w:pos="1065"/>
              </w:tabs>
              <w:spacing w:after="0" w:line="312" w:lineRule="auto"/>
              <w:rPr>
                <w:rFonts w:ascii="Times New Roman" w:eastAsia="Times New Roman" w:hAnsi="Times New Roman"/>
                <w:b/>
                <w:i/>
                <w:color w:val="000000"/>
                <w:sz w:val="28"/>
                <w:szCs w:val="28"/>
                <w:lang w:val="pt-BR"/>
              </w:rPr>
            </w:pPr>
            <w:r w:rsidRPr="001767C7">
              <w:rPr>
                <w:rFonts w:ascii="Times New Roman" w:eastAsia="Times New Roman" w:hAnsi="Times New Roman"/>
                <w:b/>
                <w:color w:val="000000"/>
                <w:sz w:val="28"/>
                <w:szCs w:val="28"/>
                <w:lang w:val="pt-BR"/>
              </w:rPr>
              <w:t xml:space="preserve">    </w:t>
            </w:r>
            <w:r w:rsidRPr="001767C7">
              <w:rPr>
                <w:rFonts w:ascii="Times New Roman" w:eastAsia="Times New Roman" w:hAnsi="Times New Roman"/>
                <w:b/>
                <w:i/>
                <w:color w:val="000000"/>
                <w:sz w:val="28"/>
                <w:szCs w:val="28"/>
                <w:lang w:val="pt-BR"/>
              </w:rPr>
              <w:t xml:space="preserve"> </w:t>
            </w:r>
            <w:r w:rsidRPr="001767C7">
              <w:rPr>
                <w:rFonts w:ascii="Times New Roman" w:eastAsia="Times New Roman" w:hAnsi="Times New Roman"/>
                <w:b/>
                <w:color w:val="000000"/>
                <w:sz w:val="28"/>
                <w:szCs w:val="28"/>
                <w:lang w:val="pt-BR"/>
              </w:rPr>
              <w:t>1. Gv chuyển giao nhiệm vụ cho HS:</w:t>
            </w:r>
            <w:r w:rsidRPr="001767C7">
              <w:rPr>
                <w:rFonts w:ascii="Times New Roman" w:eastAsia="Times New Roman" w:hAnsi="Times New Roman"/>
                <w:b/>
                <w:i/>
                <w:color w:val="000000"/>
                <w:sz w:val="28"/>
                <w:szCs w:val="28"/>
                <w:lang w:val="pt-BR"/>
              </w:rPr>
              <w:t xml:space="preserve">  </w:t>
            </w:r>
          </w:p>
          <w:p w:rsidR="001767C7" w:rsidRPr="001767C7" w:rsidRDefault="001767C7" w:rsidP="001767C7">
            <w:pPr>
              <w:spacing w:after="0" w:line="312" w:lineRule="auto"/>
              <w:jc w:val="both"/>
              <w:rPr>
                <w:rFonts w:ascii="Times New Roman" w:eastAsia="Times New Roman" w:hAnsi="Times New Roman"/>
                <w:bCs/>
                <w:color w:val="000000"/>
                <w:kern w:val="24"/>
                <w:sz w:val="28"/>
                <w:szCs w:val="28"/>
                <w:lang w:val="pt-BR"/>
              </w:rPr>
            </w:pPr>
            <w:r w:rsidRPr="001767C7">
              <w:rPr>
                <w:rFonts w:ascii="Times New Roman" w:eastAsia="Times New Roman" w:hAnsi="Times New Roman"/>
                <w:bCs/>
                <w:color w:val="000000"/>
                <w:kern w:val="24"/>
                <w:sz w:val="28"/>
                <w:szCs w:val="28"/>
                <w:lang w:val="pt-BR"/>
              </w:rPr>
              <w:t>? Bức tranh đảo Cô Tô sau cơn bão được Nguyễn Tuân miêu tả như thế nào?</w:t>
            </w:r>
          </w:p>
          <w:p w:rsidR="001767C7" w:rsidRPr="001767C7" w:rsidRDefault="001767C7" w:rsidP="001767C7">
            <w:pPr>
              <w:spacing w:after="0" w:line="312" w:lineRule="auto"/>
              <w:jc w:val="both"/>
              <w:rPr>
                <w:rFonts w:ascii="Times New Roman" w:eastAsia="Times New Roman" w:hAnsi="Times New Roman"/>
                <w:bCs/>
                <w:color w:val="000000"/>
                <w:sz w:val="28"/>
                <w:szCs w:val="28"/>
                <w:lang w:val="nb-NO"/>
              </w:rPr>
            </w:pPr>
            <w:r w:rsidRPr="001767C7">
              <w:rPr>
                <w:rFonts w:ascii="Times New Roman" w:eastAsia="Times New Roman" w:hAnsi="Times New Roman"/>
                <w:bCs/>
                <w:color w:val="000000"/>
                <w:kern w:val="24"/>
                <w:sz w:val="28"/>
                <w:szCs w:val="28"/>
                <w:lang w:val="pt-BR"/>
              </w:rPr>
              <w:t xml:space="preserve">? Từ bài văn, em học được gì qua cách miêu tả </w:t>
            </w:r>
            <w:r w:rsidRPr="001767C7">
              <w:rPr>
                <w:rFonts w:ascii="Times New Roman" w:eastAsia="Times New Roman" w:hAnsi="Times New Roman"/>
                <w:bCs/>
                <w:color w:val="000000"/>
                <w:kern w:val="24"/>
                <w:sz w:val="28"/>
                <w:szCs w:val="28"/>
                <w:lang w:val="pt-BR"/>
              </w:rPr>
              <w:lastRenderedPageBreak/>
              <w:t>của tác giả</w:t>
            </w:r>
          </w:p>
          <w:p w:rsidR="001767C7" w:rsidRPr="001767C7" w:rsidRDefault="001767C7" w:rsidP="001767C7">
            <w:pPr>
              <w:spacing w:after="0" w:line="312" w:lineRule="auto"/>
              <w:rPr>
                <w:rFonts w:ascii="Times New Roman" w:eastAsia="Times New Roman" w:hAnsi="Times New Roman"/>
                <w:b/>
                <w:color w:val="000000"/>
                <w:sz w:val="28"/>
                <w:szCs w:val="28"/>
                <w:lang w:val="pt-BR"/>
              </w:rPr>
            </w:pPr>
            <w:r w:rsidRPr="001767C7">
              <w:rPr>
                <w:rFonts w:ascii="Times New Roman" w:eastAsia="Times New Roman" w:hAnsi="Times New Roman"/>
                <w:bCs/>
                <w:color w:val="000000"/>
                <w:sz w:val="28"/>
                <w:szCs w:val="28"/>
                <w:lang w:val="pt-BR"/>
              </w:rPr>
              <w:t xml:space="preserve"> </w:t>
            </w: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2. HS tiếp nhận và thực hiện nhiệm vụ.</w:t>
            </w:r>
          </w:p>
          <w:p w:rsidR="001767C7" w:rsidRPr="001767C7" w:rsidRDefault="001767C7" w:rsidP="001767C7">
            <w:pPr>
              <w:tabs>
                <w:tab w:val="left" w:pos="1065"/>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b/>
                <w:color w:val="000000"/>
                <w:sz w:val="28"/>
                <w:szCs w:val="28"/>
                <w:lang w:val="pt-BR"/>
              </w:rPr>
              <w:t xml:space="preserve">     </w:t>
            </w:r>
            <w:r w:rsidRPr="001767C7">
              <w:rPr>
                <w:rFonts w:ascii="Times New Roman" w:eastAsia="Times New Roman" w:hAnsi="Times New Roman"/>
                <w:color w:val="000000"/>
                <w:sz w:val="28"/>
                <w:szCs w:val="28"/>
                <w:lang w:val="pt-BR"/>
              </w:rPr>
              <w:t xml:space="preserve">     Nghe và thực hiện yêu cầu.</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tabs>
                <w:tab w:val="center" w:pos="4535"/>
              </w:tabs>
              <w:spacing w:after="0" w:line="312" w:lineRule="auto"/>
              <w:jc w:val="both"/>
              <w:rPr>
                <w:rFonts w:ascii="Times New Roman" w:eastAsia="Times New Roman" w:hAnsi="Times New Roman"/>
                <w:b/>
                <w:color w:val="000000"/>
                <w:sz w:val="28"/>
                <w:szCs w:val="28"/>
                <w:lang w:val="it-IT"/>
              </w:rPr>
            </w:pPr>
          </w:p>
        </w:tc>
      </w:tr>
      <w:tr w:rsidR="001767C7" w:rsidRPr="001767C7" w:rsidTr="00E11FEC">
        <w:tc>
          <w:tcPr>
            <w:tcW w:w="5688" w:type="dxa"/>
            <w:tcBorders>
              <w:top w:val="single" w:sz="4" w:space="0" w:color="auto"/>
              <w:left w:val="single" w:sz="4" w:space="0" w:color="auto"/>
              <w:bottom w:val="single" w:sz="4" w:space="0" w:color="auto"/>
              <w:right w:val="single" w:sz="4" w:space="0" w:color="auto"/>
            </w:tcBorders>
            <w:hideMark/>
          </w:tcPr>
          <w:p w:rsidR="001767C7" w:rsidRPr="001767C7" w:rsidRDefault="001767C7" w:rsidP="001767C7">
            <w:pPr>
              <w:spacing w:after="0" w:line="312" w:lineRule="auto"/>
              <w:jc w:val="center"/>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lastRenderedPageBreak/>
              <w:t>HƯỚNG DẪN VỀ NHÀ</w:t>
            </w:r>
          </w:p>
          <w:p w:rsidR="001767C7" w:rsidRPr="001767C7" w:rsidRDefault="001767C7" w:rsidP="001767C7">
            <w:pPr>
              <w:tabs>
                <w:tab w:val="right" w:pos="4620"/>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Mục tiêu</w:t>
            </w:r>
            <w:r w:rsidRPr="001767C7">
              <w:rPr>
                <w:rFonts w:ascii="Times New Roman" w:eastAsia="Times New Roman" w:hAnsi="Times New Roman"/>
                <w:color w:val="000000"/>
                <w:sz w:val="28"/>
                <w:szCs w:val="28"/>
                <w:lang w:val="pt-BR"/>
              </w:rPr>
              <w:t>: HS mở rộng vốn kiến thức đã học</w:t>
            </w:r>
          </w:p>
          <w:p w:rsidR="001767C7" w:rsidRPr="001767C7" w:rsidRDefault="001767C7" w:rsidP="001767C7">
            <w:pPr>
              <w:tabs>
                <w:tab w:val="right" w:pos="4620"/>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Nhiệm vụ</w:t>
            </w:r>
            <w:r w:rsidRPr="001767C7">
              <w:rPr>
                <w:rFonts w:ascii="Times New Roman" w:eastAsia="Times New Roman" w:hAnsi="Times New Roman"/>
                <w:color w:val="000000"/>
                <w:sz w:val="28"/>
                <w:szCs w:val="28"/>
                <w:lang w:val="pt-BR"/>
              </w:rPr>
              <w:t>: Về nhà tìm hiểu, liên hệ</w:t>
            </w:r>
          </w:p>
          <w:p w:rsidR="001767C7" w:rsidRPr="001767C7" w:rsidRDefault="001767C7" w:rsidP="001767C7">
            <w:pPr>
              <w:tabs>
                <w:tab w:val="right" w:pos="4620"/>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Phương thức hoạt động</w:t>
            </w:r>
            <w:r w:rsidRPr="001767C7">
              <w:rPr>
                <w:rFonts w:ascii="Times New Roman" w:eastAsia="Times New Roman" w:hAnsi="Times New Roman"/>
                <w:color w:val="000000"/>
                <w:sz w:val="28"/>
                <w:szCs w:val="28"/>
                <w:lang w:val="pt-BR"/>
              </w:rPr>
              <w:t>: cá nhân</w:t>
            </w:r>
          </w:p>
          <w:p w:rsidR="001767C7" w:rsidRPr="001767C7" w:rsidRDefault="001767C7" w:rsidP="001767C7">
            <w:pPr>
              <w:tabs>
                <w:tab w:val="right" w:pos="4620"/>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Yêu cầu sản phẩm</w:t>
            </w:r>
            <w:r w:rsidRPr="001767C7">
              <w:rPr>
                <w:rFonts w:ascii="Times New Roman" w:eastAsia="Times New Roman" w:hAnsi="Times New Roman"/>
                <w:color w:val="000000"/>
                <w:sz w:val="28"/>
                <w:szCs w:val="28"/>
                <w:lang w:val="pt-BR"/>
              </w:rPr>
              <w:t>: câu trả lời của HS vào trong vở.</w:t>
            </w:r>
          </w:p>
          <w:p w:rsidR="001767C7" w:rsidRPr="001767C7" w:rsidRDefault="001767C7" w:rsidP="001767C7">
            <w:pPr>
              <w:tabs>
                <w:tab w:val="right" w:pos="4620"/>
              </w:tabs>
              <w:spacing w:after="0" w:line="312" w:lineRule="auto"/>
              <w:rPr>
                <w:rFonts w:ascii="Times New Roman" w:eastAsia="Times New Roman" w:hAnsi="Times New Roman"/>
                <w:color w:val="000000"/>
                <w:sz w:val="28"/>
                <w:szCs w:val="28"/>
                <w:lang w:val="pt-BR"/>
              </w:rPr>
            </w:pPr>
            <w:r w:rsidRPr="001767C7">
              <w:rPr>
                <w:rFonts w:ascii="Times New Roman" w:eastAsia="Times New Roman" w:hAnsi="Times New Roman"/>
                <w:color w:val="000000"/>
                <w:sz w:val="28"/>
                <w:szCs w:val="28"/>
                <w:lang w:val="pt-BR"/>
              </w:rPr>
              <w:t xml:space="preserve">* </w:t>
            </w:r>
            <w:r w:rsidRPr="001767C7">
              <w:rPr>
                <w:rFonts w:ascii="Times New Roman" w:eastAsia="Times New Roman" w:hAnsi="Times New Roman"/>
                <w:b/>
                <w:color w:val="000000"/>
                <w:sz w:val="28"/>
                <w:szCs w:val="28"/>
                <w:lang w:val="pt-BR"/>
              </w:rPr>
              <w:t>Cách tiến hành</w:t>
            </w:r>
            <w:r w:rsidRPr="001767C7">
              <w:rPr>
                <w:rFonts w:ascii="Times New Roman" w:eastAsia="Times New Roman" w:hAnsi="Times New Roman"/>
                <w:color w:val="000000"/>
                <w:sz w:val="28"/>
                <w:szCs w:val="28"/>
                <w:lang w:val="pt-BR"/>
              </w:rPr>
              <w:t xml:space="preserve">: </w:t>
            </w:r>
          </w:p>
          <w:p w:rsidR="001767C7" w:rsidRPr="001767C7" w:rsidRDefault="001767C7" w:rsidP="001767C7">
            <w:pPr>
              <w:tabs>
                <w:tab w:val="left" w:pos="1380"/>
              </w:tabs>
              <w:spacing w:after="0" w:line="312" w:lineRule="auto"/>
              <w:jc w:val="both"/>
              <w:rPr>
                <w:rFonts w:ascii="Times New Roman" w:eastAsia="Times New Roman" w:hAnsi="Times New Roman"/>
                <w:b/>
                <w:i/>
                <w:color w:val="000000"/>
                <w:sz w:val="28"/>
                <w:szCs w:val="28"/>
                <w:lang w:val="pt-BR"/>
              </w:rPr>
            </w:pPr>
            <w:r w:rsidRPr="001767C7">
              <w:rPr>
                <w:rFonts w:ascii="Times New Roman" w:eastAsia="Times New Roman" w:hAnsi="Times New Roman"/>
                <w:b/>
                <w:color w:val="000000"/>
                <w:sz w:val="28"/>
                <w:szCs w:val="28"/>
                <w:lang w:val="pt-BR"/>
              </w:rPr>
              <w:t>1. GV chuyển giao nhiệm vụ cho HS:</w:t>
            </w:r>
            <w:r w:rsidRPr="001767C7">
              <w:rPr>
                <w:rFonts w:ascii="Times New Roman" w:eastAsia="Times New Roman" w:hAnsi="Times New Roman"/>
                <w:b/>
                <w:i/>
                <w:color w:val="000000"/>
                <w:sz w:val="28"/>
                <w:szCs w:val="28"/>
                <w:lang w:val="pt-BR"/>
              </w:rPr>
              <w:t xml:space="preserve">    </w:t>
            </w:r>
          </w:p>
          <w:p w:rsidR="001767C7" w:rsidRPr="001767C7" w:rsidRDefault="001767C7" w:rsidP="001767C7">
            <w:pPr>
              <w:tabs>
                <w:tab w:val="left" w:pos="1380"/>
              </w:tabs>
              <w:spacing w:after="0" w:line="312" w:lineRule="auto"/>
              <w:jc w:val="both"/>
              <w:rPr>
                <w:rFonts w:ascii="Times New Roman" w:eastAsia="Times New Roman" w:hAnsi="Times New Roman"/>
                <w:b/>
                <w:i/>
                <w:color w:val="000000"/>
                <w:sz w:val="28"/>
                <w:szCs w:val="28"/>
                <w:u w:val="single"/>
                <w:lang w:val="pt-BR"/>
              </w:rPr>
            </w:pPr>
            <w:r w:rsidRPr="001767C7">
              <w:rPr>
                <w:rFonts w:ascii="Times New Roman" w:eastAsia="Times New Roman" w:hAnsi="Times New Roman"/>
                <w:i/>
                <w:color w:val="000000"/>
                <w:sz w:val="28"/>
                <w:szCs w:val="28"/>
                <w:lang w:val="pt-BR"/>
              </w:rPr>
              <w:t>Tìm đọc trọn vẹn bài kí Cô Tô</w:t>
            </w:r>
          </w:p>
          <w:p w:rsidR="001767C7" w:rsidRPr="001767C7" w:rsidRDefault="001767C7" w:rsidP="001767C7">
            <w:pPr>
              <w:tabs>
                <w:tab w:val="left" w:pos="1380"/>
              </w:tabs>
              <w:spacing w:after="0" w:line="312" w:lineRule="auto"/>
              <w:jc w:val="both"/>
              <w:rPr>
                <w:rFonts w:ascii="Times New Roman" w:eastAsia="Times New Roman" w:hAnsi="Times New Roman"/>
                <w:b/>
                <w:bCs/>
                <w:color w:val="000000"/>
                <w:sz w:val="28"/>
                <w:szCs w:val="28"/>
                <w:lang w:val="pt-BR"/>
              </w:rPr>
            </w:pPr>
            <w:r w:rsidRPr="001767C7">
              <w:rPr>
                <w:rFonts w:ascii="Times New Roman" w:eastAsia="Times New Roman" w:hAnsi="Times New Roman"/>
                <w:b/>
                <w:bCs/>
                <w:color w:val="000000"/>
                <w:sz w:val="28"/>
                <w:szCs w:val="28"/>
                <w:lang w:val="pt-BR"/>
              </w:rPr>
              <w:t>2. HS tiếp nhận và thực hiện nhiệm vụ:</w:t>
            </w:r>
          </w:p>
          <w:p w:rsidR="001767C7" w:rsidRPr="001767C7" w:rsidRDefault="001767C7" w:rsidP="001767C7">
            <w:pPr>
              <w:spacing w:after="0" w:line="312" w:lineRule="auto"/>
              <w:rPr>
                <w:rFonts w:ascii="Times New Roman" w:eastAsia="Times New Roman" w:hAnsi="Times New Roman"/>
                <w:bCs/>
                <w:color w:val="000000"/>
                <w:sz w:val="28"/>
                <w:szCs w:val="28"/>
                <w:lang w:val="pt-BR"/>
              </w:rPr>
            </w:pPr>
            <w:r w:rsidRPr="001767C7">
              <w:rPr>
                <w:rFonts w:ascii="Times New Roman" w:eastAsia="Times New Roman" w:hAnsi="Times New Roman"/>
                <w:b/>
                <w:bCs/>
                <w:i/>
                <w:color w:val="000000"/>
                <w:sz w:val="28"/>
                <w:szCs w:val="28"/>
                <w:lang w:val="pt-BR"/>
              </w:rPr>
              <w:t xml:space="preserve"> </w:t>
            </w:r>
            <w:r w:rsidRPr="001767C7">
              <w:rPr>
                <w:rFonts w:ascii="Times New Roman" w:eastAsia="Times New Roman" w:hAnsi="Times New Roman"/>
                <w:bCs/>
                <w:color w:val="000000"/>
                <w:sz w:val="28"/>
                <w:szCs w:val="28"/>
                <w:lang w:val="pt-BR"/>
              </w:rPr>
              <w:t>+ Đọc yêu cầu.</w:t>
            </w:r>
          </w:p>
          <w:p w:rsidR="001767C7" w:rsidRPr="001767C7" w:rsidRDefault="001767C7" w:rsidP="001767C7">
            <w:pPr>
              <w:spacing w:after="0" w:line="312" w:lineRule="auto"/>
              <w:rPr>
                <w:rFonts w:ascii="Times New Roman" w:eastAsia="Times New Roman" w:hAnsi="Times New Roman"/>
                <w:bCs/>
                <w:color w:val="000000"/>
                <w:sz w:val="28"/>
                <w:szCs w:val="28"/>
                <w:lang w:val="pt-BR"/>
              </w:rPr>
            </w:pPr>
            <w:r w:rsidRPr="001767C7">
              <w:rPr>
                <w:rFonts w:ascii="Times New Roman" w:eastAsia="Times New Roman" w:hAnsi="Times New Roman"/>
                <w:bCs/>
                <w:color w:val="000000"/>
                <w:sz w:val="28"/>
                <w:szCs w:val="28"/>
                <w:lang w:val="pt-BR"/>
              </w:rPr>
              <w:t xml:space="preserve"> + Về nhà thực hiện yc.</w:t>
            </w:r>
          </w:p>
        </w:tc>
        <w:tc>
          <w:tcPr>
            <w:tcW w:w="3602" w:type="dxa"/>
            <w:tcBorders>
              <w:top w:val="single" w:sz="4" w:space="0" w:color="auto"/>
              <w:left w:val="single" w:sz="4" w:space="0" w:color="auto"/>
              <w:bottom w:val="single" w:sz="4" w:space="0" w:color="auto"/>
              <w:right w:val="single" w:sz="4" w:space="0" w:color="auto"/>
            </w:tcBorders>
          </w:tcPr>
          <w:p w:rsidR="001767C7" w:rsidRPr="001767C7" w:rsidRDefault="001767C7" w:rsidP="001767C7">
            <w:pPr>
              <w:tabs>
                <w:tab w:val="center" w:pos="4535"/>
              </w:tabs>
              <w:spacing w:after="0" w:line="312" w:lineRule="auto"/>
              <w:jc w:val="both"/>
              <w:rPr>
                <w:rFonts w:ascii="Times New Roman" w:eastAsia="Times New Roman" w:hAnsi="Times New Roman"/>
                <w:b/>
                <w:color w:val="000000"/>
                <w:sz w:val="28"/>
                <w:szCs w:val="28"/>
                <w:lang w:val="it-IT"/>
              </w:rPr>
            </w:pPr>
          </w:p>
        </w:tc>
      </w:tr>
    </w:tbl>
    <w:p w:rsidR="00910DF1" w:rsidRPr="001767C7" w:rsidRDefault="00910DF1" w:rsidP="001767C7">
      <w:pPr>
        <w:spacing w:after="0" w:line="312" w:lineRule="auto"/>
        <w:rPr>
          <w:rFonts w:ascii="Times New Roman" w:eastAsia="Times New Roman" w:hAnsi="Times New Roman"/>
          <w:color w:val="000000"/>
          <w:sz w:val="28"/>
          <w:szCs w:val="28"/>
        </w:rPr>
      </w:pPr>
      <w:r w:rsidRPr="00910DF1">
        <w:rPr>
          <w:rFonts w:ascii="Times New Roman" w:hAnsi="Times New Roman"/>
          <w:b/>
          <w:sz w:val="28"/>
          <w:szCs w:val="28"/>
          <w:lang w:val="fr-FR"/>
        </w:rPr>
        <w:t xml:space="preserve">RÚT KINH NGHIỆM:                                                                             </w:t>
      </w:r>
    </w:p>
    <w:p w:rsidR="00910DF1" w:rsidRPr="00910DF1" w:rsidRDefault="00910DF1" w:rsidP="00910DF1">
      <w:pPr>
        <w:rPr>
          <w:rFonts w:ascii="Times New Roman" w:eastAsiaTheme="minorHAnsi" w:hAnsi="Times New Roman" w:cstheme="minorBidi"/>
          <w:sz w:val="28"/>
          <w:szCs w:val="28"/>
        </w:rPr>
      </w:pPr>
      <w:r w:rsidRPr="00910DF1">
        <w:rPr>
          <w:rFonts w:ascii="Times New Roman" w:hAnsi="Times New Roman"/>
          <w:sz w:val="28"/>
          <w:szCs w:val="28"/>
          <w:lang w:val="fr-FR"/>
        </w:rPr>
        <w:t>..................................................................................................................................................................................................................................................................</w:t>
      </w:r>
    </w:p>
    <w:bookmarkEnd w:id="0"/>
    <w:p w:rsidR="00E542F7" w:rsidRPr="00910DF1" w:rsidRDefault="00E542F7" w:rsidP="00910DF1"/>
    <w:sectPr w:rsidR="00E542F7" w:rsidRPr="00910DF1"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F4" w:rsidRDefault="00A06BF4" w:rsidP="00B95021">
      <w:pPr>
        <w:spacing w:after="0" w:line="240" w:lineRule="auto"/>
      </w:pPr>
      <w:r>
        <w:separator/>
      </w:r>
    </w:p>
  </w:endnote>
  <w:endnote w:type="continuationSeparator" w:id="0">
    <w:p w:rsidR="00A06BF4" w:rsidRDefault="00A06BF4"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F4" w:rsidRDefault="00A06BF4" w:rsidP="00B95021">
      <w:pPr>
        <w:spacing w:after="0" w:line="240" w:lineRule="auto"/>
      </w:pPr>
      <w:r>
        <w:separator/>
      </w:r>
    </w:p>
  </w:footnote>
  <w:footnote w:type="continuationSeparator" w:id="0">
    <w:p w:rsidR="00A06BF4" w:rsidRDefault="00A06BF4"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End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4">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1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1767C7"/>
    <w:rsid w:val="00491C1D"/>
    <w:rsid w:val="00532B3E"/>
    <w:rsid w:val="008E3EC7"/>
    <w:rsid w:val="00910DF1"/>
    <w:rsid w:val="00A06BF4"/>
    <w:rsid w:val="00AC2BF6"/>
    <w:rsid w:val="00B95021"/>
    <w:rsid w:val="00C37FD9"/>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A114D1"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5D6C2C"/>
    <w:rsid w:val="00A114D1"/>
    <w:rsid w:val="00E72DC5"/>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2021-02-20T01:31:00Z</dcterms:created>
  <dcterms:modified xsi:type="dcterms:W3CDTF">2021-02-20T01:31:00Z</dcterms:modified>
</cp:coreProperties>
</file>